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58FF1B45" w:rsidR="00EB59D3" w:rsidRPr="00FD318E" w:rsidRDefault="00EB59D3" w:rsidP="00555B78">
      <w:pPr>
        <w:jc w:val="center"/>
        <w:rPr>
          <w:rFonts w:asciiTheme="minorHAnsi" w:hAnsiTheme="minorHAnsi" w:cs="Arial"/>
          <w:b/>
        </w:rPr>
      </w:pPr>
      <w:bookmarkStart w:id="0" w:name="_Hlk484625455"/>
      <w:r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77777777" w:rsidR="00EB59D3" w:rsidRPr="00FD318E" w:rsidRDefault="00EB59D3" w:rsidP="00EB59D3">
      <w:pPr>
        <w:jc w:val="center"/>
        <w:rPr>
          <w:rFonts w:asciiTheme="minorHAnsi" w:hAnsiTheme="minorHAnsi" w:cs="Arial"/>
        </w:rPr>
      </w:pPr>
      <w:r w:rsidRPr="00FD318E">
        <w:rPr>
          <w:rFonts w:asciiTheme="minorHAnsi" w:hAnsiTheme="minorHAnsi" w:cs="Arial"/>
        </w:rPr>
        <w:t>Email: clerk@claveringvillage.org.uk</w:t>
      </w:r>
    </w:p>
    <w:p w14:paraId="4B92CD77" w14:textId="0B56EB2D" w:rsidR="00EB59D3" w:rsidRPr="00FD318E" w:rsidRDefault="00771E4B" w:rsidP="00771E4B">
      <w:pPr>
        <w:rPr>
          <w:rFonts w:asciiTheme="minorHAnsi" w:hAnsiTheme="minorHAnsi" w:cs="Arial"/>
          <w:b/>
        </w:rPr>
      </w:pPr>
      <w:r w:rsidRPr="00FD318E">
        <w:rPr>
          <w:rFonts w:asciiTheme="minorHAnsi" w:hAnsiTheme="minorHAnsi" w:cs="Arial"/>
        </w:rPr>
        <w:t xml:space="preserve">    </w:t>
      </w:r>
      <w:r w:rsidR="00AC19CA">
        <w:rPr>
          <w:rFonts w:asciiTheme="minorHAnsi" w:hAnsiTheme="minorHAnsi" w:cs="Arial"/>
          <w:b/>
          <w:bCs/>
        </w:rPr>
        <w:t>7</w:t>
      </w:r>
      <w:r w:rsidR="00AC19CA" w:rsidRPr="00AC19CA">
        <w:rPr>
          <w:rFonts w:asciiTheme="minorHAnsi" w:hAnsiTheme="minorHAnsi" w:cs="Arial"/>
          <w:b/>
          <w:bCs/>
          <w:vertAlign w:val="superscript"/>
        </w:rPr>
        <w:t>th</w:t>
      </w:r>
      <w:r w:rsidR="00AC19CA">
        <w:rPr>
          <w:rFonts w:asciiTheme="minorHAnsi" w:hAnsiTheme="minorHAnsi" w:cs="Arial"/>
          <w:b/>
          <w:bCs/>
        </w:rPr>
        <w:t xml:space="preserve"> April</w:t>
      </w:r>
      <w:r w:rsidR="00A94B21" w:rsidRPr="00FD318E">
        <w:rPr>
          <w:rFonts w:asciiTheme="minorHAnsi" w:hAnsiTheme="minorHAnsi" w:cs="Arial"/>
          <w:b/>
          <w:bCs/>
        </w:rPr>
        <w:t xml:space="preserve"> 2021</w:t>
      </w:r>
    </w:p>
    <w:p w14:paraId="45A491BD" w14:textId="3FB51B58"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080A7B" w:rsidRPr="00FD318E">
        <w:rPr>
          <w:rFonts w:asciiTheme="minorHAnsi" w:hAnsiTheme="minorHAnsi" w:cs="Arial"/>
        </w:rPr>
        <w:t xml:space="preserve">Virtual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080A7B" w:rsidRPr="00FD318E">
        <w:rPr>
          <w:rFonts w:asciiTheme="minorHAnsi" w:hAnsiTheme="minorHAnsi" w:cs="Arial"/>
        </w:rPr>
        <w:t>your homes via Zoom</w:t>
      </w:r>
      <w:r w:rsidRPr="00FD318E">
        <w:rPr>
          <w:rFonts w:asciiTheme="minorHAnsi" w:hAnsiTheme="minorHAnsi" w:cs="Arial"/>
        </w:rPr>
        <w:t xml:space="preserve"> on</w:t>
      </w:r>
    </w:p>
    <w:p w14:paraId="59E130AF" w14:textId="211E88C7" w:rsidR="00EB59D3" w:rsidRPr="00FD318E" w:rsidRDefault="00EB59D3" w:rsidP="00E31CCD">
      <w:pPr>
        <w:jc w:val="center"/>
        <w:rPr>
          <w:rFonts w:asciiTheme="minorHAnsi" w:hAnsiTheme="minorHAnsi" w:cs="Arial"/>
        </w:rPr>
      </w:pPr>
      <w:r w:rsidRPr="00FD318E">
        <w:rPr>
          <w:rFonts w:asciiTheme="minorHAnsi" w:hAnsiTheme="minorHAnsi" w:cs="Arial"/>
          <w:b/>
        </w:rPr>
        <w:t xml:space="preserve">Monday </w:t>
      </w:r>
      <w:r w:rsidR="00AC19CA">
        <w:rPr>
          <w:rFonts w:asciiTheme="minorHAnsi" w:hAnsiTheme="minorHAnsi" w:cs="Arial"/>
          <w:b/>
        </w:rPr>
        <w:t>12</w:t>
      </w:r>
      <w:r w:rsidR="00AC19CA" w:rsidRPr="00AC19CA">
        <w:rPr>
          <w:rFonts w:asciiTheme="minorHAnsi" w:hAnsiTheme="minorHAnsi" w:cs="Arial"/>
          <w:b/>
          <w:vertAlign w:val="superscript"/>
        </w:rPr>
        <w:t>th</w:t>
      </w:r>
      <w:r w:rsidR="00AC19CA">
        <w:rPr>
          <w:rFonts w:asciiTheme="minorHAnsi" w:hAnsiTheme="minorHAnsi" w:cs="Arial"/>
          <w:b/>
        </w:rPr>
        <w:t xml:space="preserve"> April</w:t>
      </w:r>
      <w:r w:rsidRPr="00FD318E">
        <w:rPr>
          <w:rFonts w:asciiTheme="minorHAnsi" w:hAnsiTheme="minorHAnsi" w:cs="Arial"/>
        </w:rPr>
        <w:t xml:space="preserve"> at 7:30pm to transact the business stated on the agenda.</w:t>
      </w:r>
    </w:p>
    <w:p w14:paraId="3CADF5CE" w14:textId="1A0E6D4A" w:rsidR="00DA170C" w:rsidRPr="00FD318E"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080A7B" w:rsidRPr="00FD318E">
        <w:rPr>
          <w:rFonts w:asciiTheme="minorHAnsi" w:hAnsiTheme="minorHAnsi" w:cs="Arial"/>
        </w:rPr>
        <w:t xml:space="preserve">, please contact the Clerk at the email address above to receive the login and password details. </w:t>
      </w:r>
      <w:r w:rsidR="008E4D25" w:rsidRPr="00FD318E">
        <w:rPr>
          <w:rFonts w:asciiTheme="minorHAnsi" w:hAnsiTheme="minorHAnsi" w:cs="Arial"/>
        </w:rPr>
        <w:t>The Meeting will be recorded via Zoom and deleted once the draft minutes are completed.</w:t>
      </w:r>
    </w:p>
    <w:p w14:paraId="14F45C05" w14:textId="77777777" w:rsidR="00294B32" w:rsidRPr="00FD318E" w:rsidRDefault="00294B32" w:rsidP="00E31CCD">
      <w:pPr>
        <w:jc w:val="center"/>
        <w:rPr>
          <w:rFonts w:asciiTheme="minorHAnsi" w:hAnsiTheme="minorHAnsi" w:cs="Arial"/>
        </w:rPr>
      </w:pPr>
    </w:p>
    <w:p w14:paraId="050C5C53" w14:textId="014EFA07" w:rsidR="00DA170C" w:rsidRPr="00FD318E" w:rsidRDefault="003539EA" w:rsidP="00F82AB3">
      <w:pPr>
        <w:pStyle w:val="ListParagraph"/>
        <w:numPr>
          <w:ilvl w:val="0"/>
          <w:numId w:val="1"/>
        </w:numPr>
        <w:ind w:left="426" w:hanging="284"/>
        <w:rPr>
          <w:rFonts w:asciiTheme="minorHAnsi" w:hAnsiTheme="minorHAnsi" w:cs="Arial"/>
          <w:bCs/>
        </w:rPr>
      </w:pPr>
      <w:r w:rsidRPr="00FD318E">
        <w:rPr>
          <w:rFonts w:asciiTheme="minorHAnsi" w:hAnsiTheme="minorHAnsi" w:cs="Arial"/>
          <w:b/>
        </w:rPr>
        <w:t>Chairman welcom</w:t>
      </w:r>
      <w:r w:rsidR="00DA170C" w:rsidRPr="00FD318E">
        <w:rPr>
          <w:rFonts w:asciiTheme="minorHAnsi" w:hAnsiTheme="minorHAnsi" w:cs="Arial"/>
          <w:b/>
        </w:rPr>
        <w:t>e</w:t>
      </w:r>
      <w:r w:rsidR="00636F71" w:rsidRPr="00FD318E">
        <w:rPr>
          <w:rFonts w:asciiTheme="minorHAnsi" w:hAnsiTheme="minorHAnsi" w:cs="Arial"/>
          <w:b/>
        </w:rPr>
        <w:t xml:space="preserve"> </w:t>
      </w:r>
    </w:p>
    <w:p w14:paraId="0E50D166" w14:textId="38918F49" w:rsidR="00F2598F" w:rsidRPr="00FD318E" w:rsidRDefault="00536EFB" w:rsidP="000B467A">
      <w:pPr>
        <w:pStyle w:val="ListParagraph"/>
        <w:numPr>
          <w:ilvl w:val="0"/>
          <w:numId w:val="1"/>
        </w:numPr>
        <w:ind w:left="426" w:hanging="284"/>
        <w:rPr>
          <w:rFonts w:asciiTheme="minorHAnsi" w:hAnsiTheme="minorHAnsi" w:cs="Arial"/>
        </w:rPr>
      </w:pPr>
      <w:r w:rsidRPr="00FD318E">
        <w:rPr>
          <w:rFonts w:asciiTheme="minorHAnsi" w:hAnsiTheme="minorHAnsi" w:cs="Arial"/>
          <w:b/>
        </w:rPr>
        <w:t>Apologies for absence</w:t>
      </w:r>
    </w:p>
    <w:p w14:paraId="3E461AE1" w14:textId="2B5978C0" w:rsidR="005A2A77" w:rsidRPr="00FD318E" w:rsidRDefault="002B5EDF" w:rsidP="005A2A77">
      <w:pPr>
        <w:pStyle w:val="ListParagraph"/>
        <w:numPr>
          <w:ilvl w:val="0"/>
          <w:numId w:val="1"/>
        </w:numPr>
        <w:ind w:left="426" w:hanging="284"/>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6F5D79E5" w:rsidR="005A2A77" w:rsidRPr="00FD318E" w:rsidRDefault="005A2A77" w:rsidP="00777CC5">
      <w:pPr>
        <w:pStyle w:val="ListParagraph"/>
        <w:numPr>
          <w:ilvl w:val="0"/>
          <w:numId w:val="25"/>
        </w:numPr>
        <w:ind w:hanging="218"/>
        <w:rPr>
          <w:rFonts w:asciiTheme="minorHAnsi" w:hAnsiTheme="minorHAnsi" w:cs="Arial"/>
          <w:b/>
        </w:rPr>
      </w:pPr>
      <w:r w:rsidRPr="00FD318E">
        <w:rPr>
          <w:rFonts w:asciiTheme="minorHAnsi" w:hAnsiTheme="minorHAnsi" w:cs="Arial"/>
          <w:b/>
        </w:rPr>
        <w:t xml:space="preserve">Public Participation Session – </w:t>
      </w:r>
      <w:r w:rsidRPr="00FD318E">
        <w:rPr>
          <w:rFonts w:asciiTheme="minorHAnsi" w:hAnsiTheme="minorHAnsi" w:cs="Arial"/>
          <w:bCs/>
        </w:rPr>
        <w:t>The Chairman will invite questions and observations from members of the public present. A maximum time of 15 minutes will be allowed</w:t>
      </w:r>
      <w:r w:rsidRPr="00FD318E">
        <w:rPr>
          <w:rFonts w:asciiTheme="minorHAnsi" w:hAnsiTheme="minorHAnsi" w:cs="Arial"/>
          <w:b/>
        </w:rPr>
        <w:t>.</w:t>
      </w:r>
    </w:p>
    <w:p w14:paraId="25093BFB" w14:textId="2709CFA4" w:rsidR="008131AB" w:rsidRPr="00FD318E" w:rsidRDefault="002B5EDF" w:rsidP="005A2A77">
      <w:pPr>
        <w:pStyle w:val="ListParagraph"/>
        <w:numPr>
          <w:ilvl w:val="0"/>
          <w:numId w:val="25"/>
        </w:numPr>
        <w:ind w:hanging="218"/>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To approve the minutes of the Clavering </w:t>
      </w:r>
      <w:r w:rsidR="00AA5FFF" w:rsidRPr="00FD318E">
        <w:rPr>
          <w:rFonts w:asciiTheme="minorHAnsi" w:hAnsiTheme="minorHAnsi" w:cs="Arial"/>
        </w:rPr>
        <w:t xml:space="preserve">Parish Council meeting held on </w:t>
      </w:r>
      <w:r w:rsidR="006247AF">
        <w:rPr>
          <w:rFonts w:asciiTheme="minorHAnsi" w:hAnsiTheme="minorHAnsi" w:cs="Arial"/>
        </w:rPr>
        <w:t>8</w:t>
      </w:r>
      <w:r w:rsidR="006247AF" w:rsidRPr="006247AF">
        <w:rPr>
          <w:rFonts w:asciiTheme="minorHAnsi" w:hAnsiTheme="minorHAnsi" w:cs="Arial"/>
          <w:vertAlign w:val="superscript"/>
        </w:rPr>
        <w:t>th</w:t>
      </w:r>
      <w:r w:rsidR="006247AF">
        <w:rPr>
          <w:rFonts w:asciiTheme="minorHAnsi" w:hAnsiTheme="minorHAnsi" w:cs="Arial"/>
        </w:rPr>
        <w:t xml:space="preserve"> </w:t>
      </w:r>
      <w:r w:rsidR="00AC19CA">
        <w:rPr>
          <w:rFonts w:asciiTheme="minorHAnsi" w:hAnsiTheme="minorHAnsi" w:cs="Arial"/>
        </w:rPr>
        <w:t>March</w:t>
      </w:r>
      <w:r w:rsidR="00A94B21" w:rsidRPr="00FD318E">
        <w:rPr>
          <w:rFonts w:asciiTheme="minorHAnsi" w:hAnsiTheme="minorHAnsi" w:cs="Arial"/>
        </w:rPr>
        <w:t xml:space="preserve"> </w:t>
      </w:r>
      <w:r w:rsidR="00607BA7" w:rsidRPr="00FD318E">
        <w:rPr>
          <w:rFonts w:asciiTheme="minorHAnsi" w:hAnsiTheme="minorHAnsi" w:cs="Arial"/>
        </w:rPr>
        <w:t>202</w:t>
      </w:r>
      <w:r w:rsidR="00173721">
        <w:rPr>
          <w:rFonts w:asciiTheme="minorHAnsi" w:hAnsiTheme="minorHAnsi" w:cs="Arial"/>
        </w:rPr>
        <w:t>1</w:t>
      </w:r>
      <w:r w:rsidR="00607BA7" w:rsidRPr="00FD318E">
        <w:rPr>
          <w:rFonts w:asciiTheme="minorHAnsi" w:hAnsiTheme="minorHAnsi" w:cs="Arial"/>
        </w:rPr>
        <w:t xml:space="preserve">. </w:t>
      </w:r>
      <w:r w:rsidR="00173721">
        <w:rPr>
          <w:rFonts w:asciiTheme="minorHAnsi" w:hAnsiTheme="minorHAnsi" w:cs="Arial"/>
        </w:rPr>
        <w:t xml:space="preserve">To receive the In Camera reports from </w:t>
      </w:r>
      <w:r w:rsidR="00AC19CA">
        <w:rPr>
          <w:rFonts w:asciiTheme="minorHAnsi" w:hAnsiTheme="minorHAnsi" w:cs="Arial"/>
        </w:rPr>
        <w:t>8</w:t>
      </w:r>
      <w:r w:rsidR="00AC19CA" w:rsidRPr="00AC19CA">
        <w:rPr>
          <w:rFonts w:asciiTheme="minorHAnsi" w:hAnsiTheme="minorHAnsi" w:cs="Arial"/>
          <w:vertAlign w:val="superscript"/>
        </w:rPr>
        <w:t>th</w:t>
      </w:r>
      <w:r w:rsidR="00AC19CA">
        <w:rPr>
          <w:rFonts w:asciiTheme="minorHAnsi" w:hAnsiTheme="minorHAnsi" w:cs="Arial"/>
        </w:rPr>
        <w:t xml:space="preserve"> March.</w:t>
      </w:r>
    </w:p>
    <w:p w14:paraId="310D1BD1" w14:textId="15A66E8A" w:rsidR="00D741A9" w:rsidRPr="00FD318E" w:rsidRDefault="00EA7154" w:rsidP="006B6DFD">
      <w:pPr>
        <w:pStyle w:val="ListParagraph"/>
        <w:numPr>
          <w:ilvl w:val="0"/>
          <w:numId w:val="25"/>
        </w:numPr>
        <w:ind w:hanging="218"/>
        <w:rPr>
          <w:rFonts w:asciiTheme="minorHAnsi" w:hAnsiTheme="minorHAnsi" w:cs="Arial"/>
          <w:b/>
        </w:rPr>
      </w:pPr>
      <w:r w:rsidRPr="00FD318E">
        <w:rPr>
          <w:rFonts w:asciiTheme="minorHAnsi" w:hAnsiTheme="minorHAnsi" w:cs="Arial"/>
          <w:b/>
        </w:rPr>
        <w:t>District and County Councillors Reports - To receive reports.</w:t>
      </w:r>
    </w:p>
    <w:p w14:paraId="09DA3835" w14:textId="6278C95E" w:rsidR="009D795E" w:rsidRPr="00FD318E" w:rsidRDefault="00AC7CEF" w:rsidP="009D795E">
      <w:pPr>
        <w:pStyle w:val="ListParagraph"/>
        <w:numPr>
          <w:ilvl w:val="0"/>
          <w:numId w:val="25"/>
        </w:numPr>
        <w:ind w:hanging="218"/>
        <w:rPr>
          <w:rFonts w:asciiTheme="minorHAnsi" w:hAnsiTheme="minorHAnsi" w:cs="Arial"/>
          <w:b/>
        </w:rPr>
      </w:pPr>
      <w:r w:rsidRPr="00FD318E">
        <w:rPr>
          <w:rFonts w:asciiTheme="minorHAnsi" w:hAnsiTheme="minorHAnsi" w:cs="Arial"/>
          <w:b/>
        </w:rPr>
        <w:t>Planning</w:t>
      </w:r>
    </w:p>
    <w:p w14:paraId="40EE3844" w14:textId="4483E869" w:rsidR="00636F71" w:rsidRPr="00FD318E" w:rsidRDefault="005A2A77" w:rsidP="009D795E">
      <w:pPr>
        <w:pStyle w:val="ListParagraph"/>
        <w:ind w:left="851"/>
        <w:rPr>
          <w:rFonts w:asciiTheme="minorHAnsi" w:hAnsiTheme="minorHAnsi" w:cs="Arial"/>
          <w:b/>
        </w:rPr>
      </w:pPr>
      <w:r w:rsidRPr="00FD318E">
        <w:rPr>
          <w:rFonts w:asciiTheme="minorHAnsi" w:hAnsiTheme="minorHAnsi" w:cs="Arial"/>
          <w:b/>
        </w:rPr>
        <w:t>7</w:t>
      </w:r>
      <w:r w:rsidR="009D795E" w:rsidRPr="00FD318E">
        <w:rPr>
          <w:rFonts w:asciiTheme="minorHAnsi" w:hAnsiTheme="minorHAnsi" w:cs="Arial"/>
          <w:b/>
        </w:rPr>
        <w:t>.1</w:t>
      </w:r>
    </w:p>
    <w:tbl>
      <w:tblPr>
        <w:tblStyle w:val="TableGrid"/>
        <w:tblW w:w="9639" w:type="dxa"/>
        <w:tblInd w:w="846" w:type="dxa"/>
        <w:tblLayout w:type="fixed"/>
        <w:tblLook w:val="04A0" w:firstRow="1" w:lastRow="0" w:firstColumn="1" w:lastColumn="0" w:noHBand="0" w:noVBand="1"/>
      </w:tblPr>
      <w:tblGrid>
        <w:gridCol w:w="2126"/>
        <w:gridCol w:w="1985"/>
        <w:gridCol w:w="3969"/>
        <w:gridCol w:w="1559"/>
      </w:tblGrid>
      <w:tr w:rsidR="00525E94" w:rsidRPr="00FD318E" w14:paraId="6DB059C4" w14:textId="77777777" w:rsidTr="001C08D4">
        <w:tc>
          <w:tcPr>
            <w:tcW w:w="2126" w:type="dxa"/>
          </w:tcPr>
          <w:p w14:paraId="032ECF11" w14:textId="409F125F" w:rsidR="00162300" w:rsidRPr="00FD318E" w:rsidRDefault="00162300" w:rsidP="00162300">
            <w:pPr>
              <w:rPr>
                <w:rFonts w:asciiTheme="minorHAnsi" w:hAnsiTheme="minorHAnsi" w:cs="Arial"/>
                <w:b/>
              </w:rPr>
            </w:pPr>
            <w:bookmarkStart w:id="1" w:name="_Hlk29217824"/>
            <w:r w:rsidRPr="00FD318E">
              <w:rPr>
                <w:rFonts w:asciiTheme="minorHAnsi" w:hAnsiTheme="minorHAnsi" w:cs="Arial"/>
                <w:b/>
              </w:rPr>
              <w:t>Planning Reference</w:t>
            </w:r>
          </w:p>
        </w:tc>
        <w:tc>
          <w:tcPr>
            <w:tcW w:w="1985" w:type="dxa"/>
          </w:tcPr>
          <w:p w14:paraId="35CA72E1" w14:textId="45F1A706" w:rsidR="00162300" w:rsidRPr="00FD318E" w:rsidRDefault="00162300" w:rsidP="00162300">
            <w:pPr>
              <w:rPr>
                <w:rFonts w:asciiTheme="minorHAnsi" w:hAnsiTheme="minorHAnsi" w:cs="Arial"/>
                <w:b/>
              </w:rPr>
            </w:pPr>
            <w:r w:rsidRPr="00FD318E">
              <w:rPr>
                <w:rFonts w:asciiTheme="minorHAnsi" w:hAnsiTheme="minorHAnsi" w:cs="Arial"/>
                <w:b/>
              </w:rPr>
              <w:t>Address</w:t>
            </w:r>
          </w:p>
        </w:tc>
        <w:tc>
          <w:tcPr>
            <w:tcW w:w="3969" w:type="dxa"/>
          </w:tcPr>
          <w:p w14:paraId="32A5E1F5" w14:textId="4A75806D" w:rsidR="00162300" w:rsidRPr="00FD318E" w:rsidRDefault="00162300" w:rsidP="00162300">
            <w:pPr>
              <w:rPr>
                <w:rFonts w:asciiTheme="minorHAnsi" w:hAnsiTheme="minorHAnsi" w:cs="Arial"/>
                <w:b/>
              </w:rPr>
            </w:pPr>
            <w:r w:rsidRPr="00FD318E">
              <w:rPr>
                <w:rFonts w:asciiTheme="minorHAnsi" w:hAnsiTheme="minorHAnsi" w:cs="Arial"/>
                <w:b/>
              </w:rPr>
              <w:t>Proposal</w:t>
            </w:r>
          </w:p>
        </w:tc>
        <w:tc>
          <w:tcPr>
            <w:tcW w:w="1559" w:type="dxa"/>
          </w:tcPr>
          <w:p w14:paraId="20DA31AC" w14:textId="3F8A79E6" w:rsidR="00162300" w:rsidRPr="00FD318E" w:rsidRDefault="00162300" w:rsidP="00162300">
            <w:pPr>
              <w:rPr>
                <w:rFonts w:asciiTheme="minorHAnsi" w:hAnsiTheme="minorHAnsi" w:cs="Arial"/>
                <w:b/>
              </w:rPr>
            </w:pPr>
            <w:r w:rsidRPr="00FD318E">
              <w:rPr>
                <w:rFonts w:asciiTheme="minorHAnsi" w:hAnsiTheme="minorHAnsi" w:cs="Arial"/>
                <w:b/>
              </w:rPr>
              <w:t>Decision</w:t>
            </w:r>
          </w:p>
        </w:tc>
      </w:tr>
      <w:tr w:rsidR="00CB7601" w:rsidRPr="00FD318E" w14:paraId="6D026A1B" w14:textId="77777777" w:rsidTr="001C08D4">
        <w:tc>
          <w:tcPr>
            <w:tcW w:w="2126" w:type="dxa"/>
          </w:tcPr>
          <w:p w14:paraId="7E5DB1A6" w14:textId="779234D7" w:rsidR="00CB7601" w:rsidRPr="00FD318E" w:rsidRDefault="00CC0C57" w:rsidP="00CC0C57">
            <w:pPr>
              <w:rPr>
                <w:rFonts w:asciiTheme="minorHAnsi" w:hAnsiTheme="minorHAnsi" w:cs="Arial"/>
                <w:b/>
              </w:rPr>
            </w:pPr>
            <w:r w:rsidRPr="00CC0C57">
              <w:rPr>
                <w:rFonts w:asciiTheme="minorHAnsi" w:hAnsiTheme="minorHAnsi" w:cs="Arial"/>
                <w:b/>
              </w:rPr>
              <w:t>UTT/21/0796/HHF</w:t>
            </w:r>
          </w:p>
        </w:tc>
        <w:tc>
          <w:tcPr>
            <w:tcW w:w="1985" w:type="dxa"/>
          </w:tcPr>
          <w:p w14:paraId="6B75361F" w14:textId="2DF3B87F" w:rsidR="00CB7601" w:rsidRPr="00CB7601" w:rsidRDefault="00CC0C57" w:rsidP="00162300">
            <w:pPr>
              <w:rPr>
                <w:rFonts w:asciiTheme="minorHAnsi" w:hAnsiTheme="minorHAnsi" w:cs="Arial"/>
                <w:bCs/>
              </w:rPr>
            </w:pPr>
            <w:r w:rsidRPr="00CC0C57">
              <w:rPr>
                <w:rFonts w:asciiTheme="minorHAnsi" w:hAnsiTheme="minorHAnsi" w:cs="Arial"/>
                <w:bCs/>
              </w:rPr>
              <w:t>Fairbank Stortford Road</w:t>
            </w:r>
          </w:p>
        </w:tc>
        <w:tc>
          <w:tcPr>
            <w:tcW w:w="3969" w:type="dxa"/>
          </w:tcPr>
          <w:p w14:paraId="0AAA372E" w14:textId="66F49EBD" w:rsidR="00CB7601" w:rsidRPr="00CB7601" w:rsidRDefault="00CC0C57" w:rsidP="00DC6AB4">
            <w:pPr>
              <w:rPr>
                <w:rFonts w:asciiTheme="minorHAnsi" w:hAnsiTheme="minorHAnsi" w:cs="Arial"/>
                <w:bCs/>
              </w:rPr>
            </w:pPr>
            <w:r w:rsidRPr="00CC0C57">
              <w:rPr>
                <w:rFonts w:asciiTheme="minorHAnsi" w:hAnsiTheme="minorHAnsi" w:cs="Arial"/>
                <w:bCs/>
              </w:rPr>
              <w:t>Creation of vehicular access and dropped kerb.</w:t>
            </w:r>
          </w:p>
        </w:tc>
        <w:tc>
          <w:tcPr>
            <w:tcW w:w="1559" w:type="dxa"/>
          </w:tcPr>
          <w:p w14:paraId="7283E268" w14:textId="77777777" w:rsidR="00CB7601" w:rsidRDefault="00A42DD0" w:rsidP="00162300">
            <w:pPr>
              <w:rPr>
                <w:rFonts w:asciiTheme="minorHAnsi" w:hAnsiTheme="minorHAnsi" w:cs="Arial"/>
                <w:b/>
              </w:rPr>
            </w:pPr>
            <w:r>
              <w:rPr>
                <w:rFonts w:asciiTheme="minorHAnsi" w:hAnsiTheme="minorHAnsi" w:cs="Arial"/>
                <w:b/>
              </w:rPr>
              <w:t>Awaiting Decision</w:t>
            </w:r>
          </w:p>
          <w:p w14:paraId="3F139330" w14:textId="542D335E" w:rsidR="00A42DD0" w:rsidRPr="00FD318E" w:rsidRDefault="00A42DD0" w:rsidP="00162300">
            <w:pPr>
              <w:rPr>
                <w:rFonts w:asciiTheme="minorHAnsi" w:hAnsiTheme="minorHAnsi" w:cs="Arial"/>
                <w:b/>
              </w:rPr>
            </w:pPr>
            <w:r>
              <w:rPr>
                <w:rFonts w:asciiTheme="minorHAnsi" w:hAnsiTheme="minorHAnsi" w:cs="Arial"/>
                <w:b/>
              </w:rPr>
              <w:t>(Extension granted to comment on 13</w:t>
            </w:r>
            <w:r w:rsidRPr="00A42DD0">
              <w:rPr>
                <w:rFonts w:asciiTheme="minorHAnsi" w:hAnsiTheme="minorHAnsi" w:cs="Arial"/>
                <w:b/>
                <w:vertAlign w:val="superscript"/>
              </w:rPr>
              <w:t>th</w:t>
            </w:r>
            <w:r>
              <w:rPr>
                <w:rFonts w:asciiTheme="minorHAnsi" w:hAnsiTheme="minorHAnsi" w:cs="Arial"/>
                <w:b/>
              </w:rPr>
              <w:t xml:space="preserve"> April.)</w:t>
            </w:r>
          </w:p>
        </w:tc>
      </w:tr>
      <w:tr w:rsidR="00CB7601" w:rsidRPr="00FD318E" w14:paraId="29DB4ACB" w14:textId="77777777" w:rsidTr="001C08D4">
        <w:tc>
          <w:tcPr>
            <w:tcW w:w="2126" w:type="dxa"/>
          </w:tcPr>
          <w:p w14:paraId="18A06122" w14:textId="77777777" w:rsidR="001C08D4" w:rsidRPr="001C08D4" w:rsidRDefault="001C08D4" w:rsidP="001C08D4">
            <w:pPr>
              <w:rPr>
                <w:rFonts w:asciiTheme="minorHAnsi" w:hAnsiTheme="minorHAnsi" w:cs="Arial"/>
                <w:b/>
              </w:rPr>
            </w:pPr>
            <w:r w:rsidRPr="001C08D4">
              <w:rPr>
                <w:rFonts w:asciiTheme="minorHAnsi" w:hAnsiTheme="minorHAnsi" w:cs="Arial"/>
                <w:b/>
              </w:rPr>
              <w:t>UTT/21/0936/HHF</w:t>
            </w:r>
          </w:p>
          <w:p w14:paraId="3ECE75F3" w14:textId="1CE34CD3" w:rsidR="00CB7601" w:rsidRPr="00FD318E" w:rsidRDefault="00CB7601" w:rsidP="001C08D4">
            <w:pPr>
              <w:rPr>
                <w:rFonts w:asciiTheme="minorHAnsi" w:hAnsiTheme="minorHAnsi" w:cs="Arial"/>
                <w:b/>
              </w:rPr>
            </w:pPr>
          </w:p>
        </w:tc>
        <w:tc>
          <w:tcPr>
            <w:tcW w:w="1985" w:type="dxa"/>
          </w:tcPr>
          <w:p w14:paraId="118FAF8A" w14:textId="7A0E97D2" w:rsidR="00CB7601" w:rsidRPr="000116B5" w:rsidRDefault="001C08D4" w:rsidP="00162300">
            <w:pPr>
              <w:rPr>
                <w:rFonts w:asciiTheme="minorHAnsi" w:hAnsiTheme="minorHAnsi" w:cs="Arial"/>
                <w:bCs/>
              </w:rPr>
            </w:pPr>
            <w:r w:rsidRPr="001C08D4">
              <w:rPr>
                <w:rFonts w:asciiTheme="minorHAnsi" w:hAnsiTheme="minorHAnsi" w:cs="Arial"/>
                <w:bCs/>
              </w:rPr>
              <w:t>Wickham Cottage Stickling Green</w:t>
            </w:r>
          </w:p>
        </w:tc>
        <w:tc>
          <w:tcPr>
            <w:tcW w:w="3969" w:type="dxa"/>
          </w:tcPr>
          <w:p w14:paraId="504E06D1" w14:textId="40E8479E" w:rsidR="00CB7601" w:rsidRPr="00CB7601" w:rsidRDefault="001C08D4" w:rsidP="001C08D4">
            <w:pPr>
              <w:rPr>
                <w:rFonts w:asciiTheme="minorHAnsi" w:hAnsiTheme="minorHAnsi" w:cs="Arial"/>
                <w:bCs/>
              </w:rPr>
            </w:pPr>
            <w:r w:rsidRPr="001C08D4">
              <w:rPr>
                <w:rFonts w:asciiTheme="minorHAnsi" w:hAnsiTheme="minorHAnsi" w:cs="Arial"/>
                <w:bCs/>
              </w:rPr>
              <w:t>Demolition and replacement of front porch and demolition of existing rear</w:t>
            </w:r>
            <w:r>
              <w:rPr>
                <w:rFonts w:asciiTheme="minorHAnsi" w:hAnsiTheme="minorHAnsi" w:cs="Arial"/>
                <w:bCs/>
              </w:rPr>
              <w:t xml:space="preserve"> </w:t>
            </w:r>
            <w:r w:rsidRPr="001C08D4">
              <w:rPr>
                <w:rFonts w:asciiTheme="minorHAnsi" w:hAnsiTheme="minorHAnsi" w:cs="Arial"/>
                <w:bCs/>
              </w:rPr>
              <w:t>extensions and replacement with a part two storey rear</w:t>
            </w:r>
            <w:r>
              <w:rPr>
                <w:rFonts w:asciiTheme="minorHAnsi" w:hAnsiTheme="minorHAnsi" w:cs="Arial"/>
                <w:bCs/>
              </w:rPr>
              <w:t xml:space="preserve"> </w:t>
            </w:r>
            <w:r w:rsidRPr="001C08D4">
              <w:rPr>
                <w:rFonts w:asciiTheme="minorHAnsi" w:hAnsiTheme="minorHAnsi" w:cs="Arial"/>
                <w:bCs/>
              </w:rPr>
              <w:t>extension</w:t>
            </w:r>
          </w:p>
        </w:tc>
        <w:tc>
          <w:tcPr>
            <w:tcW w:w="1559" w:type="dxa"/>
          </w:tcPr>
          <w:p w14:paraId="5C6856EB" w14:textId="30AAE36B" w:rsidR="00CB7601" w:rsidRPr="00FD318E" w:rsidRDefault="00A42DD0" w:rsidP="00162300">
            <w:pPr>
              <w:rPr>
                <w:rFonts w:asciiTheme="minorHAnsi" w:hAnsiTheme="minorHAnsi" w:cs="Arial"/>
                <w:b/>
              </w:rPr>
            </w:pPr>
            <w:r w:rsidRPr="00A42DD0">
              <w:rPr>
                <w:rFonts w:asciiTheme="minorHAnsi" w:hAnsiTheme="minorHAnsi" w:cs="Arial"/>
                <w:b/>
              </w:rPr>
              <w:t>Awaiting Decision</w:t>
            </w:r>
          </w:p>
        </w:tc>
      </w:tr>
      <w:tr w:rsidR="001C08D4" w:rsidRPr="00FD318E" w14:paraId="452E4E80" w14:textId="77777777" w:rsidTr="001C08D4">
        <w:tc>
          <w:tcPr>
            <w:tcW w:w="2126" w:type="dxa"/>
          </w:tcPr>
          <w:p w14:paraId="04BCCF49" w14:textId="77777777" w:rsidR="001C08D4" w:rsidRPr="001C08D4" w:rsidRDefault="001C08D4" w:rsidP="001C08D4">
            <w:pPr>
              <w:rPr>
                <w:rFonts w:asciiTheme="minorHAnsi" w:hAnsiTheme="minorHAnsi" w:cs="Arial"/>
                <w:b/>
              </w:rPr>
            </w:pPr>
            <w:r w:rsidRPr="001C08D4">
              <w:rPr>
                <w:rFonts w:asciiTheme="minorHAnsi" w:hAnsiTheme="minorHAnsi" w:cs="Arial"/>
                <w:b/>
              </w:rPr>
              <w:t>UTT/21/0977/OP</w:t>
            </w:r>
          </w:p>
          <w:p w14:paraId="2B73F4B3" w14:textId="44B0B566" w:rsidR="001C08D4" w:rsidRPr="001C08D4" w:rsidRDefault="001C08D4" w:rsidP="001C08D4">
            <w:pPr>
              <w:rPr>
                <w:rFonts w:asciiTheme="minorHAnsi" w:hAnsiTheme="minorHAnsi" w:cs="Arial"/>
                <w:b/>
              </w:rPr>
            </w:pPr>
          </w:p>
        </w:tc>
        <w:tc>
          <w:tcPr>
            <w:tcW w:w="1985" w:type="dxa"/>
          </w:tcPr>
          <w:p w14:paraId="1A7F4A6D" w14:textId="18D529C9" w:rsidR="001C08D4" w:rsidRPr="001C08D4" w:rsidRDefault="001C08D4" w:rsidP="00162300">
            <w:pPr>
              <w:rPr>
                <w:rFonts w:asciiTheme="minorHAnsi" w:hAnsiTheme="minorHAnsi" w:cs="Arial"/>
                <w:bCs/>
              </w:rPr>
            </w:pPr>
            <w:r w:rsidRPr="001C08D4">
              <w:rPr>
                <w:rFonts w:asciiTheme="minorHAnsi" w:hAnsiTheme="minorHAnsi" w:cs="Arial"/>
                <w:bCs/>
              </w:rPr>
              <w:t>Land West Of Colehills Close Middle Street</w:t>
            </w:r>
          </w:p>
        </w:tc>
        <w:tc>
          <w:tcPr>
            <w:tcW w:w="3969" w:type="dxa"/>
          </w:tcPr>
          <w:p w14:paraId="1D9FFE07" w14:textId="77777777" w:rsidR="001C08D4" w:rsidRPr="001C08D4" w:rsidRDefault="001C08D4" w:rsidP="001C08D4">
            <w:pPr>
              <w:rPr>
                <w:rFonts w:asciiTheme="minorHAnsi" w:hAnsiTheme="minorHAnsi" w:cs="Arial"/>
                <w:bCs/>
              </w:rPr>
            </w:pPr>
            <w:r w:rsidRPr="001C08D4">
              <w:rPr>
                <w:rFonts w:asciiTheme="minorHAnsi" w:hAnsiTheme="minorHAnsi" w:cs="Arial"/>
                <w:bCs/>
              </w:rPr>
              <w:t>Outline application for the erection of 10 no. dwellings with all matters</w:t>
            </w:r>
          </w:p>
          <w:p w14:paraId="2056F172" w14:textId="1DE124F7" w:rsidR="001C08D4" w:rsidRPr="001C08D4" w:rsidRDefault="001C08D4" w:rsidP="001C08D4">
            <w:pPr>
              <w:rPr>
                <w:rFonts w:asciiTheme="minorHAnsi" w:hAnsiTheme="minorHAnsi" w:cs="Arial"/>
                <w:bCs/>
              </w:rPr>
            </w:pPr>
            <w:r w:rsidRPr="001C08D4">
              <w:rPr>
                <w:rFonts w:asciiTheme="minorHAnsi" w:hAnsiTheme="minorHAnsi" w:cs="Arial"/>
                <w:bCs/>
              </w:rPr>
              <w:t>reserved apart from access</w:t>
            </w:r>
          </w:p>
        </w:tc>
        <w:tc>
          <w:tcPr>
            <w:tcW w:w="1559" w:type="dxa"/>
          </w:tcPr>
          <w:p w14:paraId="42795E95" w14:textId="2D4A6668" w:rsidR="001C08D4" w:rsidRPr="00FD318E" w:rsidRDefault="00A42DD0" w:rsidP="00162300">
            <w:pPr>
              <w:rPr>
                <w:rFonts w:asciiTheme="minorHAnsi" w:hAnsiTheme="minorHAnsi" w:cs="Arial"/>
                <w:b/>
              </w:rPr>
            </w:pPr>
            <w:r w:rsidRPr="00A42DD0">
              <w:rPr>
                <w:rFonts w:asciiTheme="minorHAnsi" w:hAnsiTheme="minorHAnsi" w:cs="Arial"/>
                <w:b/>
              </w:rPr>
              <w:t>Awaiting Decision</w:t>
            </w:r>
          </w:p>
        </w:tc>
      </w:tr>
      <w:tr w:rsidR="001C08D4" w:rsidRPr="00FD318E" w14:paraId="5528D160" w14:textId="77777777" w:rsidTr="001C08D4">
        <w:tc>
          <w:tcPr>
            <w:tcW w:w="2126" w:type="dxa"/>
          </w:tcPr>
          <w:p w14:paraId="5E05675A" w14:textId="77777777" w:rsidR="001C08D4" w:rsidRDefault="001C08D4" w:rsidP="001C08D4">
            <w:pPr>
              <w:rPr>
                <w:rFonts w:asciiTheme="minorHAnsi" w:hAnsiTheme="minorHAnsi" w:cs="Arial"/>
                <w:b/>
              </w:rPr>
            </w:pPr>
            <w:r w:rsidRPr="001C08D4">
              <w:rPr>
                <w:rFonts w:asciiTheme="minorHAnsi" w:hAnsiTheme="minorHAnsi" w:cs="Arial"/>
                <w:b/>
              </w:rPr>
              <w:t>UTT/21/1115/LB</w:t>
            </w:r>
          </w:p>
          <w:p w14:paraId="5E1D7BEC" w14:textId="77777777" w:rsidR="001C08D4" w:rsidRPr="001C08D4" w:rsidRDefault="001C08D4" w:rsidP="001C08D4">
            <w:pPr>
              <w:rPr>
                <w:rFonts w:asciiTheme="minorHAnsi" w:hAnsiTheme="minorHAnsi" w:cs="Arial"/>
                <w:b/>
              </w:rPr>
            </w:pPr>
            <w:r w:rsidRPr="001C08D4">
              <w:rPr>
                <w:rFonts w:asciiTheme="minorHAnsi" w:hAnsiTheme="minorHAnsi" w:cs="Arial"/>
                <w:b/>
              </w:rPr>
              <w:t>UTT/21/1101/AV</w:t>
            </w:r>
          </w:p>
          <w:p w14:paraId="4CBC954C" w14:textId="064C18A8" w:rsidR="001C08D4" w:rsidRPr="001C08D4" w:rsidRDefault="001C08D4" w:rsidP="001C08D4">
            <w:pPr>
              <w:rPr>
                <w:rFonts w:asciiTheme="minorHAnsi" w:hAnsiTheme="minorHAnsi" w:cs="Arial"/>
                <w:b/>
              </w:rPr>
            </w:pPr>
          </w:p>
        </w:tc>
        <w:tc>
          <w:tcPr>
            <w:tcW w:w="1985" w:type="dxa"/>
          </w:tcPr>
          <w:p w14:paraId="79B85AA0" w14:textId="0027273B" w:rsidR="001C08D4" w:rsidRPr="001C08D4" w:rsidRDefault="001C08D4" w:rsidP="00162300">
            <w:pPr>
              <w:rPr>
                <w:rFonts w:asciiTheme="minorHAnsi" w:hAnsiTheme="minorHAnsi" w:cs="Arial"/>
                <w:bCs/>
              </w:rPr>
            </w:pPr>
            <w:r w:rsidRPr="001C08D4">
              <w:rPr>
                <w:rFonts w:asciiTheme="minorHAnsi" w:hAnsiTheme="minorHAnsi" w:cs="Arial"/>
                <w:bCs/>
              </w:rPr>
              <w:t>Fox And Hounds High Street</w:t>
            </w:r>
          </w:p>
        </w:tc>
        <w:tc>
          <w:tcPr>
            <w:tcW w:w="3969" w:type="dxa"/>
          </w:tcPr>
          <w:p w14:paraId="30799A0C" w14:textId="40CA2F58" w:rsidR="001C08D4" w:rsidRPr="001C08D4" w:rsidRDefault="001C08D4" w:rsidP="001C08D4">
            <w:pPr>
              <w:rPr>
                <w:rFonts w:asciiTheme="minorHAnsi" w:hAnsiTheme="minorHAnsi" w:cs="Arial"/>
                <w:bCs/>
              </w:rPr>
            </w:pPr>
            <w:r w:rsidRPr="001C08D4">
              <w:rPr>
                <w:rFonts w:asciiTheme="minorHAnsi" w:hAnsiTheme="minorHAnsi" w:cs="Arial"/>
                <w:bCs/>
              </w:rPr>
              <w:t>Installation of replacement illuminated and non-illuminated signs to include 2</w:t>
            </w:r>
            <w:r>
              <w:rPr>
                <w:rFonts w:asciiTheme="minorHAnsi" w:hAnsiTheme="minorHAnsi" w:cs="Arial"/>
                <w:bCs/>
              </w:rPr>
              <w:t xml:space="preserve"> </w:t>
            </w:r>
            <w:r w:rsidRPr="001C08D4">
              <w:rPr>
                <w:rFonts w:asciiTheme="minorHAnsi" w:hAnsiTheme="minorHAnsi" w:cs="Arial"/>
                <w:bCs/>
              </w:rPr>
              <w:t>no. sets of sign written letters, 1 no. set of existing individual letters to be refurbished, 1</w:t>
            </w:r>
            <w:r>
              <w:rPr>
                <w:rFonts w:asciiTheme="minorHAnsi" w:hAnsiTheme="minorHAnsi" w:cs="Arial"/>
                <w:bCs/>
              </w:rPr>
              <w:t xml:space="preserve"> </w:t>
            </w:r>
            <w:r w:rsidRPr="001C08D4">
              <w:rPr>
                <w:rFonts w:asciiTheme="minorHAnsi" w:hAnsiTheme="minorHAnsi" w:cs="Arial"/>
                <w:bCs/>
              </w:rPr>
              <w:t>no. replacement post pictorial with 2 no. amenity boards, 2 no. post mounted car park</w:t>
            </w:r>
            <w:r>
              <w:rPr>
                <w:rFonts w:asciiTheme="minorHAnsi" w:hAnsiTheme="minorHAnsi" w:cs="Arial"/>
                <w:bCs/>
              </w:rPr>
              <w:t xml:space="preserve"> </w:t>
            </w:r>
            <w:r w:rsidRPr="001C08D4">
              <w:rPr>
                <w:rFonts w:asciiTheme="minorHAnsi" w:hAnsiTheme="minorHAnsi" w:cs="Arial"/>
                <w:bCs/>
              </w:rPr>
              <w:t>entrance signs</w:t>
            </w:r>
          </w:p>
        </w:tc>
        <w:tc>
          <w:tcPr>
            <w:tcW w:w="1559" w:type="dxa"/>
          </w:tcPr>
          <w:p w14:paraId="441783D1" w14:textId="6EEB4E89" w:rsidR="001C08D4" w:rsidRPr="00FD318E" w:rsidRDefault="00A42DD0" w:rsidP="00162300">
            <w:pPr>
              <w:rPr>
                <w:rFonts w:asciiTheme="minorHAnsi" w:hAnsiTheme="minorHAnsi" w:cs="Arial"/>
                <w:b/>
              </w:rPr>
            </w:pPr>
            <w:r w:rsidRPr="00A42DD0">
              <w:rPr>
                <w:rFonts w:asciiTheme="minorHAnsi" w:hAnsiTheme="minorHAnsi" w:cs="Arial"/>
                <w:b/>
              </w:rPr>
              <w:t>Awaiting Decision</w:t>
            </w:r>
          </w:p>
        </w:tc>
      </w:tr>
    </w:tbl>
    <w:bookmarkEnd w:id="1"/>
    <w:p w14:paraId="6C7E0A32" w14:textId="005A01D8" w:rsidR="009D795E" w:rsidRPr="00FD318E" w:rsidRDefault="005A2A77" w:rsidP="0020415A">
      <w:pPr>
        <w:ind w:left="786"/>
        <w:rPr>
          <w:rFonts w:asciiTheme="minorHAnsi" w:hAnsiTheme="minorHAnsi" w:cs="Arial"/>
          <w:b/>
        </w:rPr>
      </w:pPr>
      <w:r w:rsidRPr="00FD318E">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AC19CA">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DF61C6" w:rsidRPr="00FD318E" w14:paraId="02505E78" w14:textId="77777777" w:rsidTr="00AC19CA">
        <w:tc>
          <w:tcPr>
            <w:tcW w:w="2063" w:type="dxa"/>
          </w:tcPr>
          <w:p w14:paraId="1FCD1941" w14:textId="77777777" w:rsidR="00DF61C6" w:rsidRPr="00FD318E" w:rsidRDefault="00DF61C6" w:rsidP="00F12CB6">
            <w:pPr>
              <w:rPr>
                <w:rFonts w:asciiTheme="minorHAnsi" w:hAnsiTheme="minorHAnsi" w:cs="Arial"/>
                <w:b/>
              </w:rPr>
            </w:pPr>
            <w:bookmarkStart w:id="2" w:name="_Hlk515907438"/>
            <w:r w:rsidRPr="00FD318E">
              <w:rPr>
                <w:rFonts w:asciiTheme="minorHAnsi" w:hAnsiTheme="minorHAnsi" w:cs="Arial"/>
                <w:b/>
              </w:rPr>
              <w:t>UTT/20/2777/HHF</w:t>
            </w:r>
          </w:p>
          <w:p w14:paraId="1A4E92AE" w14:textId="77777777" w:rsidR="00DF61C6" w:rsidRPr="00FD318E" w:rsidRDefault="00DF61C6" w:rsidP="00F12CB6">
            <w:pPr>
              <w:rPr>
                <w:rFonts w:asciiTheme="minorHAnsi" w:hAnsiTheme="minorHAnsi" w:cs="Arial"/>
                <w:b/>
              </w:rPr>
            </w:pPr>
          </w:p>
        </w:tc>
        <w:tc>
          <w:tcPr>
            <w:tcW w:w="2048" w:type="dxa"/>
          </w:tcPr>
          <w:p w14:paraId="535DDC4D" w14:textId="77777777" w:rsidR="00DF61C6" w:rsidRPr="00FD318E" w:rsidRDefault="00DF61C6" w:rsidP="00F12CB6">
            <w:pPr>
              <w:rPr>
                <w:rFonts w:asciiTheme="minorHAnsi" w:hAnsiTheme="minorHAnsi" w:cs="Arial"/>
                <w:bCs/>
              </w:rPr>
            </w:pPr>
            <w:r w:rsidRPr="00FD318E">
              <w:rPr>
                <w:rFonts w:asciiTheme="minorHAnsi" w:hAnsiTheme="minorHAnsi" w:cs="Arial"/>
                <w:bCs/>
              </w:rPr>
              <w:t>High Elms Stickling Green</w:t>
            </w:r>
          </w:p>
        </w:tc>
        <w:tc>
          <w:tcPr>
            <w:tcW w:w="3953" w:type="dxa"/>
          </w:tcPr>
          <w:p w14:paraId="52D94D90" w14:textId="77777777" w:rsidR="00DF61C6" w:rsidRPr="00FD318E" w:rsidRDefault="00DF61C6" w:rsidP="00F12CB6">
            <w:pPr>
              <w:rPr>
                <w:rFonts w:asciiTheme="minorHAnsi" w:hAnsiTheme="minorHAnsi" w:cs="Arial"/>
                <w:bCs/>
              </w:rPr>
            </w:pPr>
            <w:r w:rsidRPr="00FD318E">
              <w:rPr>
                <w:rFonts w:asciiTheme="minorHAnsi" w:hAnsiTheme="minorHAnsi" w:cs="Arial"/>
                <w:bCs/>
              </w:rPr>
              <w:t>Proposed erection of 2 bay cart lodge with 1 open and 1 closed bay, storage and office area above.</w:t>
            </w:r>
          </w:p>
        </w:tc>
        <w:tc>
          <w:tcPr>
            <w:tcW w:w="1546" w:type="dxa"/>
          </w:tcPr>
          <w:p w14:paraId="129E1B19" w14:textId="77777777" w:rsidR="00DF61C6" w:rsidRPr="00FD318E" w:rsidRDefault="00DF61C6" w:rsidP="00F12CB6">
            <w:pPr>
              <w:rPr>
                <w:rFonts w:asciiTheme="minorHAnsi" w:hAnsiTheme="minorHAnsi" w:cs="Arial"/>
                <w:b/>
              </w:rPr>
            </w:pPr>
            <w:r w:rsidRPr="00FD318E">
              <w:rPr>
                <w:rFonts w:asciiTheme="minorHAnsi" w:hAnsiTheme="minorHAnsi" w:cs="Arial"/>
                <w:b/>
              </w:rPr>
              <w:t>Awaiting Decision</w:t>
            </w:r>
          </w:p>
          <w:p w14:paraId="7581741C" w14:textId="45AFD448" w:rsidR="000B3999" w:rsidRPr="00FD318E" w:rsidRDefault="000B3999" w:rsidP="00F12CB6">
            <w:pPr>
              <w:rPr>
                <w:rFonts w:asciiTheme="minorHAnsi" w:hAnsiTheme="minorHAnsi" w:cs="Arial"/>
                <w:b/>
              </w:rPr>
            </w:pPr>
            <w:r w:rsidRPr="00FD318E">
              <w:rPr>
                <w:rFonts w:asciiTheme="minorHAnsi" w:hAnsiTheme="minorHAnsi" w:cs="Arial"/>
                <w:b/>
              </w:rPr>
              <w:t>(23.12.2020)</w:t>
            </w:r>
          </w:p>
        </w:tc>
      </w:tr>
      <w:tr w:rsidR="00333234" w:rsidRPr="00FD318E" w14:paraId="258FFCB7" w14:textId="77777777" w:rsidTr="00AC19CA">
        <w:tc>
          <w:tcPr>
            <w:tcW w:w="2063" w:type="dxa"/>
          </w:tcPr>
          <w:p w14:paraId="248E865E" w14:textId="4749FE87" w:rsidR="00333234" w:rsidRPr="00FD318E" w:rsidRDefault="00333234" w:rsidP="00333234">
            <w:pPr>
              <w:rPr>
                <w:rFonts w:asciiTheme="minorHAnsi" w:hAnsiTheme="minorHAnsi" w:cs="Arial"/>
                <w:b/>
              </w:rPr>
            </w:pPr>
            <w:r w:rsidRPr="00333234">
              <w:rPr>
                <w:rFonts w:asciiTheme="minorHAnsi" w:hAnsiTheme="minorHAnsi" w:cs="Arial"/>
                <w:b/>
              </w:rPr>
              <w:t>UTT/20/3455/FUL</w:t>
            </w:r>
          </w:p>
        </w:tc>
        <w:tc>
          <w:tcPr>
            <w:tcW w:w="2048" w:type="dxa"/>
          </w:tcPr>
          <w:p w14:paraId="0AC58783" w14:textId="09485AD5" w:rsidR="00333234" w:rsidRPr="00FD318E" w:rsidRDefault="00333234" w:rsidP="004477A6">
            <w:pPr>
              <w:rPr>
                <w:rFonts w:asciiTheme="minorHAnsi" w:hAnsiTheme="minorHAnsi" w:cs="Arial"/>
                <w:bCs/>
              </w:rPr>
            </w:pPr>
            <w:r w:rsidRPr="00333234">
              <w:rPr>
                <w:rFonts w:asciiTheme="minorHAnsi" w:hAnsiTheme="minorHAnsi" w:cs="Arial"/>
                <w:bCs/>
              </w:rPr>
              <w:t xml:space="preserve">Brices Farm </w:t>
            </w:r>
          </w:p>
        </w:tc>
        <w:tc>
          <w:tcPr>
            <w:tcW w:w="3953" w:type="dxa"/>
          </w:tcPr>
          <w:p w14:paraId="56EC6B61" w14:textId="3FC525CF" w:rsidR="00333234" w:rsidRPr="00FD318E" w:rsidRDefault="00333234" w:rsidP="004477A6">
            <w:pPr>
              <w:rPr>
                <w:rFonts w:asciiTheme="minorHAnsi" w:hAnsiTheme="minorHAnsi" w:cs="Arial"/>
                <w:bCs/>
              </w:rPr>
            </w:pPr>
          </w:p>
        </w:tc>
        <w:tc>
          <w:tcPr>
            <w:tcW w:w="1546" w:type="dxa"/>
          </w:tcPr>
          <w:p w14:paraId="46E04A52" w14:textId="17320270" w:rsidR="00333234" w:rsidRPr="00FD318E" w:rsidRDefault="00AC19CA" w:rsidP="004477A6">
            <w:pPr>
              <w:rPr>
                <w:rFonts w:asciiTheme="minorHAnsi" w:hAnsiTheme="minorHAnsi" w:cs="Arial"/>
                <w:b/>
              </w:rPr>
            </w:pPr>
            <w:r>
              <w:rPr>
                <w:rFonts w:asciiTheme="minorHAnsi" w:hAnsiTheme="minorHAnsi" w:cs="Arial"/>
                <w:b/>
              </w:rPr>
              <w:t>Approved</w:t>
            </w:r>
          </w:p>
        </w:tc>
      </w:tr>
      <w:tr w:rsidR="00333234" w:rsidRPr="00FD318E" w14:paraId="04D83B41" w14:textId="77777777" w:rsidTr="00AC19CA">
        <w:tc>
          <w:tcPr>
            <w:tcW w:w="2063" w:type="dxa"/>
          </w:tcPr>
          <w:p w14:paraId="7EBC082C" w14:textId="400F6423" w:rsidR="00333234" w:rsidRPr="00FD318E" w:rsidRDefault="00333234" w:rsidP="00333234">
            <w:pPr>
              <w:rPr>
                <w:rFonts w:asciiTheme="minorHAnsi" w:hAnsiTheme="minorHAnsi" w:cs="Arial"/>
                <w:b/>
              </w:rPr>
            </w:pPr>
            <w:r w:rsidRPr="00333234">
              <w:rPr>
                <w:rFonts w:asciiTheme="minorHAnsi" w:hAnsiTheme="minorHAnsi" w:cs="Arial"/>
                <w:b/>
              </w:rPr>
              <w:lastRenderedPageBreak/>
              <w:t>UTT/20/2687/HHF</w:t>
            </w:r>
          </w:p>
        </w:tc>
        <w:tc>
          <w:tcPr>
            <w:tcW w:w="2048" w:type="dxa"/>
          </w:tcPr>
          <w:p w14:paraId="0E927E51" w14:textId="2981685C" w:rsidR="00333234" w:rsidRPr="00FD318E" w:rsidRDefault="00333234" w:rsidP="004477A6">
            <w:pPr>
              <w:rPr>
                <w:rFonts w:asciiTheme="minorHAnsi" w:hAnsiTheme="minorHAnsi" w:cs="Arial"/>
                <w:bCs/>
              </w:rPr>
            </w:pPr>
            <w:r w:rsidRPr="00333234">
              <w:rPr>
                <w:rFonts w:asciiTheme="minorHAnsi" w:hAnsiTheme="minorHAnsi" w:cs="Arial"/>
                <w:bCs/>
              </w:rPr>
              <w:t>Butts Green Fa</w:t>
            </w:r>
            <w:r w:rsidR="00CC0C57">
              <w:rPr>
                <w:rFonts w:asciiTheme="minorHAnsi" w:hAnsiTheme="minorHAnsi" w:cs="Arial"/>
                <w:bCs/>
              </w:rPr>
              <w:t>rm</w:t>
            </w:r>
          </w:p>
        </w:tc>
        <w:tc>
          <w:tcPr>
            <w:tcW w:w="3953" w:type="dxa"/>
          </w:tcPr>
          <w:p w14:paraId="2504A67F" w14:textId="527A767E" w:rsidR="00333234" w:rsidRPr="00FD318E" w:rsidRDefault="00333234" w:rsidP="00333234">
            <w:pPr>
              <w:rPr>
                <w:rFonts w:asciiTheme="minorHAnsi" w:hAnsiTheme="minorHAnsi" w:cs="Arial"/>
                <w:bCs/>
              </w:rPr>
            </w:pPr>
          </w:p>
        </w:tc>
        <w:tc>
          <w:tcPr>
            <w:tcW w:w="1546" w:type="dxa"/>
          </w:tcPr>
          <w:p w14:paraId="3E740B09" w14:textId="3682C98A" w:rsidR="00333234" w:rsidRPr="00FD318E" w:rsidRDefault="00AC19CA" w:rsidP="004477A6">
            <w:pPr>
              <w:rPr>
                <w:rFonts w:asciiTheme="minorHAnsi" w:hAnsiTheme="minorHAnsi" w:cs="Arial"/>
                <w:b/>
              </w:rPr>
            </w:pPr>
            <w:r>
              <w:rPr>
                <w:rFonts w:asciiTheme="minorHAnsi" w:hAnsiTheme="minorHAnsi" w:cs="Arial"/>
                <w:b/>
              </w:rPr>
              <w:t>Approved</w:t>
            </w:r>
          </w:p>
        </w:tc>
      </w:tr>
      <w:tr w:rsidR="00333234" w:rsidRPr="00FD318E" w14:paraId="405364A7" w14:textId="77777777" w:rsidTr="00AC19CA">
        <w:tc>
          <w:tcPr>
            <w:tcW w:w="2063" w:type="dxa"/>
          </w:tcPr>
          <w:p w14:paraId="2B0CA3B4" w14:textId="74C677C7" w:rsidR="00333234" w:rsidRPr="00FD318E" w:rsidRDefault="00333234" w:rsidP="00333234">
            <w:pPr>
              <w:rPr>
                <w:rFonts w:asciiTheme="minorHAnsi" w:hAnsiTheme="minorHAnsi" w:cs="Arial"/>
                <w:b/>
              </w:rPr>
            </w:pPr>
            <w:r w:rsidRPr="00333234">
              <w:rPr>
                <w:rFonts w:asciiTheme="minorHAnsi" w:hAnsiTheme="minorHAnsi" w:cs="Arial"/>
                <w:b/>
              </w:rPr>
              <w:t>UTT/20/3141</w:t>
            </w:r>
            <w:r w:rsidR="00CC0C57">
              <w:rPr>
                <w:rFonts w:asciiTheme="minorHAnsi" w:hAnsiTheme="minorHAnsi" w:cs="Arial"/>
                <w:b/>
              </w:rPr>
              <w:t>/HHF</w:t>
            </w:r>
          </w:p>
        </w:tc>
        <w:tc>
          <w:tcPr>
            <w:tcW w:w="2048" w:type="dxa"/>
          </w:tcPr>
          <w:p w14:paraId="1EF0F1CE" w14:textId="648D5C80" w:rsidR="00333234" w:rsidRPr="00FD318E" w:rsidRDefault="00333234" w:rsidP="004477A6">
            <w:pPr>
              <w:rPr>
                <w:rFonts w:asciiTheme="minorHAnsi" w:hAnsiTheme="minorHAnsi" w:cs="Arial"/>
                <w:bCs/>
              </w:rPr>
            </w:pPr>
            <w:r w:rsidRPr="00333234">
              <w:rPr>
                <w:rFonts w:asciiTheme="minorHAnsi" w:hAnsiTheme="minorHAnsi" w:cs="Arial"/>
                <w:bCs/>
              </w:rPr>
              <w:t xml:space="preserve">Le Venge </w:t>
            </w:r>
          </w:p>
        </w:tc>
        <w:tc>
          <w:tcPr>
            <w:tcW w:w="3953" w:type="dxa"/>
          </w:tcPr>
          <w:p w14:paraId="1C793545" w14:textId="0469ABA6" w:rsidR="00333234" w:rsidRPr="00FD318E" w:rsidRDefault="00333234" w:rsidP="004477A6">
            <w:pPr>
              <w:rPr>
                <w:rFonts w:asciiTheme="minorHAnsi" w:hAnsiTheme="minorHAnsi" w:cs="Arial"/>
                <w:bCs/>
              </w:rPr>
            </w:pPr>
          </w:p>
        </w:tc>
        <w:tc>
          <w:tcPr>
            <w:tcW w:w="1546" w:type="dxa"/>
          </w:tcPr>
          <w:p w14:paraId="70FD4BD7" w14:textId="50C0CBCC" w:rsidR="00333234" w:rsidRPr="00FD318E" w:rsidRDefault="00AC19CA" w:rsidP="004477A6">
            <w:pPr>
              <w:rPr>
                <w:rFonts w:asciiTheme="minorHAnsi" w:hAnsiTheme="minorHAnsi" w:cs="Arial"/>
                <w:b/>
              </w:rPr>
            </w:pPr>
            <w:r>
              <w:rPr>
                <w:rFonts w:asciiTheme="minorHAnsi" w:hAnsiTheme="minorHAnsi" w:cs="Arial"/>
                <w:b/>
              </w:rPr>
              <w:t>Approved</w:t>
            </w:r>
          </w:p>
        </w:tc>
      </w:tr>
      <w:tr w:rsidR="0026428C" w:rsidRPr="00FD318E" w14:paraId="553B518C" w14:textId="77777777" w:rsidTr="00AC19CA">
        <w:tc>
          <w:tcPr>
            <w:tcW w:w="2063" w:type="dxa"/>
          </w:tcPr>
          <w:p w14:paraId="04D9F762" w14:textId="63F3C38A" w:rsidR="0026428C" w:rsidRPr="00FD318E" w:rsidRDefault="0026428C" w:rsidP="007D537C">
            <w:pPr>
              <w:rPr>
                <w:rFonts w:asciiTheme="minorHAnsi" w:hAnsiTheme="minorHAnsi" w:cs="Arial"/>
                <w:b/>
              </w:rPr>
            </w:pPr>
            <w:r w:rsidRPr="00CB7601">
              <w:rPr>
                <w:rFonts w:asciiTheme="minorHAnsi" w:hAnsiTheme="minorHAnsi" w:cs="Arial"/>
                <w:b/>
              </w:rPr>
              <w:t>UTT/21/0231/HHF</w:t>
            </w:r>
          </w:p>
        </w:tc>
        <w:tc>
          <w:tcPr>
            <w:tcW w:w="2048" w:type="dxa"/>
          </w:tcPr>
          <w:p w14:paraId="38F41217" w14:textId="111EC18C" w:rsidR="0026428C" w:rsidRPr="00CB7601" w:rsidRDefault="0026428C" w:rsidP="007D537C">
            <w:pPr>
              <w:rPr>
                <w:rFonts w:asciiTheme="minorHAnsi" w:hAnsiTheme="minorHAnsi" w:cs="Arial"/>
                <w:bCs/>
              </w:rPr>
            </w:pPr>
            <w:r w:rsidRPr="00CB7601">
              <w:rPr>
                <w:rFonts w:asciiTheme="minorHAnsi" w:hAnsiTheme="minorHAnsi" w:cs="Arial"/>
                <w:bCs/>
              </w:rPr>
              <w:t xml:space="preserve">Barnfield </w:t>
            </w:r>
          </w:p>
        </w:tc>
        <w:tc>
          <w:tcPr>
            <w:tcW w:w="3953" w:type="dxa"/>
          </w:tcPr>
          <w:p w14:paraId="0666CBA2" w14:textId="252ED7EF" w:rsidR="0026428C" w:rsidRPr="00CB7601" w:rsidRDefault="0026428C" w:rsidP="007D537C">
            <w:pPr>
              <w:rPr>
                <w:rFonts w:asciiTheme="minorHAnsi" w:hAnsiTheme="minorHAnsi" w:cs="Arial"/>
                <w:bCs/>
              </w:rPr>
            </w:pPr>
          </w:p>
        </w:tc>
        <w:tc>
          <w:tcPr>
            <w:tcW w:w="1546" w:type="dxa"/>
          </w:tcPr>
          <w:p w14:paraId="309EC012" w14:textId="10D3B762" w:rsidR="0026428C" w:rsidRPr="00FD318E" w:rsidRDefault="00CC0C57" w:rsidP="007D537C">
            <w:pPr>
              <w:rPr>
                <w:rFonts w:asciiTheme="minorHAnsi" w:hAnsiTheme="minorHAnsi" w:cs="Arial"/>
                <w:b/>
              </w:rPr>
            </w:pPr>
            <w:r>
              <w:rPr>
                <w:rFonts w:asciiTheme="minorHAnsi" w:hAnsiTheme="minorHAnsi" w:cs="Arial"/>
                <w:b/>
              </w:rPr>
              <w:t>Approved</w:t>
            </w:r>
          </w:p>
        </w:tc>
      </w:tr>
      <w:tr w:rsidR="0026428C" w:rsidRPr="00FD318E" w14:paraId="53A91860" w14:textId="77777777" w:rsidTr="00AC19CA">
        <w:tc>
          <w:tcPr>
            <w:tcW w:w="2063" w:type="dxa"/>
          </w:tcPr>
          <w:p w14:paraId="2320AC7E" w14:textId="517D44B4" w:rsidR="0026428C" w:rsidRPr="00FD318E" w:rsidRDefault="0026428C" w:rsidP="007D537C">
            <w:pPr>
              <w:rPr>
                <w:rFonts w:asciiTheme="minorHAnsi" w:hAnsiTheme="minorHAnsi" w:cs="Arial"/>
                <w:b/>
              </w:rPr>
            </w:pPr>
            <w:r w:rsidRPr="007375B8">
              <w:rPr>
                <w:rFonts w:asciiTheme="minorHAnsi" w:hAnsiTheme="minorHAnsi" w:cs="Arial"/>
                <w:b/>
              </w:rPr>
              <w:t>UTT/21/0283/FUL</w:t>
            </w:r>
          </w:p>
        </w:tc>
        <w:tc>
          <w:tcPr>
            <w:tcW w:w="2048" w:type="dxa"/>
          </w:tcPr>
          <w:p w14:paraId="37861F7D" w14:textId="56A34AE6" w:rsidR="0026428C" w:rsidRPr="000116B5" w:rsidRDefault="0026428C" w:rsidP="007D537C">
            <w:pPr>
              <w:rPr>
                <w:rFonts w:asciiTheme="minorHAnsi" w:hAnsiTheme="minorHAnsi" w:cs="Arial"/>
                <w:bCs/>
              </w:rPr>
            </w:pPr>
            <w:r w:rsidRPr="000116B5">
              <w:rPr>
                <w:rFonts w:asciiTheme="minorHAnsi" w:hAnsiTheme="minorHAnsi" w:cs="Arial"/>
                <w:bCs/>
              </w:rPr>
              <w:t xml:space="preserve">Greenscroft </w:t>
            </w:r>
          </w:p>
        </w:tc>
        <w:tc>
          <w:tcPr>
            <w:tcW w:w="3953" w:type="dxa"/>
          </w:tcPr>
          <w:p w14:paraId="2F72BD5A" w14:textId="38E22FC9" w:rsidR="0026428C" w:rsidRPr="00CB7601" w:rsidRDefault="0026428C" w:rsidP="007D537C">
            <w:pPr>
              <w:rPr>
                <w:rFonts w:asciiTheme="minorHAnsi" w:hAnsiTheme="minorHAnsi" w:cs="Arial"/>
                <w:bCs/>
              </w:rPr>
            </w:pPr>
          </w:p>
        </w:tc>
        <w:tc>
          <w:tcPr>
            <w:tcW w:w="1546" w:type="dxa"/>
          </w:tcPr>
          <w:p w14:paraId="5FD6EF59" w14:textId="0DD82A7A" w:rsidR="0026428C" w:rsidRPr="00FD318E" w:rsidRDefault="00CC0C57" w:rsidP="007D537C">
            <w:pPr>
              <w:rPr>
                <w:rFonts w:asciiTheme="minorHAnsi" w:hAnsiTheme="minorHAnsi" w:cs="Arial"/>
                <w:b/>
              </w:rPr>
            </w:pPr>
            <w:r>
              <w:rPr>
                <w:rFonts w:asciiTheme="minorHAnsi" w:hAnsiTheme="minorHAnsi" w:cs="Arial"/>
                <w:b/>
              </w:rPr>
              <w:t>Approved</w:t>
            </w:r>
          </w:p>
        </w:tc>
      </w:tr>
      <w:tr w:rsidR="0026428C" w:rsidRPr="007375B8" w14:paraId="7E687D74" w14:textId="77777777" w:rsidTr="00AC19CA">
        <w:tc>
          <w:tcPr>
            <w:tcW w:w="2063" w:type="dxa"/>
          </w:tcPr>
          <w:p w14:paraId="1918FC0F" w14:textId="77777777" w:rsidR="0026428C" w:rsidRDefault="0026428C" w:rsidP="007D537C">
            <w:pPr>
              <w:rPr>
                <w:rFonts w:asciiTheme="minorHAnsi" w:hAnsiTheme="minorHAnsi" w:cs="Arial"/>
                <w:b/>
              </w:rPr>
            </w:pPr>
            <w:r>
              <w:rPr>
                <w:rFonts w:asciiTheme="minorHAnsi" w:hAnsiTheme="minorHAnsi" w:cs="Arial"/>
                <w:b/>
              </w:rPr>
              <w:t>UTT/21/0294/HHF</w:t>
            </w:r>
          </w:p>
          <w:p w14:paraId="6E8A957A" w14:textId="77777777" w:rsidR="0026428C" w:rsidRPr="007375B8" w:rsidRDefault="0026428C" w:rsidP="007D537C">
            <w:pPr>
              <w:rPr>
                <w:rFonts w:asciiTheme="minorHAnsi" w:hAnsiTheme="minorHAnsi" w:cs="Arial"/>
                <w:b/>
              </w:rPr>
            </w:pPr>
            <w:r w:rsidRPr="00E20BF3">
              <w:rPr>
                <w:rFonts w:asciiTheme="minorHAnsi" w:hAnsiTheme="minorHAnsi" w:cs="Arial"/>
                <w:b/>
              </w:rPr>
              <w:t>UTT/21/0295/LB</w:t>
            </w:r>
          </w:p>
        </w:tc>
        <w:tc>
          <w:tcPr>
            <w:tcW w:w="2048" w:type="dxa"/>
          </w:tcPr>
          <w:p w14:paraId="559554D7" w14:textId="77777777" w:rsidR="0026428C" w:rsidRPr="000116B5" w:rsidRDefault="0026428C" w:rsidP="007D537C">
            <w:pPr>
              <w:rPr>
                <w:rFonts w:asciiTheme="minorHAnsi" w:hAnsiTheme="minorHAnsi" w:cs="Arial"/>
                <w:bCs/>
              </w:rPr>
            </w:pPr>
            <w:r w:rsidRPr="00E20BF3">
              <w:rPr>
                <w:rFonts w:asciiTheme="minorHAnsi" w:hAnsiTheme="minorHAnsi" w:cs="Arial"/>
                <w:bCs/>
              </w:rPr>
              <w:t>Sheepcote Sheepcote Green</w:t>
            </w:r>
          </w:p>
        </w:tc>
        <w:tc>
          <w:tcPr>
            <w:tcW w:w="3953" w:type="dxa"/>
          </w:tcPr>
          <w:p w14:paraId="4C1F0B22" w14:textId="37138EAF" w:rsidR="0026428C" w:rsidRPr="007375B8" w:rsidRDefault="0026428C" w:rsidP="007D537C">
            <w:pPr>
              <w:rPr>
                <w:rFonts w:asciiTheme="minorHAnsi" w:hAnsiTheme="minorHAnsi" w:cs="Arial"/>
                <w:bCs/>
              </w:rPr>
            </w:pPr>
          </w:p>
        </w:tc>
        <w:tc>
          <w:tcPr>
            <w:tcW w:w="1546" w:type="dxa"/>
          </w:tcPr>
          <w:p w14:paraId="5DFAED25" w14:textId="6830E6CF" w:rsidR="0026428C" w:rsidRPr="007375B8" w:rsidRDefault="00CC0C57" w:rsidP="007D537C">
            <w:pPr>
              <w:rPr>
                <w:rFonts w:asciiTheme="minorHAnsi" w:hAnsiTheme="minorHAnsi" w:cs="Arial"/>
                <w:b/>
              </w:rPr>
            </w:pPr>
            <w:r>
              <w:rPr>
                <w:rFonts w:asciiTheme="minorHAnsi" w:hAnsiTheme="minorHAnsi" w:cs="Arial"/>
                <w:b/>
              </w:rPr>
              <w:t>Refused</w:t>
            </w:r>
          </w:p>
        </w:tc>
      </w:tr>
      <w:tr w:rsidR="00AC19CA" w:rsidRPr="00FD318E" w14:paraId="267EBB8D" w14:textId="77777777" w:rsidTr="00AC19CA">
        <w:tc>
          <w:tcPr>
            <w:tcW w:w="2063" w:type="dxa"/>
          </w:tcPr>
          <w:p w14:paraId="63C664FF" w14:textId="77777777" w:rsidR="00AC19CA" w:rsidRPr="008D2D01" w:rsidRDefault="00AC19CA" w:rsidP="006F5619">
            <w:pPr>
              <w:rPr>
                <w:rFonts w:asciiTheme="minorHAnsi" w:hAnsiTheme="minorHAnsi" w:cs="Arial"/>
                <w:b/>
              </w:rPr>
            </w:pPr>
            <w:r w:rsidRPr="008D2D01">
              <w:rPr>
                <w:rFonts w:asciiTheme="minorHAnsi" w:hAnsiTheme="minorHAnsi" w:cs="Arial"/>
                <w:b/>
              </w:rPr>
              <w:t>UTT/20/2639/OP</w:t>
            </w:r>
          </w:p>
          <w:p w14:paraId="4D1D6CB8" w14:textId="77777777" w:rsidR="00AC19CA" w:rsidRPr="00FD318E" w:rsidRDefault="00AC19CA" w:rsidP="006F5619">
            <w:pPr>
              <w:rPr>
                <w:rFonts w:asciiTheme="minorHAnsi" w:hAnsiTheme="minorHAnsi" w:cs="Arial"/>
                <w:b/>
              </w:rPr>
            </w:pPr>
          </w:p>
        </w:tc>
        <w:tc>
          <w:tcPr>
            <w:tcW w:w="2048" w:type="dxa"/>
          </w:tcPr>
          <w:p w14:paraId="7CE09FC3" w14:textId="77777777" w:rsidR="00AC19CA" w:rsidRPr="00CB7601" w:rsidRDefault="00AC19CA" w:rsidP="006F5619">
            <w:pPr>
              <w:rPr>
                <w:rFonts w:asciiTheme="minorHAnsi" w:hAnsiTheme="minorHAnsi" w:cs="Arial"/>
                <w:bCs/>
              </w:rPr>
            </w:pPr>
            <w:r w:rsidRPr="008D2D01">
              <w:rPr>
                <w:rFonts w:asciiTheme="minorHAnsi" w:hAnsiTheme="minorHAnsi" w:cs="Arial"/>
                <w:bCs/>
              </w:rPr>
              <w:t>Land To The West Of Stortford Road</w:t>
            </w:r>
          </w:p>
        </w:tc>
        <w:tc>
          <w:tcPr>
            <w:tcW w:w="3953" w:type="dxa"/>
          </w:tcPr>
          <w:p w14:paraId="505E02A3" w14:textId="77777777" w:rsidR="00AC19CA" w:rsidRPr="00DC6AB4" w:rsidRDefault="00AC19CA" w:rsidP="006F5619">
            <w:pPr>
              <w:rPr>
                <w:rFonts w:asciiTheme="minorHAnsi" w:hAnsiTheme="minorHAnsi" w:cs="Arial"/>
                <w:bCs/>
              </w:rPr>
            </w:pPr>
            <w:r w:rsidRPr="00DC6AB4">
              <w:rPr>
                <w:rFonts w:asciiTheme="minorHAnsi" w:hAnsiTheme="minorHAnsi" w:cs="Arial"/>
                <w:bCs/>
              </w:rPr>
              <w:t>Outline application with all matters reserved except for access for the</w:t>
            </w:r>
          </w:p>
          <w:p w14:paraId="4197F85D" w14:textId="77777777" w:rsidR="00AC19CA" w:rsidRPr="00CB7601" w:rsidRDefault="00AC19CA" w:rsidP="006F5619">
            <w:pPr>
              <w:rPr>
                <w:rFonts w:asciiTheme="minorHAnsi" w:hAnsiTheme="minorHAnsi" w:cs="Arial"/>
                <w:bCs/>
              </w:rPr>
            </w:pPr>
            <w:r w:rsidRPr="00DC6AB4">
              <w:rPr>
                <w:rFonts w:asciiTheme="minorHAnsi" w:hAnsiTheme="minorHAnsi" w:cs="Arial"/>
                <w:bCs/>
              </w:rPr>
              <w:t>demolition of "Poppies" and the erection of up to 31 no. dwellings and 38 no. visitor</w:t>
            </w:r>
            <w:r>
              <w:rPr>
                <w:rFonts w:asciiTheme="minorHAnsi" w:hAnsiTheme="minorHAnsi" w:cs="Arial"/>
                <w:bCs/>
              </w:rPr>
              <w:t xml:space="preserve"> </w:t>
            </w:r>
            <w:r w:rsidRPr="00DC6AB4">
              <w:rPr>
                <w:rFonts w:asciiTheme="minorHAnsi" w:hAnsiTheme="minorHAnsi" w:cs="Arial"/>
                <w:bCs/>
              </w:rPr>
              <w:t>parking spaces for the adjacent school</w:t>
            </w:r>
          </w:p>
        </w:tc>
        <w:tc>
          <w:tcPr>
            <w:tcW w:w="1546" w:type="dxa"/>
          </w:tcPr>
          <w:p w14:paraId="22AC7FB4" w14:textId="77777777" w:rsidR="00AC19CA" w:rsidRDefault="00AC19CA" w:rsidP="006F5619">
            <w:pPr>
              <w:rPr>
                <w:rFonts w:asciiTheme="minorHAnsi" w:hAnsiTheme="minorHAnsi" w:cs="Arial"/>
                <w:b/>
              </w:rPr>
            </w:pPr>
            <w:r>
              <w:rPr>
                <w:rFonts w:asciiTheme="minorHAnsi" w:hAnsiTheme="minorHAnsi" w:cs="Arial"/>
                <w:b/>
              </w:rPr>
              <w:t>Awaiting Decision</w:t>
            </w:r>
          </w:p>
          <w:p w14:paraId="7E1FD6C2" w14:textId="25DBA29F" w:rsidR="00CC0C57" w:rsidRPr="00FD318E" w:rsidRDefault="00CC0C57" w:rsidP="006F5619">
            <w:pPr>
              <w:rPr>
                <w:rFonts w:asciiTheme="minorHAnsi" w:hAnsiTheme="minorHAnsi" w:cs="Arial"/>
                <w:b/>
              </w:rPr>
            </w:pPr>
            <w:r>
              <w:rPr>
                <w:rFonts w:asciiTheme="minorHAnsi" w:hAnsiTheme="minorHAnsi" w:cs="Arial"/>
                <w:b/>
              </w:rPr>
              <w:t>(21.04.2021)</w:t>
            </w:r>
          </w:p>
        </w:tc>
      </w:tr>
      <w:tr w:rsidR="00AC19CA" w:rsidRPr="00FD318E" w14:paraId="3DB36096" w14:textId="77777777" w:rsidTr="00AC19CA">
        <w:tc>
          <w:tcPr>
            <w:tcW w:w="2063" w:type="dxa"/>
          </w:tcPr>
          <w:p w14:paraId="66EDD96D" w14:textId="77777777" w:rsidR="00AC19CA" w:rsidRPr="00DC6AB4" w:rsidRDefault="00AC19CA" w:rsidP="006F5619">
            <w:pPr>
              <w:rPr>
                <w:rFonts w:asciiTheme="minorHAnsi" w:hAnsiTheme="minorHAnsi" w:cs="Arial"/>
                <w:b/>
              </w:rPr>
            </w:pPr>
            <w:r w:rsidRPr="00DC6AB4">
              <w:rPr>
                <w:rFonts w:asciiTheme="minorHAnsi" w:hAnsiTheme="minorHAnsi" w:cs="Arial"/>
                <w:b/>
              </w:rPr>
              <w:t>UTT/21/0488/FUL</w:t>
            </w:r>
          </w:p>
          <w:p w14:paraId="4DBB1632" w14:textId="77777777" w:rsidR="00AC19CA" w:rsidRPr="00FD318E" w:rsidRDefault="00AC19CA" w:rsidP="006F5619">
            <w:pPr>
              <w:rPr>
                <w:rFonts w:asciiTheme="minorHAnsi" w:hAnsiTheme="minorHAnsi" w:cs="Arial"/>
                <w:b/>
              </w:rPr>
            </w:pPr>
          </w:p>
        </w:tc>
        <w:tc>
          <w:tcPr>
            <w:tcW w:w="2048" w:type="dxa"/>
          </w:tcPr>
          <w:p w14:paraId="1D4F4FB6" w14:textId="77777777" w:rsidR="00AC19CA" w:rsidRPr="000116B5" w:rsidRDefault="00AC19CA" w:rsidP="006F5619">
            <w:pPr>
              <w:rPr>
                <w:rFonts w:asciiTheme="minorHAnsi" w:hAnsiTheme="minorHAnsi" w:cs="Arial"/>
                <w:bCs/>
              </w:rPr>
            </w:pPr>
            <w:r w:rsidRPr="00DC6AB4">
              <w:rPr>
                <w:rFonts w:asciiTheme="minorHAnsi" w:hAnsiTheme="minorHAnsi" w:cs="Arial"/>
                <w:bCs/>
              </w:rPr>
              <w:t>Fox And Hounds High Street</w:t>
            </w:r>
          </w:p>
        </w:tc>
        <w:tc>
          <w:tcPr>
            <w:tcW w:w="3953" w:type="dxa"/>
          </w:tcPr>
          <w:p w14:paraId="06B1C0E7" w14:textId="77777777" w:rsidR="00AC19CA" w:rsidRPr="00CB7601" w:rsidRDefault="00AC19CA" w:rsidP="006F5619">
            <w:pPr>
              <w:rPr>
                <w:rFonts w:asciiTheme="minorHAnsi" w:hAnsiTheme="minorHAnsi" w:cs="Arial"/>
                <w:bCs/>
              </w:rPr>
            </w:pPr>
            <w:r w:rsidRPr="00DC6AB4">
              <w:rPr>
                <w:rFonts w:asciiTheme="minorHAnsi" w:hAnsiTheme="minorHAnsi" w:cs="Arial"/>
                <w:bCs/>
              </w:rPr>
              <w:t>Proposed extension and alterations to beer garden including the erection of 2</w:t>
            </w:r>
            <w:r>
              <w:rPr>
                <w:rFonts w:asciiTheme="minorHAnsi" w:hAnsiTheme="minorHAnsi" w:cs="Arial"/>
                <w:bCs/>
              </w:rPr>
              <w:t xml:space="preserve"> </w:t>
            </w:r>
            <w:r w:rsidRPr="00DC6AB4">
              <w:rPr>
                <w:rFonts w:asciiTheme="minorHAnsi" w:hAnsiTheme="minorHAnsi" w:cs="Arial"/>
                <w:bCs/>
              </w:rPr>
              <w:t>no. timber frame structures and a fence and gate.</w:t>
            </w:r>
          </w:p>
        </w:tc>
        <w:tc>
          <w:tcPr>
            <w:tcW w:w="1546" w:type="dxa"/>
          </w:tcPr>
          <w:p w14:paraId="21C1AF37" w14:textId="77777777" w:rsidR="00AC19CA" w:rsidRDefault="00AC19CA" w:rsidP="006F5619">
            <w:pPr>
              <w:rPr>
                <w:rFonts w:asciiTheme="minorHAnsi" w:hAnsiTheme="minorHAnsi" w:cs="Arial"/>
                <w:b/>
              </w:rPr>
            </w:pPr>
            <w:r>
              <w:rPr>
                <w:rFonts w:asciiTheme="minorHAnsi" w:hAnsiTheme="minorHAnsi" w:cs="Arial"/>
                <w:b/>
              </w:rPr>
              <w:t>Awaiting Decision</w:t>
            </w:r>
          </w:p>
          <w:p w14:paraId="6C4211D7" w14:textId="52A3169F" w:rsidR="00CC0C57" w:rsidRPr="00FD318E" w:rsidRDefault="00CC0C57" w:rsidP="006F5619">
            <w:pPr>
              <w:rPr>
                <w:rFonts w:asciiTheme="minorHAnsi" w:hAnsiTheme="minorHAnsi" w:cs="Arial"/>
                <w:b/>
              </w:rPr>
            </w:pPr>
            <w:r>
              <w:rPr>
                <w:rFonts w:asciiTheme="minorHAnsi" w:hAnsiTheme="minorHAnsi" w:cs="Arial"/>
                <w:b/>
              </w:rPr>
              <w:t>(27.04.2021)</w:t>
            </w:r>
          </w:p>
        </w:tc>
      </w:tr>
    </w:tbl>
    <w:p w14:paraId="3E41B8BB" w14:textId="20E65E9D" w:rsidR="00E455AE" w:rsidRPr="00926D7F" w:rsidRDefault="001C08D4" w:rsidP="00926D7F">
      <w:pPr>
        <w:pStyle w:val="ListParagraph"/>
        <w:shd w:val="clear" w:color="auto" w:fill="FFFFFF"/>
        <w:rPr>
          <w:rFonts w:asciiTheme="minorHAnsi" w:hAnsiTheme="minorHAnsi" w:cs="Arial"/>
        </w:rPr>
      </w:pPr>
      <w:r>
        <w:rPr>
          <w:rFonts w:asciiTheme="minorHAnsi" w:hAnsiTheme="minorHAnsi" w:cs="Arial"/>
          <w:b/>
          <w:bCs/>
        </w:rPr>
        <w:t xml:space="preserve">7.3 Appeals: </w:t>
      </w:r>
      <w:r w:rsidRPr="001C08D4">
        <w:rPr>
          <w:rFonts w:asciiTheme="minorHAnsi" w:hAnsiTheme="minorHAnsi" w:cs="Arial"/>
        </w:rPr>
        <w:t>Land To The North Of Eldridge Close, Outline planning application with all matters reserved except access for up to 9 dwellings (Class C3) including, public open space, sustainable drainage systems, landscaping and all associated infrastructure and development.</w:t>
      </w:r>
      <w:r>
        <w:rPr>
          <w:rFonts w:asciiTheme="minorHAnsi" w:hAnsiTheme="minorHAnsi" w:cs="Arial"/>
          <w:b/>
          <w:bCs/>
        </w:rPr>
        <w:t xml:space="preserve"> </w:t>
      </w:r>
      <w:r w:rsidRPr="001C08D4">
        <w:rPr>
          <w:rFonts w:asciiTheme="minorHAnsi" w:hAnsiTheme="minorHAnsi" w:cs="Arial"/>
        </w:rPr>
        <w:t>UTT/20/1628/OP, APP/C1570/W/21/3267624</w:t>
      </w:r>
      <w:r>
        <w:rPr>
          <w:rFonts w:asciiTheme="minorHAnsi" w:hAnsiTheme="minorHAnsi" w:cs="Arial"/>
        </w:rPr>
        <w:t xml:space="preserve">. To determine whether to submit additional comments. </w:t>
      </w:r>
    </w:p>
    <w:p w14:paraId="6061176C" w14:textId="531B1E5A" w:rsidR="00E114B7" w:rsidRPr="00FD318E" w:rsidRDefault="00416D33" w:rsidP="008E4E71">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 xml:space="preserve">Flooding </w:t>
      </w:r>
      <w:r w:rsidR="00C64906" w:rsidRPr="00FD318E">
        <w:rPr>
          <w:rFonts w:asciiTheme="minorHAnsi" w:hAnsiTheme="minorHAnsi" w:cs="Arial"/>
          <w:b/>
          <w:bCs/>
        </w:rPr>
        <w:t xml:space="preserve">and drainage </w:t>
      </w:r>
      <w:r w:rsidR="00471BB7" w:rsidRPr="00FD318E">
        <w:rPr>
          <w:rFonts w:asciiTheme="minorHAnsi" w:hAnsiTheme="minorHAnsi" w:cs="Arial"/>
        </w:rPr>
        <w:t>–</w:t>
      </w:r>
      <w:r w:rsidR="005F6D72">
        <w:rPr>
          <w:rFonts w:asciiTheme="minorHAnsi" w:hAnsiTheme="minorHAnsi" w:cs="Arial"/>
        </w:rPr>
        <w:t>T</w:t>
      </w:r>
      <w:r w:rsidR="002C740D">
        <w:rPr>
          <w:rFonts w:asciiTheme="minorHAnsi" w:hAnsiTheme="minorHAnsi" w:cs="Arial"/>
        </w:rPr>
        <w:t xml:space="preserve">o receive an update. </w:t>
      </w:r>
    </w:p>
    <w:p w14:paraId="40D693A4" w14:textId="0A210C0B" w:rsidR="005B7266" w:rsidRPr="005B7266" w:rsidRDefault="00A541A9" w:rsidP="00AD22C3">
      <w:pPr>
        <w:pStyle w:val="ListParagraph"/>
        <w:numPr>
          <w:ilvl w:val="0"/>
          <w:numId w:val="29"/>
        </w:numPr>
        <w:shd w:val="clear" w:color="auto" w:fill="FFFFFF"/>
        <w:rPr>
          <w:rFonts w:asciiTheme="minorHAnsi" w:hAnsiTheme="minorHAnsi" w:cs="Arial"/>
        </w:rPr>
      </w:pPr>
      <w:r>
        <w:rPr>
          <w:rFonts w:asciiTheme="minorHAnsi" w:hAnsiTheme="minorHAnsi" w:cs="Arial"/>
          <w:b/>
          <w:bCs/>
        </w:rPr>
        <w:t xml:space="preserve">Village </w:t>
      </w:r>
      <w:r w:rsidR="005B7266">
        <w:rPr>
          <w:rFonts w:asciiTheme="minorHAnsi" w:hAnsiTheme="minorHAnsi" w:cs="Arial"/>
          <w:b/>
          <w:bCs/>
        </w:rPr>
        <w:t>Green</w:t>
      </w:r>
      <w:r>
        <w:rPr>
          <w:rFonts w:asciiTheme="minorHAnsi" w:hAnsiTheme="minorHAnsi" w:cs="Arial"/>
          <w:b/>
          <w:bCs/>
        </w:rPr>
        <w:t>s</w:t>
      </w:r>
      <w:r w:rsidR="005B7266">
        <w:rPr>
          <w:rFonts w:asciiTheme="minorHAnsi" w:hAnsiTheme="minorHAnsi" w:cs="Arial"/>
          <w:b/>
          <w:bCs/>
        </w:rPr>
        <w:t xml:space="preserve"> – </w:t>
      </w:r>
    </w:p>
    <w:p w14:paraId="385A5AE8" w14:textId="5E801476" w:rsidR="00926D7F" w:rsidRPr="00926D7F" w:rsidRDefault="00926D7F" w:rsidP="00AE390B">
      <w:pPr>
        <w:pStyle w:val="ListParagraph"/>
        <w:numPr>
          <w:ilvl w:val="1"/>
          <w:numId w:val="29"/>
        </w:numPr>
        <w:shd w:val="clear" w:color="auto" w:fill="FFFFFF"/>
        <w:rPr>
          <w:rFonts w:asciiTheme="minorHAnsi" w:hAnsiTheme="minorHAnsi" w:cs="Arial"/>
        </w:rPr>
      </w:pPr>
      <w:r>
        <w:rPr>
          <w:rFonts w:asciiTheme="minorHAnsi" w:hAnsiTheme="minorHAnsi" w:cs="Arial"/>
          <w:b/>
          <w:bCs/>
        </w:rPr>
        <w:t xml:space="preserve">Posts on Hill Green – </w:t>
      </w:r>
      <w:r>
        <w:rPr>
          <w:rFonts w:asciiTheme="minorHAnsi" w:hAnsiTheme="minorHAnsi" w:cs="Arial"/>
        </w:rPr>
        <w:t>To receive a report from a Parishioner</w:t>
      </w:r>
      <w:r w:rsidR="00F41568">
        <w:rPr>
          <w:rFonts w:asciiTheme="minorHAnsi" w:hAnsiTheme="minorHAnsi" w:cs="Arial"/>
        </w:rPr>
        <w:t xml:space="preserve"> and Cllrs</w:t>
      </w:r>
      <w:bookmarkStart w:id="3" w:name="_GoBack"/>
      <w:bookmarkEnd w:id="3"/>
      <w:r>
        <w:rPr>
          <w:rFonts w:asciiTheme="minorHAnsi" w:hAnsiTheme="minorHAnsi" w:cs="Arial"/>
        </w:rPr>
        <w:t xml:space="preserve"> and determine actions.</w:t>
      </w:r>
    </w:p>
    <w:p w14:paraId="514DE89D" w14:textId="7BB1C55A" w:rsidR="00A541A9" w:rsidRDefault="00AE390B" w:rsidP="00926D7F">
      <w:pPr>
        <w:pStyle w:val="ListParagraph"/>
        <w:numPr>
          <w:ilvl w:val="1"/>
          <w:numId w:val="29"/>
        </w:numPr>
        <w:shd w:val="clear" w:color="auto" w:fill="FFFFFF"/>
        <w:rPr>
          <w:rFonts w:asciiTheme="minorHAnsi" w:hAnsiTheme="minorHAnsi" w:cs="Arial"/>
        </w:rPr>
      </w:pPr>
      <w:r>
        <w:rPr>
          <w:rFonts w:asciiTheme="minorHAnsi" w:hAnsiTheme="minorHAnsi" w:cs="Arial"/>
          <w:b/>
          <w:bCs/>
        </w:rPr>
        <w:t xml:space="preserve">Butts Green: </w:t>
      </w:r>
      <w:r w:rsidR="00926D7F">
        <w:rPr>
          <w:rFonts w:asciiTheme="minorHAnsi" w:hAnsiTheme="minorHAnsi" w:cs="Arial"/>
        </w:rPr>
        <w:t>To be discussed In Camera, as may concern a Dispute.</w:t>
      </w:r>
    </w:p>
    <w:p w14:paraId="6DED1517" w14:textId="3CEDAE7D" w:rsidR="00926D7F" w:rsidRPr="00A541A9" w:rsidRDefault="00926D7F" w:rsidP="00926D7F">
      <w:pPr>
        <w:pStyle w:val="ListParagraph"/>
        <w:numPr>
          <w:ilvl w:val="1"/>
          <w:numId w:val="29"/>
        </w:numPr>
        <w:shd w:val="clear" w:color="auto" w:fill="FFFFFF"/>
        <w:rPr>
          <w:rFonts w:asciiTheme="minorHAnsi" w:hAnsiTheme="minorHAnsi" w:cs="Arial"/>
        </w:rPr>
      </w:pPr>
      <w:r>
        <w:rPr>
          <w:rFonts w:asciiTheme="minorHAnsi" w:hAnsiTheme="minorHAnsi" w:cs="Arial"/>
          <w:b/>
          <w:bCs/>
        </w:rPr>
        <w:t>Lower Hill Green –</w:t>
      </w:r>
      <w:r>
        <w:rPr>
          <w:rFonts w:asciiTheme="minorHAnsi" w:hAnsiTheme="minorHAnsi" w:cs="Arial"/>
        </w:rPr>
        <w:t xml:space="preserve"> To determine actions following the damage caused by motorists driving over the Green while the road was closed. </w:t>
      </w:r>
    </w:p>
    <w:p w14:paraId="4B73725D" w14:textId="50C048B2" w:rsidR="00926D7F" w:rsidRPr="00926D7F" w:rsidRDefault="00926D7F" w:rsidP="00A12E0E">
      <w:pPr>
        <w:pStyle w:val="ListParagraph"/>
        <w:numPr>
          <w:ilvl w:val="0"/>
          <w:numId w:val="29"/>
        </w:numPr>
        <w:shd w:val="clear" w:color="auto" w:fill="FFFFFF"/>
        <w:rPr>
          <w:rFonts w:asciiTheme="minorHAnsi" w:hAnsiTheme="minorHAnsi" w:cs="Arial"/>
          <w:b/>
        </w:rPr>
      </w:pPr>
      <w:r>
        <w:rPr>
          <w:rFonts w:asciiTheme="minorHAnsi" w:hAnsiTheme="minorHAnsi" w:cs="Arial"/>
          <w:b/>
        </w:rPr>
        <w:t xml:space="preserve">Bonfire at the Cricketers – </w:t>
      </w:r>
      <w:r>
        <w:rPr>
          <w:rFonts w:asciiTheme="minorHAnsi" w:hAnsiTheme="minorHAnsi" w:cs="Arial"/>
          <w:bCs/>
        </w:rPr>
        <w:t>To determine actions.</w:t>
      </w:r>
    </w:p>
    <w:p w14:paraId="452C05AB" w14:textId="7DFCB4E6" w:rsidR="00926D7F" w:rsidRPr="00784DD1" w:rsidRDefault="00926D7F" w:rsidP="00A12E0E">
      <w:pPr>
        <w:pStyle w:val="ListParagraph"/>
        <w:numPr>
          <w:ilvl w:val="0"/>
          <w:numId w:val="29"/>
        </w:numPr>
        <w:shd w:val="clear" w:color="auto" w:fill="FFFFFF"/>
        <w:rPr>
          <w:rFonts w:asciiTheme="minorHAnsi" w:hAnsiTheme="minorHAnsi" w:cs="Arial"/>
          <w:b/>
        </w:rPr>
      </w:pPr>
      <w:r>
        <w:rPr>
          <w:rFonts w:asciiTheme="minorHAnsi" w:hAnsiTheme="minorHAnsi" w:cs="Arial"/>
          <w:b/>
        </w:rPr>
        <w:t xml:space="preserve">Remote Meetings – </w:t>
      </w:r>
      <w:r>
        <w:rPr>
          <w:rFonts w:asciiTheme="minorHAnsi" w:hAnsiTheme="minorHAnsi" w:cs="Arial"/>
          <w:bCs/>
        </w:rPr>
        <w:t xml:space="preserve">To determine whether to complete the consultation about whether remote meetings should be allowed to continue for Parish Councils. </w:t>
      </w:r>
    </w:p>
    <w:p w14:paraId="65F29A90" w14:textId="48F860BF" w:rsidR="002328E2" w:rsidRDefault="002328E2" w:rsidP="00A12E0E">
      <w:pPr>
        <w:pStyle w:val="ListParagraph"/>
        <w:numPr>
          <w:ilvl w:val="0"/>
          <w:numId w:val="29"/>
        </w:numPr>
        <w:shd w:val="clear" w:color="auto" w:fill="FFFFFF"/>
        <w:rPr>
          <w:rFonts w:asciiTheme="minorHAnsi" w:hAnsiTheme="minorHAnsi" w:cs="Arial"/>
          <w:b/>
        </w:rPr>
      </w:pPr>
      <w:r>
        <w:rPr>
          <w:rFonts w:asciiTheme="minorHAnsi" w:hAnsiTheme="minorHAnsi" w:cs="Arial"/>
          <w:b/>
        </w:rPr>
        <w:t xml:space="preserve">Gigaclear </w:t>
      </w:r>
      <w:r w:rsidR="00F32A66">
        <w:rPr>
          <w:rFonts w:asciiTheme="minorHAnsi" w:hAnsiTheme="minorHAnsi" w:cs="Arial"/>
          <w:b/>
        </w:rPr>
        <w:t>–</w:t>
      </w:r>
      <w:r>
        <w:rPr>
          <w:rFonts w:asciiTheme="minorHAnsi" w:hAnsiTheme="minorHAnsi" w:cs="Arial"/>
          <w:b/>
        </w:rPr>
        <w:t xml:space="preserve"> </w:t>
      </w:r>
      <w:r w:rsidR="00F32A66">
        <w:rPr>
          <w:rFonts w:asciiTheme="minorHAnsi" w:hAnsiTheme="minorHAnsi" w:cs="Arial"/>
          <w:bCs/>
        </w:rPr>
        <w:t xml:space="preserve">To receive a letter from Gigaclear, and determine actions. The Clerk has contacted the Clerks of Langley and Arkesden, so hopefully can provide their intentions at the meeting. </w:t>
      </w:r>
    </w:p>
    <w:p w14:paraId="70783E40" w14:textId="5FE59AC6" w:rsidR="00F41568" w:rsidRDefault="00F41568" w:rsidP="00A12E0E">
      <w:pPr>
        <w:pStyle w:val="ListParagraph"/>
        <w:numPr>
          <w:ilvl w:val="0"/>
          <w:numId w:val="29"/>
        </w:numPr>
        <w:shd w:val="clear" w:color="auto" w:fill="FFFFFF"/>
        <w:rPr>
          <w:rFonts w:asciiTheme="minorHAnsi" w:hAnsiTheme="minorHAnsi" w:cs="Arial"/>
          <w:b/>
        </w:rPr>
      </w:pPr>
      <w:r>
        <w:rPr>
          <w:rFonts w:asciiTheme="minorHAnsi" w:hAnsiTheme="minorHAnsi" w:cs="Arial"/>
          <w:b/>
        </w:rPr>
        <w:t xml:space="preserve">Assets of Community Value – </w:t>
      </w:r>
      <w:r>
        <w:rPr>
          <w:rFonts w:asciiTheme="minorHAnsi" w:hAnsiTheme="minorHAnsi" w:cs="Arial"/>
          <w:bCs/>
        </w:rPr>
        <w:t xml:space="preserve">To receive an update. </w:t>
      </w:r>
    </w:p>
    <w:p w14:paraId="62B4E918" w14:textId="4FD66F4A" w:rsidR="00784DD1" w:rsidRDefault="00784DD1" w:rsidP="00A12E0E">
      <w:pPr>
        <w:pStyle w:val="ListParagraph"/>
        <w:numPr>
          <w:ilvl w:val="0"/>
          <w:numId w:val="29"/>
        </w:numPr>
        <w:shd w:val="clear" w:color="auto" w:fill="FFFFFF"/>
        <w:rPr>
          <w:rFonts w:asciiTheme="minorHAnsi" w:hAnsiTheme="minorHAnsi" w:cs="Arial"/>
          <w:b/>
        </w:rPr>
      </w:pPr>
      <w:r>
        <w:rPr>
          <w:rFonts w:asciiTheme="minorHAnsi" w:hAnsiTheme="minorHAnsi" w:cs="Arial"/>
          <w:b/>
        </w:rPr>
        <w:t xml:space="preserve">Great British Spring Clean – </w:t>
      </w:r>
      <w:r>
        <w:rPr>
          <w:rFonts w:asciiTheme="minorHAnsi" w:hAnsiTheme="minorHAnsi" w:cs="Arial"/>
          <w:bCs/>
        </w:rPr>
        <w:t>To determine dates.</w:t>
      </w:r>
    </w:p>
    <w:p w14:paraId="0E454802" w14:textId="054BBA05" w:rsidR="00A12E0E" w:rsidRPr="00FD318E" w:rsidRDefault="00E87B36" w:rsidP="00A12E0E">
      <w:pPr>
        <w:pStyle w:val="ListParagraph"/>
        <w:numPr>
          <w:ilvl w:val="0"/>
          <w:numId w:val="29"/>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5779D201" w:rsidR="00A12E0E" w:rsidRPr="00FD318E" w:rsidRDefault="00A12E0E" w:rsidP="007F556E">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 xml:space="preserve">Allotments – </w:t>
      </w:r>
      <w:r w:rsidR="00E773AC" w:rsidRPr="00FD318E">
        <w:rPr>
          <w:rFonts w:asciiTheme="minorHAnsi" w:eastAsiaTheme="minorHAnsi" w:hAnsiTheme="minorHAnsi" w:cs="ArialMT"/>
          <w:bCs/>
        </w:rPr>
        <w:t xml:space="preserve"> </w:t>
      </w:r>
    </w:p>
    <w:p w14:paraId="6E9E23D1" w14:textId="4912337A" w:rsidR="00653E91" w:rsidRPr="006A21FA" w:rsidRDefault="007F556E" w:rsidP="00C64906">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p>
    <w:p w14:paraId="68BB31DD" w14:textId="77777777" w:rsidR="00F32A66" w:rsidRPr="00F32A66" w:rsidRDefault="006A21FA" w:rsidP="00C64906">
      <w:pPr>
        <w:pStyle w:val="ListParagraph"/>
        <w:numPr>
          <w:ilvl w:val="1"/>
          <w:numId w:val="29"/>
        </w:numPr>
        <w:autoSpaceDE w:val="0"/>
        <w:autoSpaceDN w:val="0"/>
        <w:adjustRightInd w:val="0"/>
        <w:ind w:left="851" w:hanging="66"/>
        <w:rPr>
          <w:rFonts w:asciiTheme="minorHAnsi" w:eastAsiaTheme="minorHAnsi" w:hAnsiTheme="minorHAnsi" w:cs="ArialMT"/>
          <w:b/>
        </w:rPr>
      </w:pPr>
      <w:r>
        <w:rPr>
          <w:rFonts w:asciiTheme="minorHAnsi" w:eastAsiaTheme="minorHAnsi" w:hAnsiTheme="minorHAnsi" w:cs="ArialMT"/>
          <w:b/>
        </w:rPr>
        <w:t xml:space="preserve">EALC – </w:t>
      </w:r>
      <w:r>
        <w:rPr>
          <w:rFonts w:asciiTheme="minorHAnsi" w:eastAsiaTheme="minorHAnsi" w:hAnsiTheme="minorHAnsi" w:cs="ArialMT"/>
          <w:bCs/>
        </w:rPr>
        <w:t>To receive a report.</w:t>
      </w:r>
    </w:p>
    <w:p w14:paraId="5A4DB107" w14:textId="3A044BDB" w:rsidR="006A21FA" w:rsidRPr="00FD318E" w:rsidRDefault="00F32A66" w:rsidP="00C64906">
      <w:pPr>
        <w:pStyle w:val="ListParagraph"/>
        <w:numPr>
          <w:ilvl w:val="1"/>
          <w:numId w:val="29"/>
        </w:numPr>
        <w:autoSpaceDE w:val="0"/>
        <w:autoSpaceDN w:val="0"/>
        <w:adjustRightInd w:val="0"/>
        <w:ind w:left="851" w:hanging="66"/>
        <w:rPr>
          <w:rFonts w:asciiTheme="minorHAnsi" w:eastAsiaTheme="minorHAnsi" w:hAnsiTheme="minorHAnsi" w:cs="ArialMT"/>
          <w:b/>
        </w:rPr>
      </w:pPr>
      <w:r>
        <w:rPr>
          <w:rFonts w:asciiTheme="minorHAnsi" w:eastAsiaTheme="minorHAnsi" w:hAnsiTheme="minorHAnsi" w:cs="ArialMT"/>
          <w:b/>
        </w:rPr>
        <w:t>Jubilee Field –</w:t>
      </w:r>
      <w:r>
        <w:rPr>
          <w:rFonts w:asciiTheme="minorHAnsi" w:eastAsiaTheme="minorHAnsi" w:hAnsiTheme="minorHAnsi" w:cs="ArialMT"/>
          <w:bCs/>
        </w:rPr>
        <w:t xml:space="preserve"> To receive a report.</w:t>
      </w:r>
      <w:r w:rsidR="006A21FA">
        <w:rPr>
          <w:rFonts w:asciiTheme="minorHAnsi" w:eastAsiaTheme="minorHAnsi" w:hAnsiTheme="minorHAnsi" w:cs="ArialMT"/>
          <w:bCs/>
        </w:rPr>
        <w:t xml:space="preserve"> </w:t>
      </w:r>
    </w:p>
    <w:p w14:paraId="6D95D016" w14:textId="2FD2E7C5" w:rsidR="00DE2C86" w:rsidRPr="009977DE" w:rsidRDefault="00653E91" w:rsidP="009977DE">
      <w:pPr>
        <w:pStyle w:val="ListParagraph"/>
        <w:numPr>
          <w:ilvl w:val="1"/>
          <w:numId w:val="29"/>
        </w:numPr>
        <w:autoSpaceDE w:val="0"/>
        <w:autoSpaceDN w:val="0"/>
        <w:adjustRightInd w:val="0"/>
        <w:ind w:left="1276" w:hanging="491"/>
        <w:rPr>
          <w:rFonts w:asciiTheme="minorHAnsi" w:eastAsiaTheme="minorHAnsi" w:hAnsiTheme="minorHAnsi" w:cs="ArialMT"/>
          <w:bCs/>
        </w:rPr>
      </w:pPr>
      <w:r w:rsidRPr="00FD318E">
        <w:rPr>
          <w:rFonts w:asciiTheme="minorHAnsi" w:eastAsiaTheme="minorHAnsi" w:hAnsiTheme="minorHAnsi" w:cs="ArialMT"/>
          <w:b/>
        </w:rPr>
        <w:t>Village Sign Working Party</w:t>
      </w:r>
      <w:r w:rsidRPr="00FD318E">
        <w:rPr>
          <w:rFonts w:asciiTheme="minorHAnsi" w:eastAsiaTheme="minorHAnsi" w:hAnsiTheme="minorHAnsi" w:cs="ArialMT"/>
          <w:bCs/>
        </w:rPr>
        <w:t xml:space="preserve"> –</w:t>
      </w:r>
      <w:r w:rsidR="00DE2C86">
        <w:rPr>
          <w:rFonts w:asciiTheme="minorHAnsi" w:eastAsiaTheme="minorHAnsi" w:hAnsiTheme="minorHAnsi" w:cs="ArialMT"/>
          <w:bCs/>
        </w:rPr>
        <w:t xml:space="preserve"> </w:t>
      </w:r>
      <w:r w:rsidR="006A21FA">
        <w:rPr>
          <w:rFonts w:asciiTheme="minorHAnsi" w:eastAsiaTheme="minorHAnsi" w:hAnsiTheme="minorHAnsi" w:cs="ArialMT"/>
          <w:bCs/>
        </w:rPr>
        <w:t>A meeting needs to be arranged.</w:t>
      </w:r>
    </w:p>
    <w:p w14:paraId="2D2B76FE" w14:textId="00CDC218" w:rsidR="008D2D01" w:rsidRPr="008D2D01"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DE2C86">
        <w:rPr>
          <w:rFonts w:asciiTheme="minorHAnsi" w:eastAsiaTheme="minorHAnsi" w:hAnsiTheme="minorHAnsi" w:cs="ArialMT"/>
          <w:b/>
        </w:rPr>
        <w:t>UDC Town and Parish Council Workshops ref Local Plan</w:t>
      </w:r>
      <w:r>
        <w:rPr>
          <w:rFonts w:asciiTheme="minorHAnsi" w:eastAsiaTheme="minorHAnsi" w:hAnsiTheme="minorHAnsi" w:cs="ArialMT"/>
          <w:b/>
        </w:rPr>
        <w:t xml:space="preserve"> – </w:t>
      </w:r>
      <w:r w:rsidR="006A21FA" w:rsidRPr="006A21FA">
        <w:rPr>
          <w:rFonts w:asciiTheme="minorHAnsi" w:eastAsiaTheme="minorHAnsi" w:hAnsiTheme="minorHAnsi" w:cs="ArialMT"/>
          <w:bCs/>
        </w:rPr>
        <w:t>To receive a report</w:t>
      </w:r>
      <w:r w:rsidR="006A21FA">
        <w:rPr>
          <w:rFonts w:asciiTheme="minorHAnsi" w:eastAsiaTheme="minorHAnsi" w:hAnsiTheme="minorHAnsi" w:cs="ArialMT"/>
          <w:b/>
        </w:rPr>
        <w:t xml:space="preserve">. </w:t>
      </w:r>
      <w:r w:rsidR="008D2D01">
        <w:rPr>
          <w:rFonts w:asciiTheme="minorHAnsi" w:eastAsiaTheme="minorHAnsi" w:hAnsiTheme="minorHAnsi" w:cs="ArialMT"/>
          <w:bCs/>
        </w:rPr>
        <w:t>Emailed views required from Cllrs for collation</w:t>
      </w:r>
      <w:r w:rsidR="00AA4C74">
        <w:rPr>
          <w:rFonts w:asciiTheme="minorHAnsi" w:eastAsiaTheme="minorHAnsi" w:hAnsiTheme="minorHAnsi" w:cs="ArialMT"/>
          <w:bCs/>
        </w:rPr>
        <w:t xml:space="preserve">. Still required! </w:t>
      </w:r>
    </w:p>
    <w:bookmarkEnd w:id="0"/>
    <w:bookmarkEnd w:id="2"/>
    <w:p w14:paraId="468EA018" w14:textId="31D5EA6E" w:rsidR="009977DE" w:rsidRPr="009977DE" w:rsidRDefault="00FC12D4" w:rsidP="009977DE">
      <w:pPr>
        <w:pStyle w:val="ListParagraph"/>
        <w:numPr>
          <w:ilvl w:val="0"/>
          <w:numId w:val="29"/>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p>
    <w:p w14:paraId="1CB39338" w14:textId="37260C1B" w:rsidR="009977DE" w:rsidRPr="009E7ACE" w:rsidRDefault="009977DE" w:rsidP="006A21FA">
      <w:pPr>
        <w:pStyle w:val="ListParagraph"/>
        <w:numPr>
          <w:ilvl w:val="0"/>
          <w:numId w:val="29"/>
        </w:numPr>
        <w:shd w:val="clear" w:color="auto" w:fill="FFFFFF"/>
        <w:rPr>
          <w:rFonts w:asciiTheme="minorHAnsi" w:hAnsiTheme="minorHAnsi" w:cs="Arial"/>
          <w:b/>
        </w:rPr>
      </w:pPr>
      <w:r>
        <w:rPr>
          <w:rFonts w:asciiTheme="minorHAnsi" w:hAnsiTheme="minorHAnsi" w:cs="Arial"/>
          <w:bCs/>
        </w:rPr>
        <w:t xml:space="preserve">  </w:t>
      </w:r>
      <w:r w:rsidRPr="009977DE">
        <w:rPr>
          <w:rFonts w:asciiTheme="minorHAnsi" w:hAnsiTheme="minorHAnsi" w:cs="Arial"/>
          <w:b/>
        </w:rPr>
        <w:t xml:space="preserve">Risk Assessment Book </w:t>
      </w:r>
      <w:r w:rsidRPr="009977DE">
        <w:rPr>
          <w:rFonts w:asciiTheme="minorHAnsi" w:hAnsiTheme="minorHAnsi" w:cs="Arial"/>
          <w:bCs/>
        </w:rPr>
        <w:t xml:space="preserve">– </w:t>
      </w:r>
    </w:p>
    <w:p w14:paraId="16E661B7" w14:textId="487712E2" w:rsidR="00AA2135" w:rsidRPr="009977DE" w:rsidRDefault="00F40A26" w:rsidP="007F556E">
      <w:pPr>
        <w:pStyle w:val="ListParagraph"/>
        <w:numPr>
          <w:ilvl w:val="0"/>
          <w:numId w:val="29"/>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2B93DEAC" w14:textId="5CE06E7D" w:rsidR="00AC7B3C" w:rsidRPr="00FD318E" w:rsidRDefault="007F556E" w:rsidP="00465528">
      <w:pPr>
        <w:pStyle w:val="ListParagraph"/>
        <w:numPr>
          <w:ilvl w:val="1"/>
          <w:numId w:val="29"/>
        </w:numPr>
        <w:rPr>
          <w:rFonts w:asciiTheme="minorHAnsi" w:eastAsiaTheme="minorHAnsi" w:hAnsiTheme="minorHAnsi" w:cs="ArialMT"/>
        </w:rPr>
      </w:pPr>
      <w:r w:rsidRPr="00FD318E">
        <w:rPr>
          <w:rFonts w:asciiTheme="minorHAnsi" w:hAnsiTheme="minorHAnsi" w:cs="Arial"/>
          <w:b/>
        </w:rPr>
        <w:t>To approve cheques</w:t>
      </w:r>
      <w:r w:rsidRPr="00FD318E">
        <w:rPr>
          <w:rFonts w:asciiTheme="minorHAnsi" w:eastAsiaTheme="minorHAnsi" w:hAnsiTheme="minorHAnsi" w:cs="ArialMT"/>
          <w:b/>
        </w:rPr>
        <w:t xml:space="preserve"> - </w:t>
      </w:r>
      <w:r w:rsidRPr="00FD318E">
        <w:rPr>
          <w:rFonts w:asciiTheme="minorHAnsi" w:eastAsiaTheme="minorHAnsi" w:hAnsiTheme="minorHAnsi" w:cs="ArialMT"/>
          <w:bCs/>
        </w:rPr>
        <w:t>To approve the cheque</w:t>
      </w:r>
      <w:r w:rsidR="00A12E0E" w:rsidRPr="00FD318E">
        <w:rPr>
          <w:rFonts w:asciiTheme="minorHAnsi" w:eastAsiaTheme="minorHAnsi" w:hAnsiTheme="minorHAnsi" w:cs="ArialMT"/>
          <w:bCs/>
        </w:rPr>
        <w:t>s.</w:t>
      </w:r>
    </w:p>
    <w:p w14:paraId="08E6EFD8" w14:textId="51DED6B1" w:rsidR="00206738" w:rsidRDefault="00206738" w:rsidP="00751992">
      <w:pPr>
        <w:pStyle w:val="ListParagraph"/>
        <w:numPr>
          <w:ilvl w:val="1"/>
          <w:numId w:val="29"/>
        </w:numPr>
        <w:rPr>
          <w:rFonts w:asciiTheme="minorHAnsi" w:eastAsiaTheme="minorHAnsi" w:hAnsiTheme="minorHAnsi" w:cs="ArialMT"/>
        </w:rPr>
      </w:pPr>
      <w:r w:rsidRPr="00D63CF8">
        <w:rPr>
          <w:rFonts w:asciiTheme="minorHAnsi" w:eastAsiaTheme="minorHAnsi" w:hAnsiTheme="minorHAnsi" w:cs="ArialMT"/>
          <w:b/>
          <w:bCs/>
        </w:rPr>
        <w:t xml:space="preserve">VAT </w:t>
      </w:r>
      <w:r w:rsidRPr="00D63CF8">
        <w:rPr>
          <w:rFonts w:asciiTheme="minorHAnsi" w:eastAsiaTheme="minorHAnsi" w:hAnsiTheme="minorHAnsi" w:cs="ArialMT"/>
        </w:rPr>
        <w:t xml:space="preserve">– Claim was posted in December 2020 for £705.83. As the amount had not been received, contact with HMRC was made, the form had been lost in the post. </w:t>
      </w:r>
      <w:r w:rsidR="006A21FA">
        <w:rPr>
          <w:rFonts w:asciiTheme="minorHAnsi" w:eastAsiaTheme="minorHAnsi" w:hAnsiTheme="minorHAnsi" w:cs="ArialMT"/>
        </w:rPr>
        <w:t>Due to problems with the Government Gateway, the form had not been re-submitted</w:t>
      </w:r>
      <w:r w:rsidR="00A42DD0">
        <w:rPr>
          <w:rFonts w:asciiTheme="minorHAnsi" w:eastAsiaTheme="minorHAnsi" w:hAnsiTheme="minorHAnsi" w:cs="ArialMT"/>
        </w:rPr>
        <w:t xml:space="preserve">, however the original form must have been located as the money was transferred. </w:t>
      </w:r>
    </w:p>
    <w:p w14:paraId="6CDF1EBD" w14:textId="1FE92FAB" w:rsidR="00F32A66" w:rsidRPr="00D63CF8" w:rsidRDefault="00F32A66" w:rsidP="00751992">
      <w:pPr>
        <w:pStyle w:val="ListParagraph"/>
        <w:numPr>
          <w:ilvl w:val="1"/>
          <w:numId w:val="29"/>
        </w:numPr>
        <w:rPr>
          <w:rFonts w:asciiTheme="minorHAnsi" w:eastAsiaTheme="minorHAnsi" w:hAnsiTheme="minorHAnsi" w:cs="ArialMT"/>
        </w:rPr>
      </w:pPr>
      <w:r>
        <w:rPr>
          <w:rFonts w:asciiTheme="minorHAnsi" w:eastAsiaTheme="minorHAnsi" w:hAnsiTheme="minorHAnsi" w:cs="ArialMT"/>
          <w:b/>
          <w:bCs/>
        </w:rPr>
        <w:t xml:space="preserve"> Geddings Manor Farm </w:t>
      </w:r>
      <w:r>
        <w:rPr>
          <w:rFonts w:asciiTheme="minorHAnsi" w:eastAsiaTheme="minorHAnsi" w:hAnsiTheme="minorHAnsi" w:cs="ArialMT"/>
        </w:rPr>
        <w:t>– Invoice received (March) was from G. W. Balaam &amp; Son, which is another company in the ownership of the same directors.</w:t>
      </w:r>
      <w:r w:rsidR="00F41568">
        <w:rPr>
          <w:rFonts w:asciiTheme="minorHAnsi" w:eastAsiaTheme="minorHAnsi" w:hAnsiTheme="minorHAnsi" w:cs="ArialMT"/>
        </w:rPr>
        <w:t xml:space="preserve"> Contact has been attempted to </w:t>
      </w:r>
      <w:r w:rsidR="00F41568">
        <w:rPr>
          <w:rFonts w:asciiTheme="minorHAnsi" w:eastAsiaTheme="minorHAnsi" w:hAnsiTheme="minorHAnsi" w:cs="ArialMT"/>
        </w:rPr>
        <w:lastRenderedPageBreak/>
        <w:t xml:space="preserve">get a new invoice issued, as the contract for works </w:t>
      </w:r>
      <w:r>
        <w:rPr>
          <w:rFonts w:asciiTheme="minorHAnsi" w:eastAsiaTheme="minorHAnsi" w:hAnsiTheme="minorHAnsi" w:cs="ArialMT"/>
        </w:rPr>
        <w:t xml:space="preserve"> </w:t>
      </w:r>
      <w:r w:rsidR="00F41568">
        <w:rPr>
          <w:rFonts w:asciiTheme="minorHAnsi" w:eastAsiaTheme="minorHAnsi" w:hAnsiTheme="minorHAnsi" w:cs="ArialMT"/>
        </w:rPr>
        <w:t>(Minutes July and August 2018) was under Geddings Manor Farm LTD.</w:t>
      </w:r>
    </w:p>
    <w:p w14:paraId="5E30DCA9" w14:textId="5A99B0D7" w:rsidR="00796586" w:rsidRPr="008D2D01" w:rsidRDefault="00A42DD0" w:rsidP="008D2D01">
      <w:pPr>
        <w:pStyle w:val="ListParagraph"/>
        <w:numPr>
          <w:ilvl w:val="1"/>
          <w:numId w:val="29"/>
        </w:numPr>
        <w:rPr>
          <w:rFonts w:asciiTheme="minorHAnsi" w:eastAsiaTheme="minorHAnsi" w:hAnsiTheme="minorHAnsi" w:cs="ArialMT"/>
        </w:rPr>
      </w:pPr>
      <w:r>
        <w:rPr>
          <w:rFonts w:asciiTheme="minorHAnsi" w:eastAsiaTheme="minorHAnsi" w:hAnsiTheme="minorHAnsi" w:cs="ArialMT"/>
          <w:b/>
          <w:bCs/>
        </w:rPr>
        <w:t xml:space="preserve">Year End Accounts – </w:t>
      </w:r>
      <w:r>
        <w:rPr>
          <w:rFonts w:asciiTheme="minorHAnsi" w:eastAsiaTheme="minorHAnsi" w:hAnsiTheme="minorHAnsi" w:cs="ArialMT"/>
        </w:rPr>
        <w:t xml:space="preserve">To receive the draft Year End Accounts. </w:t>
      </w:r>
    </w:p>
    <w:p w14:paraId="256314B4" w14:textId="0A38E689" w:rsidR="008D2D01" w:rsidRPr="00BE565F" w:rsidRDefault="008D2D01" w:rsidP="008D2D01">
      <w:pPr>
        <w:pStyle w:val="ListParagraph"/>
        <w:ind w:left="1697"/>
        <w:rPr>
          <w:rFonts w:asciiTheme="minorHAnsi" w:eastAsiaTheme="minorHAnsi" w:hAnsiTheme="minorHAnsi" w:cs="ArialMT"/>
          <w:b/>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15C6A0B1" w:rsidR="00DB1BFD" w:rsidRPr="00E20BF3" w:rsidRDefault="001A4082" w:rsidP="00FD3F96">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 </w:t>
            </w:r>
            <w:r w:rsidR="003E0577">
              <w:rPr>
                <w:rFonts w:asciiTheme="minorHAnsi" w:hAnsiTheme="minorHAnsi" w:cs="Arial"/>
                <w:b/>
              </w:rPr>
              <w:t>HMRC VAT refund 1</w:t>
            </w:r>
            <w:r w:rsidR="003E0577" w:rsidRPr="003E0577">
              <w:rPr>
                <w:rFonts w:asciiTheme="minorHAnsi" w:hAnsiTheme="minorHAnsi" w:cs="Arial"/>
                <w:b/>
                <w:vertAlign w:val="superscript"/>
              </w:rPr>
              <w:t>st</w:t>
            </w:r>
            <w:r w:rsidR="003E0577">
              <w:rPr>
                <w:rFonts w:asciiTheme="minorHAnsi" w:hAnsiTheme="minorHAnsi" w:cs="Arial"/>
                <w:b/>
              </w:rPr>
              <w:t xml:space="preserve"> April 2021.</w:t>
            </w:r>
          </w:p>
        </w:tc>
        <w:tc>
          <w:tcPr>
            <w:tcW w:w="1609" w:type="pct"/>
            <w:tcBorders>
              <w:top w:val="single" w:sz="4" w:space="0" w:color="auto"/>
              <w:left w:val="single" w:sz="4" w:space="0" w:color="auto"/>
              <w:bottom w:val="single" w:sz="4" w:space="0" w:color="auto"/>
              <w:right w:val="single" w:sz="4" w:space="0" w:color="auto"/>
            </w:tcBorders>
            <w:hideMark/>
          </w:tcPr>
          <w:p w14:paraId="64E1F7F0" w14:textId="6781E6BB" w:rsidR="00DB1BFD" w:rsidRPr="00FD318E" w:rsidRDefault="003E0577" w:rsidP="00E20BF3">
            <w:pPr>
              <w:contextualSpacing/>
              <w:jc w:val="right"/>
              <w:rPr>
                <w:rFonts w:asciiTheme="minorHAnsi" w:hAnsiTheme="minorHAnsi" w:cs="Arial"/>
              </w:rPr>
            </w:pPr>
            <w:r>
              <w:rPr>
                <w:rFonts w:asciiTheme="minorHAnsi" w:hAnsiTheme="minorHAnsi" w:cs="Arial"/>
              </w:rPr>
              <w:t>£705.83</w:t>
            </w:r>
            <w:r w:rsidR="0090358D">
              <w:rPr>
                <w:rFonts w:asciiTheme="minorHAnsi" w:hAnsiTheme="minorHAnsi" w:cs="Arial"/>
              </w:rPr>
              <w:t xml:space="preserve">                                                 </w:t>
            </w:r>
            <w:r w:rsidR="00E773AC" w:rsidRPr="00FD318E">
              <w:rPr>
                <w:rFonts w:asciiTheme="minorHAnsi" w:hAnsiTheme="minorHAnsi" w:cs="Arial"/>
              </w:rPr>
              <w:t xml:space="preserve">          </w:t>
            </w:r>
            <w:r w:rsidR="00B85F75"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29082907"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3E0577">
              <w:rPr>
                <w:rFonts w:asciiTheme="minorHAnsi" w:hAnsiTheme="minorHAnsi" w:cs="Arial"/>
                <w:b/>
              </w:rPr>
              <w:t>31</w:t>
            </w:r>
            <w:r w:rsidR="003E0577" w:rsidRPr="003E0577">
              <w:rPr>
                <w:rFonts w:asciiTheme="minorHAnsi" w:hAnsiTheme="minorHAnsi" w:cs="Arial"/>
                <w:b/>
                <w:vertAlign w:val="superscript"/>
              </w:rPr>
              <w:t>st</w:t>
            </w:r>
            <w:r w:rsidR="003E0577">
              <w:rPr>
                <w:rFonts w:asciiTheme="minorHAnsi" w:hAnsiTheme="minorHAnsi" w:cs="Arial"/>
                <w:b/>
              </w:rPr>
              <w:t xml:space="preserve"> </w:t>
            </w:r>
            <w:r w:rsidR="00AE390B">
              <w:rPr>
                <w:rFonts w:asciiTheme="minorHAnsi" w:hAnsiTheme="minorHAnsi" w:cs="Arial"/>
                <w:b/>
              </w:rPr>
              <w:t>March 2</w:t>
            </w:r>
            <w:r w:rsidR="00AD22C3" w:rsidRPr="00E20BF3">
              <w:rPr>
                <w:rFonts w:asciiTheme="minorHAnsi" w:hAnsiTheme="minorHAnsi" w:cs="Arial"/>
                <w:b/>
              </w:rPr>
              <w:t>021</w:t>
            </w:r>
          </w:p>
        </w:tc>
        <w:tc>
          <w:tcPr>
            <w:tcW w:w="1609" w:type="pct"/>
            <w:tcBorders>
              <w:top w:val="single" w:sz="4" w:space="0" w:color="auto"/>
              <w:left w:val="single" w:sz="4" w:space="0" w:color="auto"/>
              <w:bottom w:val="single" w:sz="4" w:space="0" w:color="auto"/>
              <w:right w:val="single" w:sz="4" w:space="0" w:color="auto"/>
            </w:tcBorders>
            <w:hideMark/>
          </w:tcPr>
          <w:p w14:paraId="322326F7" w14:textId="588BF8AE" w:rsidR="00992D39" w:rsidRPr="00FD318E" w:rsidRDefault="00272BBC" w:rsidP="00CE1E01">
            <w:pPr>
              <w:contextualSpacing/>
              <w:jc w:val="right"/>
              <w:rPr>
                <w:rFonts w:asciiTheme="minorHAnsi" w:hAnsiTheme="minorHAnsi" w:cs="Arial"/>
              </w:rPr>
            </w:pPr>
            <w:r w:rsidRPr="00FD318E">
              <w:rPr>
                <w:rFonts w:asciiTheme="minorHAnsi" w:hAnsiTheme="minorHAnsi" w:cs="Arial"/>
              </w:rPr>
              <w:t>£</w:t>
            </w:r>
            <w:r w:rsidR="003E0577">
              <w:rPr>
                <w:rFonts w:asciiTheme="minorHAnsi" w:hAnsiTheme="minorHAnsi" w:cs="Arial"/>
              </w:rPr>
              <w:t>8,286.34</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17452CDE"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3E0577">
              <w:rPr>
                <w:rFonts w:asciiTheme="minorHAnsi" w:hAnsiTheme="minorHAnsi" w:cs="Arial"/>
                <w:b/>
              </w:rPr>
              <w:t>3</w:t>
            </w:r>
            <w:r w:rsidR="002559A3" w:rsidRPr="00E20BF3">
              <w:rPr>
                <w:rFonts w:asciiTheme="minorHAnsi" w:hAnsiTheme="minorHAnsi" w:cs="Arial"/>
                <w:b/>
              </w:rPr>
              <w:t>1</w:t>
            </w:r>
            <w:r w:rsidR="002559A3" w:rsidRPr="00E20BF3">
              <w:rPr>
                <w:rFonts w:asciiTheme="minorHAnsi" w:hAnsiTheme="minorHAnsi" w:cs="Arial"/>
                <w:b/>
                <w:vertAlign w:val="superscript"/>
              </w:rPr>
              <w:t>st</w:t>
            </w:r>
            <w:r w:rsidR="002559A3" w:rsidRPr="00E20BF3">
              <w:rPr>
                <w:rFonts w:asciiTheme="minorHAnsi" w:hAnsiTheme="minorHAnsi" w:cs="Arial"/>
                <w:b/>
              </w:rPr>
              <w:t xml:space="preserve"> </w:t>
            </w:r>
            <w:r w:rsidR="00AE390B">
              <w:rPr>
                <w:rFonts w:asciiTheme="minorHAnsi" w:hAnsiTheme="minorHAnsi" w:cs="Arial"/>
                <w:b/>
              </w:rPr>
              <w:t xml:space="preserve">March </w:t>
            </w:r>
            <w:r w:rsidR="00DB1BFD" w:rsidRPr="00E20BF3">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23B5FA04" w:rsidR="00F93E4E" w:rsidRPr="00FD318E" w:rsidRDefault="00F93E4E" w:rsidP="00FD3F96">
            <w:pPr>
              <w:contextualSpacing/>
              <w:jc w:val="right"/>
              <w:rPr>
                <w:rFonts w:asciiTheme="minorHAnsi" w:hAnsiTheme="minorHAnsi" w:cs="Arial"/>
              </w:rPr>
            </w:pPr>
            <w:r w:rsidRPr="00FD318E">
              <w:rPr>
                <w:rFonts w:asciiTheme="minorHAnsi" w:hAnsiTheme="minorHAnsi" w:cs="Arial"/>
              </w:rPr>
              <w:t>£</w:t>
            </w:r>
            <w:r w:rsidR="007911D9">
              <w:rPr>
                <w:rFonts w:asciiTheme="minorHAnsi" w:hAnsiTheme="minorHAnsi" w:cs="Arial"/>
              </w:rPr>
              <w:t>11</w:t>
            </w:r>
            <w:r w:rsidR="003E0577">
              <w:rPr>
                <w:rFonts w:asciiTheme="minorHAnsi" w:hAnsiTheme="minorHAnsi" w:cs="Arial"/>
              </w:rPr>
              <w:t>1</w:t>
            </w:r>
            <w:r w:rsidR="007911D9">
              <w:rPr>
                <w:rFonts w:asciiTheme="minorHAnsi" w:hAnsiTheme="minorHAnsi" w:cs="Arial"/>
              </w:rPr>
              <w:t>.9</w:t>
            </w:r>
            <w:r w:rsidR="003E0577">
              <w:rPr>
                <w:rFonts w:asciiTheme="minorHAnsi" w:hAnsiTheme="minorHAnsi" w:cs="Arial"/>
              </w:rPr>
              <w:t>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1B9A1ED2" w:rsidR="00C45118" w:rsidRPr="00FD318E" w:rsidRDefault="00E773AC" w:rsidP="00C45118">
            <w:pPr>
              <w:rPr>
                <w:rFonts w:asciiTheme="minorHAnsi" w:hAnsiTheme="minorHAnsi"/>
              </w:rPr>
            </w:pPr>
            <w:r w:rsidRPr="00FD318E">
              <w:rPr>
                <w:rFonts w:asciiTheme="minorHAnsi" w:hAnsiTheme="minorHAnsi"/>
              </w:rPr>
              <w:t>1</w:t>
            </w:r>
            <w:r w:rsidR="00272BBC" w:rsidRPr="00FD318E">
              <w:rPr>
                <w:rFonts w:asciiTheme="minorHAnsi" w:hAnsiTheme="minorHAnsi"/>
              </w:rPr>
              <w:t>7</w:t>
            </w:r>
            <w:r w:rsidR="00F955A1" w:rsidRPr="00FD318E">
              <w:rPr>
                <w:rFonts w:asciiTheme="minorHAnsi" w:hAnsiTheme="minorHAnsi"/>
              </w:rPr>
              <w:t>.</w:t>
            </w:r>
            <w:r w:rsidR="007911D9">
              <w:rPr>
                <w:rFonts w:asciiTheme="minorHAnsi" w:hAnsiTheme="minorHAnsi"/>
              </w:rPr>
              <w:t>0</w:t>
            </w:r>
            <w:r w:rsidR="003E0577">
              <w:rPr>
                <w:rFonts w:asciiTheme="minorHAnsi" w:hAnsiTheme="minorHAnsi"/>
              </w:rPr>
              <w:t>3</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752CC7" w:rsidRPr="00FD318E" w14:paraId="7DE33B9B" w14:textId="77777777" w:rsidTr="00975A78">
        <w:tc>
          <w:tcPr>
            <w:tcW w:w="2091" w:type="dxa"/>
          </w:tcPr>
          <w:p w14:paraId="537414E8" w14:textId="36E51C06" w:rsidR="00752CC7" w:rsidRPr="00FD318E" w:rsidRDefault="00752CC7" w:rsidP="00C45118">
            <w:pPr>
              <w:rPr>
                <w:rFonts w:asciiTheme="minorHAnsi" w:hAnsiTheme="minorHAnsi"/>
              </w:rPr>
            </w:pPr>
            <w:r>
              <w:rPr>
                <w:rFonts w:asciiTheme="minorHAnsi" w:hAnsiTheme="minorHAnsi"/>
              </w:rPr>
              <w:t>28.03.2021</w:t>
            </w:r>
          </w:p>
        </w:tc>
        <w:tc>
          <w:tcPr>
            <w:tcW w:w="3433" w:type="dxa"/>
            <w:tcBorders>
              <w:top w:val="single" w:sz="4" w:space="0" w:color="auto"/>
              <w:left w:val="single" w:sz="4" w:space="0" w:color="auto"/>
              <w:bottom w:val="single" w:sz="4" w:space="0" w:color="auto"/>
              <w:right w:val="single" w:sz="4" w:space="0" w:color="auto"/>
            </w:tcBorders>
          </w:tcPr>
          <w:p w14:paraId="2752F9CD" w14:textId="48F146C0" w:rsidR="00752CC7" w:rsidRPr="00FD318E" w:rsidRDefault="00752CC7" w:rsidP="00C45118">
            <w:pPr>
              <w:rPr>
                <w:rFonts w:asciiTheme="minorHAnsi" w:hAnsiTheme="minorHAnsi" w:cs="Arial"/>
                <w:noProof/>
              </w:rPr>
            </w:pPr>
            <w:r>
              <w:rPr>
                <w:rFonts w:asciiTheme="minorHAnsi" w:hAnsiTheme="minorHAnsi" w:cs="Arial"/>
                <w:noProof/>
              </w:rPr>
              <w:t>Norton Protection</w:t>
            </w:r>
          </w:p>
        </w:tc>
        <w:tc>
          <w:tcPr>
            <w:tcW w:w="1275" w:type="dxa"/>
            <w:tcBorders>
              <w:top w:val="single" w:sz="4" w:space="0" w:color="auto"/>
              <w:left w:val="single" w:sz="4" w:space="0" w:color="auto"/>
              <w:bottom w:val="single" w:sz="4" w:space="0" w:color="auto"/>
              <w:right w:val="single" w:sz="4" w:space="0" w:color="auto"/>
            </w:tcBorders>
          </w:tcPr>
          <w:p w14:paraId="3545E811" w14:textId="2EA783F9" w:rsidR="00752CC7" w:rsidRPr="00FD318E" w:rsidRDefault="00752CC7" w:rsidP="00C45118">
            <w:pPr>
              <w:rPr>
                <w:rFonts w:asciiTheme="minorHAnsi" w:hAnsiTheme="minorHAnsi" w:cs="Arial"/>
                <w:noProof/>
              </w:rPr>
            </w:pPr>
            <w:r>
              <w:rPr>
                <w:rFonts w:asciiTheme="minorHAnsi" w:hAnsiTheme="minorHAnsi" w:cs="Arial"/>
                <w:noProof/>
              </w:rPr>
              <w:t>£54.16</w:t>
            </w:r>
          </w:p>
        </w:tc>
        <w:tc>
          <w:tcPr>
            <w:tcW w:w="1701" w:type="dxa"/>
            <w:tcBorders>
              <w:top w:val="single" w:sz="4" w:space="0" w:color="auto"/>
              <w:left w:val="single" w:sz="4" w:space="0" w:color="auto"/>
              <w:bottom w:val="single" w:sz="4" w:space="0" w:color="auto"/>
              <w:right w:val="single" w:sz="4" w:space="0" w:color="auto"/>
            </w:tcBorders>
          </w:tcPr>
          <w:p w14:paraId="55E4AFAA" w14:textId="5F13079B" w:rsidR="00752CC7" w:rsidRPr="00FD318E" w:rsidRDefault="00752CC7" w:rsidP="00C45118">
            <w:pPr>
              <w:rPr>
                <w:rFonts w:asciiTheme="minorHAnsi" w:hAnsiTheme="minorHAnsi" w:cs="Arial"/>
                <w:noProof/>
              </w:rPr>
            </w:pPr>
            <w:r>
              <w:rPr>
                <w:rFonts w:asciiTheme="minorHAnsi" w:hAnsiTheme="minorHAnsi" w:cs="Arial"/>
                <w:noProof/>
              </w:rPr>
              <w:t>£64.99</w:t>
            </w:r>
          </w:p>
        </w:tc>
        <w:tc>
          <w:tcPr>
            <w:tcW w:w="1956" w:type="dxa"/>
            <w:tcBorders>
              <w:top w:val="single" w:sz="4" w:space="0" w:color="auto"/>
              <w:left w:val="single" w:sz="4" w:space="0" w:color="auto"/>
              <w:bottom w:val="single" w:sz="4" w:space="0" w:color="auto"/>
              <w:right w:val="single" w:sz="4" w:space="0" w:color="auto"/>
            </w:tcBorders>
          </w:tcPr>
          <w:p w14:paraId="4133DE48" w14:textId="767A69AD" w:rsidR="00752CC7" w:rsidRPr="00FD318E" w:rsidRDefault="00752CC7" w:rsidP="00C45118">
            <w:pPr>
              <w:rPr>
                <w:rFonts w:asciiTheme="minorHAnsi" w:hAnsiTheme="minorHAnsi" w:cs="Arial"/>
                <w:noProof/>
              </w:rPr>
            </w:pPr>
            <w:r>
              <w:rPr>
                <w:rFonts w:asciiTheme="minorHAnsi" w:hAnsiTheme="minorHAnsi" w:cs="Arial"/>
                <w:noProof/>
              </w:rPr>
              <w:t>£10.83</w:t>
            </w:r>
          </w:p>
        </w:tc>
      </w:tr>
      <w:tr w:rsidR="00B80D7E" w:rsidRPr="00FD318E" w14:paraId="7AE2470A" w14:textId="77777777" w:rsidTr="00975A78">
        <w:tc>
          <w:tcPr>
            <w:tcW w:w="2091" w:type="dxa"/>
          </w:tcPr>
          <w:p w14:paraId="06AF77C7" w14:textId="1DFADE00" w:rsidR="00B80D7E" w:rsidRPr="00FD318E" w:rsidRDefault="00B80D7E" w:rsidP="00C45118">
            <w:pPr>
              <w:rPr>
                <w:rFonts w:asciiTheme="minorHAnsi" w:hAnsiTheme="minorHAnsi"/>
              </w:rPr>
            </w:pPr>
            <w:r w:rsidRPr="00FD318E">
              <w:rPr>
                <w:rFonts w:asciiTheme="minorHAnsi" w:hAnsiTheme="minorHAnsi"/>
              </w:rPr>
              <w:t>0</w:t>
            </w:r>
            <w:r w:rsidR="003E0577">
              <w:rPr>
                <w:rFonts w:asciiTheme="minorHAnsi" w:hAnsiTheme="minorHAnsi"/>
              </w:rPr>
              <w:t>6</w:t>
            </w:r>
            <w:r w:rsidRPr="00FD318E">
              <w:rPr>
                <w:rFonts w:asciiTheme="minorHAnsi" w:hAnsiTheme="minorHAnsi"/>
              </w:rPr>
              <w:t>.</w:t>
            </w:r>
            <w:r w:rsidR="00AD22C3" w:rsidRPr="00FD318E">
              <w:rPr>
                <w:rFonts w:asciiTheme="minorHAnsi" w:hAnsiTheme="minorHAnsi"/>
              </w:rPr>
              <w:t>0</w:t>
            </w:r>
            <w:r w:rsidR="003E0577">
              <w:rPr>
                <w:rFonts w:asciiTheme="minorHAnsi" w:hAnsiTheme="minorHAnsi"/>
              </w:rPr>
              <w:t>4</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5567C" w:rsidRPr="00FD318E" w14:paraId="670360E8" w14:textId="77777777" w:rsidTr="00975A78">
        <w:tc>
          <w:tcPr>
            <w:tcW w:w="2091" w:type="dxa"/>
          </w:tcPr>
          <w:p w14:paraId="7EABC31C" w14:textId="361AAD3D" w:rsidR="00B5567C" w:rsidRPr="00FD318E" w:rsidRDefault="00B5567C" w:rsidP="00C45118">
            <w:pPr>
              <w:rPr>
                <w:rFonts w:asciiTheme="minorHAnsi" w:hAnsiTheme="minorHAnsi"/>
              </w:rPr>
            </w:pPr>
            <w:r w:rsidRPr="00FD318E">
              <w:rPr>
                <w:rFonts w:asciiTheme="minorHAnsi" w:hAnsiTheme="minorHAnsi"/>
              </w:rPr>
              <w:t>0</w:t>
            </w:r>
            <w:r w:rsidR="00AD22C3" w:rsidRPr="00FD318E">
              <w:rPr>
                <w:rFonts w:asciiTheme="minorHAnsi" w:hAnsiTheme="minorHAnsi"/>
              </w:rPr>
              <w:t>2</w:t>
            </w:r>
            <w:r w:rsidRPr="00FD318E">
              <w:rPr>
                <w:rFonts w:asciiTheme="minorHAnsi" w:hAnsiTheme="minorHAnsi"/>
              </w:rPr>
              <w:t>.</w:t>
            </w:r>
            <w:r w:rsidR="00AD22C3" w:rsidRPr="00FD318E">
              <w:rPr>
                <w:rFonts w:asciiTheme="minorHAnsi" w:hAnsiTheme="minorHAnsi"/>
              </w:rPr>
              <w:t>0</w:t>
            </w:r>
            <w:r w:rsidR="003E0577">
              <w:rPr>
                <w:rFonts w:asciiTheme="minorHAnsi" w:hAnsiTheme="minorHAnsi"/>
              </w:rPr>
              <w:t>4</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E691750" w14:textId="17485612" w:rsidR="00B5567C" w:rsidRPr="00FD318E" w:rsidRDefault="00B5567C" w:rsidP="00C45118">
            <w:pPr>
              <w:rPr>
                <w:rFonts w:asciiTheme="minorHAnsi" w:hAnsiTheme="minorHAnsi" w:cs="Arial"/>
                <w:noProof/>
              </w:rPr>
            </w:pPr>
            <w:r w:rsidRPr="00FD318E">
              <w:rPr>
                <w:rFonts w:asciiTheme="minorHAnsi" w:hAnsiTheme="minorHAnsi" w:cs="Arial"/>
                <w:noProof/>
              </w:rPr>
              <w:t>Zoom Meetings</w:t>
            </w:r>
          </w:p>
        </w:tc>
        <w:tc>
          <w:tcPr>
            <w:tcW w:w="1275" w:type="dxa"/>
            <w:tcBorders>
              <w:top w:val="single" w:sz="4" w:space="0" w:color="auto"/>
              <w:left w:val="single" w:sz="4" w:space="0" w:color="auto"/>
              <w:bottom w:val="single" w:sz="4" w:space="0" w:color="auto"/>
              <w:right w:val="single" w:sz="4" w:space="0" w:color="auto"/>
            </w:tcBorders>
          </w:tcPr>
          <w:p w14:paraId="40B02191" w14:textId="2BCE85F6" w:rsidR="00B5567C" w:rsidRPr="00FD318E" w:rsidRDefault="00B5567C" w:rsidP="00C45118">
            <w:pPr>
              <w:rPr>
                <w:rFonts w:asciiTheme="minorHAnsi" w:hAnsiTheme="minorHAnsi" w:cs="Arial"/>
                <w:noProof/>
              </w:rPr>
            </w:pPr>
            <w:r w:rsidRPr="00FD318E">
              <w:rPr>
                <w:rFonts w:asciiTheme="minorHAnsi" w:hAnsiTheme="minorHAnsi" w:cs="Arial"/>
                <w:noProof/>
              </w:rPr>
              <w:t>£11.99</w:t>
            </w:r>
          </w:p>
        </w:tc>
        <w:tc>
          <w:tcPr>
            <w:tcW w:w="1701" w:type="dxa"/>
            <w:tcBorders>
              <w:top w:val="single" w:sz="4" w:space="0" w:color="auto"/>
              <w:left w:val="single" w:sz="4" w:space="0" w:color="auto"/>
              <w:bottom w:val="single" w:sz="4" w:space="0" w:color="auto"/>
              <w:right w:val="single" w:sz="4" w:space="0" w:color="auto"/>
            </w:tcBorders>
          </w:tcPr>
          <w:p w14:paraId="400498C8" w14:textId="36E87E66" w:rsidR="00B5567C" w:rsidRPr="00FD318E" w:rsidRDefault="00B5567C" w:rsidP="00C45118">
            <w:pPr>
              <w:rPr>
                <w:rFonts w:asciiTheme="minorHAnsi" w:hAnsiTheme="minorHAnsi" w:cs="Arial"/>
                <w:noProof/>
              </w:rPr>
            </w:pPr>
            <w:r w:rsidRPr="00FD318E">
              <w:rPr>
                <w:rFonts w:asciiTheme="minorHAnsi" w:hAnsiTheme="minorHAnsi" w:cs="Arial"/>
                <w:noProof/>
              </w:rPr>
              <w:t>£14.39</w:t>
            </w:r>
          </w:p>
        </w:tc>
        <w:tc>
          <w:tcPr>
            <w:tcW w:w="1956" w:type="dxa"/>
            <w:tcBorders>
              <w:top w:val="single" w:sz="4" w:space="0" w:color="auto"/>
              <w:left w:val="single" w:sz="4" w:space="0" w:color="auto"/>
              <w:bottom w:val="single" w:sz="4" w:space="0" w:color="auto"/>
              <w:right w:val="single" w:sz="4" w:space="0" w:color="auto"/>
            </w:tcBorders>
          </w:tcPr>
          <w:p w14:paraId="0B661A15" w14:textId="29074874" w:rsidR="00B5567C" w:rsidRPr="00FD318E" w:rsidRDefault="00B5567C" w:rsidP="00C45118">
            <w:pPr>
              <w:rPr>
                <w:rFonts w:asciiTheme="minorHAnsi" w:hAnsiTheme="minorHAnsi" w:cs="Arial"/>
                <w:noProof/>
              </w:rPr>
            </w:pPr>
            <w:r w:rsidRPr="00FD318E">
              <w:rPr>
                <w:rFonts w:asciiTheme="minorHAnsi" w:hAnsiTheme="minorHAnsi" w:cs="Arial"/>
                <w:noProof/>
              </w:rPr>
              <w:t>£2.40</w:t>
            </w:r>
          </w:p>
        </w:tc>
      </w:tr>
      <w:tr w:rsidR="00B91A97" w:rsidRPr="00FD318E" w14:paraId="5575CEAE" w14:textId="77777777" w:rsidTr="00975A78">
        <w:tc>
          <w:tcPr>
            <w:tcW w:w="2091" w:type="dxa"/>
          </w:tcPr>
          <w:p w14:paraId="06AB50D7" w14:textId="7688749C" w:rsidR="00B91A97" w:rsidRPr="00FD318E" w:rsidRDefault="00752CC7" w:rsidP="00C45118">
            <w:pPr>
              <w:rPr>
                <w:rFonts w:asciiTheme="minorHAnsi" w:hAnsiTheme="minorHAnsi"/>
              </w:rPr>
            </w:pPr>
            <w:r>
              <w:rPr>
                <w:rFonts w:asciiTheme="minorHAnsi" w:hAnsiTheme="minorHAnsi"/>
              </w:rPr>
              <w:t>15</w:t>
            </w:r>
            <w:r w:rsidR="00B91A97">
              <w:rPr>
                <w:rFonts w:asciiTheme="minorHAnsi" w:hAnsiTheme="minorHAnsi"/>
              </w:rPr>
              <w:t>.0</w:t>
            </w:r>
            <w:r>
              <w:rPr>
                <w:rFonts w:asciiTheme="minorHAnsi" w:hAnsiTheme="minorHAnsi"/>
              </w:rPr>
              <w:t>4</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21137D30"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752CC7">
              <w:rPr>
                <w:rFonts w:asciiTheme="minorHAnsi" w:hAnsiTheme="minorHAnsi" w:cs="Arial"/>
                <w:b/>
                <w:bCs/>
                <w:noProof/>
              </w:rPr>
              <w:t>156.57</w:t>
            </w:r>
          </w:p>
        </w:tc>
        <w:tc>
          <w:tcPr>
            <w:tcW w:w="1956" w:type="dxa"/>
            <w:tcBorders>
              <w:top w:val="single" w:sz="4" w:space="0" w:color="auto"/>
              <w:left w:val="single" w:sz="4" w:space="0" w:color="auto"/>
              <w:bottom w:val="single" w:sz="4" w:space="0" w:color="auto"/>
              <w:right w:val="single" w:sz="4" w:space="0" w:color="auto"/>
            </w:tcBorders>
          </w:tcPr>
          <w:p w14:paraId="0D44A5A3" w14:textId="1CDA3E56"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752CC7">
              <w:rPr>
                <w:rFonts w:asciiTheme="minorHAnsi" w:hAnsiTheme="minorHAnsi" w:cs="Arial"/>
                <w:b/>
                <w:bCs/>
                <w:noProof/>
              </w:rPr>
              <w:t>26.10</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77376710"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346BCA">
              <w:rPr>
                <w:rFonts w:asciiTheme="minorHAnsi" w:hAnsiTheme="minorHAnsi" w:cs="Arial"/>
                <w:b/>
                <w:noProof/>
              </w:rPr>
              <w:t>4</w:t>
            </w:r>
            <w:r w:rsidR="00AE390B">
              <w:rPr>
                <w:rFonts w:asciiTheme="minorHAnsi" w:hAnsiTheme="minorHAnsi" w:cs="Arial"/>
                <w:b/>
                <w:noProof/>
              </w:rPr>
              <w:t>9</w:t>
            </w:r>
          </w:p>
        </w:tc>
        <w:tc>
          <w:tcPr>
            <w:tcW w:w="3470" w:type="dxa"/>
            <w:tcBorders>
              <w:top w:val="single" w:sz="4" w:space="0" w:color="auto"/>
              <w:left w:val="single" w:sz="4" w:space="0" w:color="auto"/>
              <w:bottom w:val="single" w:sz="4" w:space="0" w:color="auto"/>
              <w:right w:val="single" w:sz="4" w:space="0" w:color="auto"/>
            </w:tcBorders>
          </w:tcPr>
          <w:p w14:paraId="32E1BC7B" w14:textId="7E68ECF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3E9F400C"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752CC7">
              <w:rPr>
                <w:rFonts w:asciiTheme="minorHAnsi" w:hAnsiTheme="minorHAnsi" w:cs="Arial"/>
                <w:noProof/>
              </w:rPr>
              <w:t>91.58</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AD22C3" w:rsidRPr="00FD318E" w14:paraId="2C6A4D7E" w14:textId="77777777" w:rsidTr="00796586">
        <w:tc>
          <w:tcPr>
            <w:tcW w:w="2054" w:type="dxa"/>
            <w:tcBorders>
              <w:top w:val="single" w:sz="4" w:space="0" w:color="auto"/>
              <w:left w:val="single" w:sz="4" w:space="0" w:color="auto"/>
              <w:bottom w:val="single" w:sz="4" w:space="0" w:color="auto"/>
              <w:right w:val="single" w:sz="4" w:space="0" w:color="auto"/>
            </w:tcBorders>
          </w:tcPr>
          <w:p w14:paraId="0141D48F" w14:textId="0F7784B1" w:rsidR="00AD22C3" w:rsidRPr="00FD318E" w:rsidRDefault="00AD22C3" w:rsidP="0050447E">
            <w:pPr>
              <w:contextualSpacing/>
              <w:jc w:val="center"/>
              <w:rPr>
                <w:rFonts w:asciiTheme="minorHAnsi" w:hAnsiTheme="minorHAnsi" w:cs="Arial"/>
                <w:b/>
                <w:noProof/>
              </w:rPr>
            </w:pPr>
            <w:r w:rsidRPr="00FD318E">
              <w:rPr>
                <w:rFonts w:asciiTheme="minorHAnsi" w:hAnsiTheme="minorHAnsi" w:cs="Arial"/>
                <w:b/>
                <w:noProof/>
              </w:rPr>
              <w:t>19</w:t>
            </w:r>
            <w:r w:rsidR="00346BCA">
              <w:rPr>
                <w:rFonts w:asciiTheme="minorHAnsi" w:hAnsiTheme="minorHAnsi" w:cs="Arial"/>
                <w:b/>
                <w:noProof/>
              </w:rPr>
              <w:t>5</w:t>
            </w:r>
            <w:r w:rsidR="00AE390B">
              <w:rPr>
                <w:rFonts w:asciiTheme="minorHAnsi" w:hAnsiTheme="minorHAnsi" w:cs="Arial"/>
                <w:b/>
                <w:noProof/>
              </w:rPr>
              <w:t>0</w:t>
            </w:r>
          </w:p>
        </w:tc>
        <w:tc>
          <w:tcPr>
            <w:tcW w:w="3470" w:type="dxa"/>
            <w:tcBorders>
              <w:top w:val="single" w:sz="4" w:space="0" w:color="auto"/>
              <w:left w:val="single" w:sz="4" w:space="0" w:color="auto"/>
              <w:bottom w:val="single" w:sz="4" w:space="0" w:color="auto"/>
              <w:right w:val="single" w:sz="4" w:space="0" w:color="auto"/>
            </w:tcBorders>
          </w:tcPr>
          <w:p w14:paraId="55841889" w14:textId="1E1F54E9" w:rsidR="00126ACF" w:rsidRPr="00FD318E" w:rsidRDefault="00AE390B" w:rsidP="00752CC7">
            <w:pPr>
              <w:contextualSpacing/>
              <w:jc w:val="center"/>
              <w:rPr>
                <w:rFonts w:asciiTheme="minorHAnsi" w:hAnsiTheme="minorHAnsi" w:cs="Arial"/>
                <w:noProof/>
              </w:rPr>
            </w:pPr>
            <w:r>
              <w:rPr>
                <w:rFonts w:asciiTheme="minorHAnsi" w:hAnsiTheme="minorHAnsi" w:cs="Arial"/>
                <w:noProof/>
              </w:rPr>
              <w:t>Clerk’s Expenses</w:t>
            </w:r>
            <w:r w:rsidR="00126ACF">
              <w:rPr>
                <w:rFonts w:asciiTheme="minorHAnsi" w:hAnsiTheme="minorHAnsi" w:cs="Arial"/>
                <w:noProof/>
              </w:rPr>
              <w:t xml:space="preserve"> – Mileage to </w:t>
            </w:r>
            <w:r w:rsidR="00752CC7">
              <w:rPr>
                <w:rFonts w:asciiTheme="minorHAnsi" w:hAnsiTheme="minorHAnsi" w:cs="Arial"/>
                <w:noProof/>
              </w:rPr>
              <w:t>collect</w:t>
            </w:r>
            <w:r w:rsidR="00126ACF">
              <w:rPr>
                <w:rFonts w:asciiTheme="minorHAnsi" w:hAnsiTheme="minorHAnsi" w:cs="Arial"/>
                <w:noProof/>
              </w:rPr>
              <w:t xml:space="preserve"> the books </w:t>
            </w:r>
            <w:r w:rsidR="00752CC7">
              <w:rPr>
                <w:rFonts w:asciiTheme="minorHAnsi" w:hAnsiTheme="minorHAnsi" w:cs="Arial"/>
                <w:noProof/>
              </w:rPr>
              <w:t>from</w:t>
            </w:r>
            <w:r w:rsidR="00126ACF">
              <w:rPr>
                <w:rFonts w:asciiTheme="minorHAnsi" w:hAnsiTheme="minorHAnsi" w:cs="Arial"/>
                <w:noProof/>
              </w:rPr>
              <w:t xml:space="preserve"> the Internal Auditor. </w:t>
            </w:r>
          </w:p>
        </w:tc>
        <w:tc>
          <w:tcPr>
            <w:tcW w:w="1240" w:type="dxa"/>
            <w:tcBorders>
              <w:top w:val="single" w:sz="4" w:space="0" w:color="auto"/>
              <w:left w:val="single" w:sz="4" w:space="0" w:color="auto"/>
              <w:bottom w:val="single" w:sz="4" w:space="0" w:color="auto"/>
              <w:right w:val="single" w:sz="4" w:space="0" w:color="auto"/>
            </w:tcBorders>
          </w:tcPr>
          <w:p w14:paraId="47AE2E84" w14:textId="15D8180D" w:rsidR="009D7237" w:rsidRPr="00FD318E" w:rsidRDefault="009D7237"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003B4EBB" w14:textId="1C566B90" w:rsidR="00AD22C3" w:rsidRPr="00126ACF" w:rsidRDefault="00346BCA" w:rsidP="00126ACF">
            <w:pPr>
              <w:contextualSpacing/>
              <w:jc w:val="center"/>
              <w:rPr>
                <w:rFonts w:asciiTheme="minorHAnsi" w:hAnsiTheme="minorHAnsi" w:cs="Arial"/>
                <w:noProof/>
              </w:rPr>
            </w:pPr>
            <w:r w:rsidRPr="00346BCA">
              <w:rPr>
                <w:rFonts w:asciiTheme="minorHAnsi" w:hAnsiTheme="minorHAnsi" w:cs="Arial"/>
                <w:noProof/>
              </w:rPr>
              <w:t>£27</w:t>
            </w:r>
          </w:p>
        </w:tc>
        <w:tc>
          <w:tcPr>
            <w:tcW w:w="1559" w:type="dxa"/>
            <w:tcBorders>
              <w:top w:val="single" w:sz="4" w:space="0" w:color="auto"/>
              <w:left w:val="single" w:sz="4" w:space="0" w:color="auto"/>
              <w:bottom w:val="single" w:sz="4" w:space="0" w:color="auto"/>
              <w:right w:val="single" w:sz="4" w:space="0" w:color="auto"/>
            </w:tcBorders>
          </w:tcPr>
          <w:p w14:paraId="7E480810" w14:textId="39DD715B" w:rsidR="00292EEA" w:rsidRPr="00FD318E" w:rsidRDefault="00292EEA" w:rsidP="00AE390B">
            <w:pPr>
              <w:contextualSpacing/>
              <w:rPr>
                <w:rFonts w:asciiTheme="minorHAnsi" w:hAnsiTheme="minorHAnsi" w:cs="Arial"/>
                <w:noProof/>
              </w:rPr>
            </w:pPr>
          </w:p>
        </w:tc>
      </w:tr>
      <w:tr w:rsidR="00126ACF" w:rsidRPr="00FD318E" w14:paraId="6EDE2412" w14:textId="77777777" w:rsidTr="00796586">
        <w:tc>
          <w:tcPr>
            <w:tcW w:w="2054" w:type="dxa"/>
            <w:tcBorders>
              <w:top w:val="single" w:sz="4" w:space="0" w:color="auto"/>
              <w:left w:val="single" w:sz="4" w:space="0" w:color="auto"/>
              <w:bottom w:val="single" w:sz="4" w:space="0" w:color="auto"/>
              <w:right w:val="single" w:sz="4" w:space="0" w:color="auto"/>
            </w:tcBorders>
          </w:tcPr>
          <w:p w14:paraId="468AC72F" w14:textId="28E014D2" w:rsidR="00126ACF" w:rsidRPr="00FD318E" w:rsidRDefault="00126ACF" w:rsidP="0050447E">
            <w:pPr>
              <w:contextualSpacing/>
              <w:jc w:val="center"/>
              <w:rPr>
                <w:rFonts w:asciiTheme="minorHAnsi" w:hAnsiTheme="minorHAnsi" w:cs="Arial"/>
                <w:b/>
                <w:noProof/>
              </w:rPr>
            </w:pPr>
            <w:r>
              <w:rPr>
                <w:rFonts w:asciiTheme="minorHAnsi" w:hAnsiTheme="minorHAnsi" w:cs="Arial"/>
                <w:b/>
                <w:noProof/>
              </w:rPr>
              <w:t>19</w:t>
            </w:r>
            <w:r w:rsidR="00346BCA">
              <w:rPr>
                <w:rFonts w:asciiTheme="minorHAnsi" w:hAnsiTheme="minorHAnsi" w:cs="Arial"/>
                <w:b/>
                <w:noProof/>
              </w:rPr>
              <w:t>5</w:t>
            </w:r>
            <w:r>
              <w:rPr>
                <w:rFonts w:asciiTheme="minorHAnsi" w:hAnsiTheme="minorHAnsi" w:cs="Arial"/>
                <w:b/>
                <w:noProof/>
              </w:rPr>
              <w:t>1</w:t>
            </w:r>
          </w:p>
        </w:tc>
        <w:tc>
          <w:tcPr>
            <w:tcW w:w="3470" w:type="dxa"/>
            <w:tcBorders>
              <w:top w:val="single" w:sz="4" w:space="0" w:color="auto"/>
              <w:left w:val="single" w:sz="4" w:space="0" w:color="auto"/>
              <w:bottom w:val="single" w:sz="4" w:space="0" w:color="auto"/>
              <w:right w:val="single" w:sz="4" w:space="0" w:color="auto"/>
            </w:tcBorders>
          </w:tcPr>
          <w:p w14:paraId="55081DB4" w14:textId="33BC299F" w:rsidR="00126ACF" w:rsidRDefault="00346BCA" w:rsidP="00E40F47">
            <w:pPr>
              <w:contextualSpacing/>
              <w:jc w:val="center"/>
              <w:rPr>
                <w:rFonts w:asciiTheme="minorHAnsi" w:hAnsiTheme="minorHAnsi" w:cs="Arial"/>
                <w:noProof/>
              </w:rPr>
            </w:pPr>
            <w:r>
              <w:rPr>
                <w:rFonts w:asciiTheme="minorHAnsi" w:hAnsiTheme="minorHAnsi" w:cs="Arial"/>
                <w:noProof/>
              </w:rPr>
              <w:t>Litter</w:t>
            </w:r>
            <w:r w:rsidR="00AF11B2">
              <w:rPr>
                <w:rFonts w:asciiTheme="minorHAnsi" w:hAnsiTheme="minorHAnsi" w:cs="Arial"/>
                <w:noProof/>
              </w:rPr>
              <w:t>bins.co.uk</w:t>
            </w:r>
            <w:r w:rsidR="00784DD1">
              <w:rPr>
                <w:rFonts w:asciiTheme="minorHAnsi" w:hAnsiTheme="minorHAnsi" w:cs="Arial"/>
                <w:noProof/>
              </w:rPr>
              <w:t xml:space="preserve"> – 2x wood effect conical open top litter bins (approved March 2021)</w:t>
            </w:r>
          </w:p>
        </w:tc>
        <w:tc>
          <w:tcPr>
            <w:tcW w:w="1240" w:type="dxa"/>
            <w:tcBorders>
              <w:top w:val="single" w:sz="4" w:space="0" w:color="auto"/>
              <w:left w:val="single" w:sz="4" w:space="0" w:color="auto"/>
              <w:bottom w:val="single" w:sz="4" w:space="0" w:color="auto"/>
              <w:right w:val="single" w:sz="4" w:space="0" w:color="auto"/>
            </w:tcBorders>
          </w:tcPr>
          <w:p w14:paraId="3368751B" w14:textId="0D80A29A" w:rsidR="00126ACF" w:rsidRDefault="00784DD1" w:rsidP="00126ACF">
            <w:pPr>
              <w:contextualSpacing/>
              <w:jc w:val="center"/>
              <w:rPr>
                <w:rFonts w:asciiTheme="minorHAnsi" w:hAnsiTheme="minorHAnsi" w:cs="Arial"/>
                <w:noProof/>
              </w:rPr>
            </w:pPr>
            <w:r>
              <w:rPr>
                <w:rFonts w:asciiTheme="minorHAnsi" w:hAnsiTheme="minorHAnsi" w:cs="Arial"/>
                <w:noProof/>
              </w:rPr>
              <w:t>£397.90</w:t>
            </w:r>
          </w:p>
        </w:tc>
        <w:tc>
          <w:tcPr>
            <w:tcW w:w="2133" w:type="dxa"/>
            <w:tcBorders>
              <w:top w:val="single" w:sz="4" w:space="0" w:color="auto"/>
              <w:left w:val="single" w:sz="4" w:space="0" w:color="auto"/>
              <w:bottom w:val="single" w:sz="4" w:space="0" w:color="auto"/>
              <w:right w:val="single" w:sz="4" w:space="0" w:color="auto"/>
            </w:tcBorders>
          </w:tcPr>
          <w:p w14:paraId="49616A2B" w14:textId="401968B3" w:rsidR="00126ACF" w:rsidRPr="00126ACF" w:rsidRDefault="00784DD1" w:rsidP="00126ACF">
            <w:pPr>
              <w:contextualSpacing/>
              <w:jc w:val="center"/>
              <w:rPr>
                <w:rFonts w:asciiTheme="minorHAnsi" w:hAnsiTheme="minorHAnsi" w:cs="Arial"/>
                <w:noProof/>
              </w:rPr>
            </w:pPr>
            <w:r>
              <w:rPr>
                <w:rFonts w:asciiTheme="minorHAnsi" w:hAnsiTheme="minorHAnsi" w:cs="Arial"/>
                <w:noProof/>
              </w:rPr>
              <w:t>£477.48</w:t>
            </w:r>
          </w:p>
        </w:tc>
        <w:tc>
          <w:tcPr>
            <w:tcW w:w="1559" w:type="dxa"/>
            <w:tcBorders>
              <w:top w:val="single" w:sz="4" w:space="0" w:color="auto"/>
              <w:left w:val="single" w:sz="4" w:space="0" w:color="auto"/>
              <w:bottom w:val="single" w:sz="4" w:space="0" w:color="auto"/>
              <w:right w:val="single" w:sz="4" w:space="0" w:color="auto"/>
            </w:tcBorders>
          </w:tcPr>
          <w:p w14:paraId="3932D9E6" w14:textId="69D61EE2" w:rsidR="00126ACF" w:rsidRPr="00FD318E" w:rsidRDefault="00784DD1" w:rsidP="00AE390B">
            <w:pPr>
              <w:contextualSpacing/>
              <w:rPr>
                <w:rFonts w:asciiTheme="minorHAnsi" w:hAnsiTheme="minorHAnsi" w:cs="Arial"/>
                <w:noProof/>
              </w:rPr>
            </w:pPr>
            <w:r>
              <w:rPr>
                <w:rFonts w:asciiTheme="minorHAnsi" w:hAnsiTheme="minorHAnsi" w:cs="Arial"/>
                <w:noProof/>
              </w:rPr>
              <w:t>£79.58</w:t>
            </w:r>
          </w:p>
        </w:tc>
      </w:tr>
      <w:tr w:rsidR="00126ACF" w:rsidRPr="00FD318E" w14:paraId="754AC296" w14:textId="77777777" w:rsidTr="00796586">
        <w:tc>
          <w:tcPr>
            <w:tcW w:w="2054" w:type="dxa"/>
            <w:tcBorders>
              <w:top w:val="single" w:sz="4" w:space="0" w:color="auto"/>
              <w:left w:val="single" w:sz="4" w:space="0" w:color="auto"/>
              <w:bottom w:val="single" w:sz="4" w:space="0" w:color="auto"/>
              <w:right w:val="single" w:sz="4" w:space="0" w:color="auto"/>
            </w:tcBorders>
          </w:tcPr>
          <w:p w14:paraId="0C4D6AB1" w14:textId="7C933521" w:rsidR="00126ACF" w:rsidRPr="00FD318E" w:rsidRDefault="00B91A97" w:rsidP="0050447E">
            <w:pPr>
              <w:contextualSpacing/>
              <w:jc w:val="center"/>
              <w:rPr>
                <w:rFonts w:asciiTheme="minorHAnsi" w:hAnsiTheme="minorHAnsi" w:cs="Arial"/>
                <w:b/>
                <w:noProof/>
              </w:rPr>
            </w:pPr>
            <w:r>
              <w:rPr>
                <w:rFonts w:asciiTheme="minorHAnsi" w:hAnsiTheme="minorHAnsi" w:cs="Arial"/>
                <w:b/>
                <w:noProof/>
              </w:rPr>
              <w:t>19</w:t>
            </w:r>
            <w:r w:rsidR="00346BCA">
              <w:rPr>
                <w:rFonts w:asciiTheme="minorHAnsi" w:hAnsiTheme="minorHAnsi" w:cs="Arial"/>
                <w:b/>
                <w:noProof/>
              </w:rPr>
              <w:t>5</w:t>
            </w:r>
            <w:r>
              <w:rPr>
                <w:rFonts w:asciiTheme="minorHAnsi" w:hAnsiTheme="minorHAnsi" w:cs="Arial"/>
                <w:b/>
                <w:noProof/>
              </w:rPr>
              <w:t>2</w:t>
            </w:r>
          </w:p>
        </w:tc>
        <w:tc>
          <w:tcPr>
            <w:tcW w:w="3470" w:type="dxa"/>
            <w:tcBorders>
              <w:top w:val="single" w:sz="4" w:space="0" w:color="auto"/>
              <w:left w:val="single" w:sz="4" w:space="0" w:color="auto"/>
              <w:bottom w:val="single" w:sz="4" w:space="0" w:color="auto"/>
              <w:right w:val="single" w:sz="4" w:space="0" w:color="auto"/>
            </w:tcBorders>
          </w:tcPr>
          <w:p w14:paraId="4184DBDA" w14:textId="77777777" w:rsidR="00126ACF" w:rsidRDefault="00346BCA" w:rsidP="00E40F47">
            <w:pPr>
              <w:contextualSpacing/>
              <w:jc w:val="center"/>
              <w:rPr>
                <w:rFonts w:asciiTheme="minorHAnsi" w:hAnsiTheme="minorHAnsi" w:cs="Arial"/>
                <w:noProof/>
              </w:rPr>
            </w:pPr>
            <w:r>
              <w:rPr>
                <w:rFonts w:asciiTheme="minorHAnsi" w:hAnsiTheme="minorHAnsi" w:cs="Arial"/>
                <w:noProof/>
              </w:rPr>
              <w:t>EALC</w:t>
            </w:r>
            <w:r w:rsidR="003A7D96">
              <w:rPr>
                <w:rFonts w:asciiTheme="minorHAnsi" w:hAnsiTheme="minorHAnsi" w:cs="Arial"/>
                <w:noProof/>
              </w:rPr>
              <w:t xml:space="preserve"> Annual membership</w:t>
            </w:r>
          </w:p>
          <w:p w14:paraId="1102D0FC" w14:textId="423277CC" w:rsidR="00346BCA" w:rsidRDefault="00346BCA" w:rsidP="00E40F47">
            <w:pPr>
              <w:contextualSpacing/>
              <w:jc w:val="center"/>
              <w:rPr>
                <w:rFonts w:asciiTheme="minorHAnsi" w:hAnsiTheme="minorHAnsi" w:cs="Arial"/>
                <w:noProof/>
              </w:rPr>
            </w:pPr>
            <w:r>
              <w:rPr>
                <w:rFonts w:asciiTheme="minorHAnsi" w:hAnsiTheme="minorHAnsi" w:cs="Arial"/>
                <w:noProof/>
              </w:rPr>
              <w:t>NALC Annual Membership</w:t>
            </w:r>
          </w:p>
        </w:tc>
        <w:tc>
          <w:tcPr>
            <w:tcW w:w="1240" w:type="dxa"/>
            <w:tcBorders>
              <w:top w:val="single" w:sz="4" w:space="0" w:color="auto"/>
              <w:left w:val="single" w:sz="4" w:space="0" w:color="auto"/>
              <w:bottom w:val="single" w:sz="4" w:space="0" w:color="auto"/>
              <w:right w:val="single" w:sz="4" w:space="0" w:color="auto"/>
            </w:tcBorders>
          </w:tcPr>
          <w:p w14:paraId="384CA7C9" w14:textId="77777777" w:rsidR="00126ACF" w:rsidRDefault="00346BCA" w:rsidP="00126ACF">
            <w:pPr>
              <w:contextualSpacing/>
              <w:jc w:val="center"/>
              <w:rPr>
                <w:rFonts w:asciiTheme="minorHAnsi" w:hAnsiTheme="minorHAnsi" w:cs="Arial"/>
                <w:noProof/>
              </w:rPr>
            </w:pPr>
            <w:r>
              <w:rPr>
                <w:rFonts w:asciiTheme="minorHAnsi" w:hAnsiTheme="minorHAnsi" w:cs="Arial"/>
                <w:noProof/>
              </w:rPr>
              <w:t>£314.82</w:t>
            </w:r>
          </w:p>
          <w:p w14:paraId="34180E5E" w14:textId="70F4B1A1" w:rsidR="00346BCA" w:rsidRDefault="00346BCA" w:rsidP="00126ACF">
            <w:pPr>
              <w:contextualSpacing/>
              <w:jc w:val="center"/>
              <w:rPr>
                <w:rFonts w:asciiTheme="minorHAnsi" w:hAnsiTheme="minorHAnsi" w:cs="Arial"/>
                <w:noProof/>
              </w:rPr>
            </w:pPr>
            <w:r>
              <w:rPr>
                <w:rFonts w:asciiTheme="minorHAnsi" w:hAnsiTheme="minorHAnsi" w:cs="Arial"/>
                <w:noProof/>
              </w:rPr>
              <w:t>£81.25</w:t>
            </w:r>
          </w:p>
        </w:tc>
        <w:tc>
          <w:tcPr>
            <w:tcW w:w="2133" w:type="dxa"/>
            <w:tcBorders>
              <w:top w:val="single" w:sz="4" w:space="0" w:color="auto"/>
              <w:left w:val="single" w:sz="4" w:space="0" w:color="auto"/>
              <w:bottom w:val="single" w:sz="4" w:space="0" w:color="auto"/>
              <w:right w:val="single" w:sz="4" w:space="0" w:color="auto"/>
            </w:tcBorders>
          </w:tcPr>
          <w:p w14:paraId="19EBF62E" w14:textId="1F8DDDB5" w:rsidR="00126ACF" w:rsidRPr="00126ACF" w:rsidRDefault="003A7D96" w:rsidP="00126ACF">
            <w:pPr>
              <w:contextualSpacing/>
              <w:jc w:val="center"/>
              <w:rPr>
                <w:rFonts w:asciiTheme="minorHAnsi" w:hAnsiTheme="minorHAnsi" w:cs="Arial"/>
                <w:noProof/>
              </w:rPr>
            </w:pPr>
            <w:r>
              <w:rPr>
                <w:rFonts w:asciiTheme="minorHAnsi" w:hAnsiTheme="minorHAnsi" w:cs="Arial"/>
                <w:noProof/>
              </w:rPr>
              <w:t>£</w:t>
            </w:r>
            <w:r w:rsidR="00346BCA">
              <w:rPr>
                <w:rFonts w:asciiTheme="minorHAnsi" w:hAnsiTheme="minorHAnsi" w:cs="Arial"/>
                <w:noProof/>
              </w:rPr>
              <w:t>396.07</w:t>
            </w:r>
          </w:p>
        </w:tc>
        <w:tc>
          <w:tcPr>
            <w:tcW w:w="1559" w:type="dxa"/>
            <w:tcBorders>
              <w:top w:val="single" w:sz="4" w:space="0" w:color="auto"/>
              <w:left w:val="single" w:sz="4" w:space="0" w:color="auto"/>
              <w:bottom w:val="single" w:sz="4" w:space="0" w:color="auto"/>
              <w:right w:val="single" w:sz="4" w:space="0" w:color="auto"/>
            </w:tcBorders>
          </w:tcPr>
          <w:p w14:paraId="0C5007E0" w14:textId="77777777" w:rsidR="00126ACF" w:rsidRPr="00FD318E" w:rsidRDefault="00126ACF" w:rsidP="00AE390B">
            <w:pPr>
              <w:contextualSpacing/>
              <w:rPr>
                <w:rFonts w:asciiTheme="minorHAnsi" w:hAnsiTheme="minorHAnsi" w:cs="Arial"/>
                <w:noProof/>
              </w:rPr>
            </w:pPr>
          </w:p>
        </w:tc>
      </w:tr>
      <w:tr w:rsidR="003A7D96" w:rsidRPr="00FD318E" w14:paraId="50AC0172" w14:textId="77777777" w:rsidTr="00796586">
        <w:tc>
          <w:tcPr>
            <w:tcW w:w="2054" w:type="dxa"/>
            <w:tcBorders>
              <w:top w:val="single" w:sz="4" w:space="0" w:color="auto"/>
              <w:left w:val="single" w:sz="4" w:space="0" w:color="auto"/>
              <w:bottom w:val="single" w:sz="4" w:space="0" w:color="auto"/>
              <w:right w:val="single" w:sz="4" w:space="0" w:color="auto"/>
            </w:tcBorders>
          </w:tcPr>
          <w:p w14:paraId="2C4870C2" w14:textId="21BF419F" w:rsidR="003A7D96" w:rsidRDefault="003A7D96" w:rsidP="0050447E">
            <w:pPr>
              <w:contextualSpacing/>
              <w:jc w:val="center"/>
              <w:rPr>
                <w:rFonts w:asciiTheme="minorHAnsi" w:hAnsiTheme="minorHAnsi" w:cs="Arial"/>
                <w:b/>
                <w:noProof/>
              </w:rPr>
            </w:pPr>
            <w:r>
              <w:rPr>
                <w:rFonts w:asciiTheme="minorHAnsi" w:hAnsiTheme="minorHAnsi" w:cs="Arial"/>
                <w:b/>
                <w:noProof/>
              </w:rPr>
              <w:t>19</w:t>
            </w:r>
            <w:r w:rsidR="00346BCA">
              <w:rPr>
                <w:rFonts w:asciiTheme="minorHAnsi" w:hAnsiTheme="minorHAnsi" w:cs="Arial"/>
                <w:b/>
                <w:noProof/>
              </w:rPr>
              <w:t>5</w:t>
            </w:r>
            <w:r>
              <w:rPr>
                <w:rFonts w:asciiTheme="minorHAnsi" w:hAnsiTheme="minorHAnsi" w:cs="Arial"/>
                <w:b/>
                <w:noProof/>
              </w:rPr>
              <w:t>3</w:t>
            </w:r>
          </w:p>
        </w:tc>
        <w:tc>
          <w:tcPr>
            <w:tcW w:w="3470" w:type="dxa"/>
            <w:tcBorders>
              <w:top w:val="single" w:sz="4" w:space="0" w:color="auto"/>
              <w:left w:val="single" w:sz="4" w:space="0" w:color="auto"/>
              <w:bottom w:val="single" w:sz="4" w:space="0" w:color="auto"/>
              <w:right w:val="single" w:sz="4" w:space="0" w:color="auto"/>
            </w:tcBorders>
          </w:tcPr>
          <w:p w14:paraId="721A89CE" w14:textId="5A2E2A68" w:rsidR="003A7D96" w:rsidRDefault="00784DD1" w:rsidP="00E40F47">
            <w:pPr>
              <w:contextualSpacing/>
              <w:jc w:val="center"/>
              <w:rPr>
                <w:rFonts w:asciiTheme="minorHAnsi" w:hAnsiTheme="minorHAnsi" w:cs="Arial"/>
                <w:noProof/>
              </w:rPr>
            </w:pPr>
            <w:r>
              <w:rPr>
                <w:rFonts w:asciiTheme="minorHAnsi" w:hAnsiTheme="minorHAnsi" w:cs="Arial"/>
                <w:noProof/>
              </w:rPr>
              <w:t>PKF Littlejohn – Professional services rendered in connection with: fees in respect of work carried out on challenge matters raised for the year ended 31</w:t>
            </w:r>
            <w:r w:rsidRPr="00784DD1">
              <w:rPr>
                <w:rFonts w:asciiTheme="minorHAnsi" w:hAnsiTheme="minorHAnsi" w:cs="Arial"/>
                <w:noProof/>
                <w:vertAlign w:val="superscript"/>
              </w:rPr>
              <w:t>st</w:t>
            </w:r>
            <w:r>
              <w:rPr>
                <w:rFonts w:asciiTheme="minorHAnsi" w:hAnsiTheme="minorHAnsi" w:cs="Arial"/>
                <w:noProof/>
              </w:rPr>
              <w:t xml:space="preserve"> March 2019</w:t>
            </w:r>
          </w:p>
        </w:tc>
        <w:tc>
          <w:tcPr>
            <w:tcW w:w="1240" w:type="dxa"/>
            <w:tcBorders>
              <w:top w:val="single" w:sz="4" w:space="0" w:color="auto"/>
              <w:left w:val="single" w:sz="4" w:space="0" w:color="auto"/>
              <w:bottom w:val="single" w:sz="4" w:space="0" w:color="auto"/>
              <w:right w:val="single" w:sz="4" w:space="0" w:color="auto"/>
            </w:tcBorders>
          </w:tcPr>
          <w:p w14:paraId="7F25A10A" w14:textId="220CE2BF" w:rsidR="003A7D96" w:rsidRDefault="003A7D96" w:rsidP="00126ACF">
            <w:pPr>
              <w:contextualSpacing/>
              <w:jc w:val="center"/>
              <w:rPr>
                <w:rFonts w:asciiTheme="minorHAnsi" w:hAnsiTheme="minorHAnsi" w:cs="Arial"/>
                <w:noProof/>
              </w:rPr>
            </w:pPr>
            <w:r>
              <w:rPr>
                <w:rFonts w:asciiTheme="minorHAnsi" w:hAnsiTheme="minorHAnsi" w:cs="Arial"/>
                <w:noProof/>
              </w:rPr>
              <w:t>£</w:t>
            </w:r>
            <w:r w:rsidR="00784DD1">
              <w:rPr>
                <w:rFonts w:asciiTheme="minorHAnsi" w:hAnsiTheme="minorHAnsi" w:cs="Arial"/>
                <w:noProof/>
              </w:rPr>
              <w:t>976.25</w:t>
            </w:r>
          </w:p>
        </w:tc>
        <w:tc>
          <w:tcPr>
            <w:tcW w:w="2133" w:type="dxa"/>
            <w:tcBorders>
              <w:top w:val="single" w:sz="4" w:space="0" w:color="auto"/>
              <w:left w:val="single" w:sz="4" w:space="0" w:color="auto"/>
              <w:bottom w:val="single" w:sz="4" w:space="0" w:color="auto"/>
              <w:right w:val="single" w:sz="4" w:space="0" w:color="auto"/>
            </w:tcBorders>
          </w:tcPr>
          <w:p w14:paraId="619FEA8D" w14:textId="35DF7B9E" w:rsidR="003A7D96" w:rsidRDefault="003A7D96" w:rsidP="00126ACF">
            <w:pPr>
              <w:contextualSpacing/>
              <w:jc w:val="center"/>
              <w:rPr>
                <w:rFonts w:asciiTheme="minorHAnsi" w:hAnsiTheme="minorHAnsi" w:cs="Arial"/>
                <w:noProof/>
              </w:rPr>
            </w:pPr>
            <w:r>
              <w:rPr>
                <w:rFonts w:asciiTheme="minorHAnsi" w:hAnsiTheme="minorHAnsi" w:cs="Arial"/>
                <w:noProof/>
              </w:rPr>
              <w:t>£</w:t>
            </w:r>
            <w:r w:rsidR="00784DD1">
              <w:rPr>
                <w:rFonts w:asciiTheme="minorHAnsi" w:hAnsiTheme="minorHAnsi" w:cs="Arial"/>
                <w:noProof/>
              </w:rPr>
              <w:t>1,170.50</w:t>
            </w:r>
          </w:p>
        </w:tc>
        <w:tc>
          <w:tcPr>
            <w:tcW w:w="1559" w:type="dxa"/>
            <w:tcBorders>
              <w:top w:val="single" w:sz="4" w:space="0" w:color="auto"/>
              <w:left w:val="single" w:sz="4" w:space="0" w:color="auto"/>
              <w:bottom w:val="single" w:sz="4" w:space="0" w:color="auto"/>
              <w:right w:val="single" w:sz="4" w:space="0" w:color="auto"/>
            </w:tcBorders>
          </w:tcPr>
          <w:p w14:paraId="4EF60F0B" w14:textId="66727B6E" w:rsidR="003A7D96" w:rsidRPr="00FD318E" w:rsidRDefault="003A7D96" w:rsidP="00AE390B">
            <w:pPr>
              <w:contextualSpacing/>
              <w:rPr>
                <w:rFonts w:asciiTheme="minorHAnsi" w:hAnsiTheme="minorHAnsi" w:cs="Arial"/>
                <w:noProof/>
              </w:rPr>
            </w:pPr>
            <w:r>
              <w:rPr>
                <w:rFonts w:asciiTheme="minorHAnsi" w:hAnsiTheme="minorHAnsi" w:cs="Arial"/>
                <w:noProof/>
              </w:rPr>
              <w:t>£</w:t>
            </w:r>
            <w:r w:rsidR="00784DD1">
              <w:rPr>
                <w:rFonts w:asciiTheme="minorHAnsi" w:hAnsiTheme="minorHAnsi" w:cs="Arial"/>
                <w:noProof/>
              </w:rPr>
              <w:t>195.25</w:t>
            </w: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5E4D1F6F" w:rsidR="00B90902" w:rsidRPr="00FD318E" w:rsidRDefault="00014915" w:rsidP="0061075B">
            <w:pPr>
              <w:contextualSpacing/>
              <w:jc w:val="center"/>
              <w:rPr>
                <w:rFonts w:asciiTheme="minorHAnsi" w:hAnsiTheme="minorHAnsi" w:cs="Arial"/>
                <w:noProof/>
              </w:rPr>
            </w:pPr>
            <w:r w:rsidRPr="00D62139">
              <w:rPr>
                <w:rFonts w:asciiTheme="minorHAnsi" w:hAnsiTheme="minorHAnsi" w:cs="Arial"/>
                <w:noProof/>
              </w:rPr>
              <w:t>£</w:t>
            </w:r>
            <w:r w:rsidR="00784DD1" w:rsidRPr="00784DD1">
              <w:rPr>
                <w:rFonts w:asciiTheme="minorHAnsi" w:hAnsiTheme="minorHAnsi" w:cs="Arial"/>
                <w:noProof/>
              </w:rPr>
              <w:t>2</w:t>
            </w:r>
            <w:r w:rsidR="00784DD1">
              <w:rPr>
                <w:rFonts w:asciiTheme="minorHAnsi" w:hAnsiTheme="minorHAnsi" w:cs="Arial"/>
                <w:noProof/>
              </w:rPr>
              <w:t>,</w:t>
            </w:r>
            <w:r w:rsidR="00784DD1" w:rsidRPr="00784DD1">
              <w:rPr>
                <w:rFonts w:asciiTheme="minorHAnsi" w:hAnsiTheme="minorHAnsi" w:cs="Arial"/>
                <w:noProof/>
              </w:rPr>
              <w:t>162.63</w:t>
            </w:r>
          </w:p>
        </w:tc>
        <w:tc>
          <w:tcPr>
            <w:tcW w:w="1559" w:type="dxa"/>
            <w:tcBorders>
              <w:top w:val="single" w:sz="4" w:space="0" w:color="auto"/>
              <w:left w:val="single" w:sz="4" w:space="0" w:color="auto"/>
              <w:bottom w:val="single" w:sz="4" w:space="0" w:color="auto"/>
              <w:right w:val="single" w:sz="4" w:space="0" w:color="auto"/>
            </w:tcBorders>
          </w:tcPr>
          <w:p w14:paraId="3C09871B" w14:textId="05B34F89" w:rsidR="00B90902" w:rsidRPr="00FD318E" w:rsidRDefault="00014915" w:rsidP="00B90902">
            <w:pPr>
              <w:contextualSpacing/>
              <w:jc w:val="center"/>
              <w:rPr>
                <w:rFonts w:asciiTheme="minorHAnsi" w:hAnsiTheme="minorHAnsi" w:cs="Arial"/>
                <w:noProof/>
              </w:rPr>
            </w:pPr>
            <w:r>
              <w:rPr>
                <w:rFonts w:asciiTheme="minorHAnsi" w:hAnsiTheme="minorHAnsi" w:cs="Arial"/>
                <w:noProof/>
              </w:rPr>
              <w:t xml:space="preserve"> </w:t>
            </w:r>
          </w:p>
        </w:tc>
      </w:tr>
      <w:tr w:rsidR="00B90902"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B90902" w:rsidRPr="00FD318E" w:rsidRDefault="00B90902" w:rsidP="00B90902">
            <w:pPr>
              <w:contextualSpacing/>
              <w:rPr>
                <w:rFonts w:asciiTheme="minorHAnsi" w:hAnsiTheme="minorHAnsi" w:cs="Arial"/>
                <w:noProof/>
              </w:rPr>
            </w:pPr>
            <w:r w:rsidRPr="00FD318E">
              <w:rPr>
                <w:rFonts w:asciiTheme="minorHAnsi" w:hAnsiTheme="minorHAnsi" w:cs="Arial"/>
                <w:b/>
              </w:rPr>
              <w:t>Total of Outstanding Ch</w:t>
            </w:r>
            <w:r w:rsidR="00126ACF">
              <w:rPr>
                <w:rFonts w:asciiTheme="minorHAnsi" w:hAnsiTheme="minorHAnsi" w:cs="Arial"/>
                <w:b/>
              </w:rPr>
              <w:t>qs</w:t>
            </w:r>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292EEA" w:rsidRPr="00FD318E" w:rsidRDefault="00292EEA" w:rsidP="00B90902">
            <w:pPr>
              <w:rPr>
                <w:rFonts w:asciiTheme="minorHAnsi" w:hAnsiTheme="minorHAnsi"/>
                <w:noProof/>
              </w:rPr>
            </w:pPr>
          </w:p>
        </w:tc>
        <w:tc>
          <w:tcPr>
            <w:tcW w:w="1240" w:type="dxa"/>
          </w:tcPr>
          <w:p w14:paraId="5D876527" w14:textId="2B57FC79" w:rsidR="00B90902" w:rsidRPr="00FD318E" w:rsidRDefault="00B90902" w:rsidP="00B90902">
            <w:pPr>
              <w:contextualSpacing/>
              <w:rPr>
                <w:rFonts w:asciiTheme="minorHAnsi" w:hAnsiTheme="minorHAnsi" w:cs="Arial"/>
                <w:noProof/>
              </w:rPr>
            </w:pPr>
          </w:p>
        </w:tc>
        <w:tc>
          <w:tcPr>
            <w:tcW w:w="2133" w:type="dxa"/>
          </w:tcPr>
          <w:p w14:paraId="7C3B4168" w14:textId="5D56BE63" w:rsidR="00292EEA" w:rsidRPr="00FD318E" w:rsidRDefault="00292EEA" w:rsidP="009C1B86">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B90902" w:rsidRPr="00FD318E" w:rsidRDefault="00B90902" w:rsidP="00B90902">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64BE923A"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784DD1">
              <w:rPr>
                <w:rFonts w:asciiTheme="minorHAnsi" w:hAnsiTheme="minorHAnsi" w:cs="Arial"/>
                <w:b/>
                <w:noProof/>
              </w:rPr>
              <w:t>6,123.71</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3CF490CE" w14:textId="0B9F162B" w:rsidR="00876216" w:rsidRDefault="00A45333" w:rsidP="00BE565F">
      <w:pPr>
        <w:pStyle w:val="ListParagraph"/>
        <w:numPr>
          <w:ilvl w:val="0"/>
          <w:numId w:val="29"/>
        </w:numPr>
        <w:rPr>
          <w:rFonts w:asciiTheme="minorHAnsi" w:hAnsiTheme="minorHAnsi" w:cs="Arial"/>
          <w:bCs/>
        </w:rPr>
      </w:pPr>
      <w:r w:rsidRPr="00E20BF3">
        <w:rPr>
          <w:rFonts w:asciiTheme="minorHAnsi" w:hAnsiTheme="minorHAnsi" w:cs="Arial"/>
          <w:b/>
        </w:rPr>
        <w:t>Items for next agenda:</w:t>
      </w:r>
      <w:r w:rsidR="00AC7B3C" w:rsidRPr="00E20BF3">
        <w:rPr>
          <w:rFonts w:asciiTheme="minorHAnsi" w:hAnsiTheme="minorHAnsi" w:cs="Arial"/>
          <w:b/>
        </w:rPr>
        <w:t xml:space="preserve"> </w:t>
      </w:r>
    </w:p>
    <w:p w14:paraId="71222D96" w14:textId="77777777" w:rsidR="00013586" w:rsidRPr="00E20BF3" w:rsidRDefault="00013586" w:rsidP="00013586">
      <w:pPr>
        <w:pStyle w:val="ListParagraph"/>
        <w:rPr>
          <w:rFonts w:asciiTheme="minorHAnsi" w:hAnsiTheme="minorHAnsi" w:cs="Arial"/>
          <w:bCs/>
        </w:rPr>
      </w:pPr>
    </w:p>
    <w:p w14:paraId="195ECBC6" w14:textId="5C8FA4EE" w:rsidR="009A6D3A" w:rsidRDefault="009A6D3A" w:rsidP="009A6D3A">
      <w:pPr>
        <w:pStyle w:val="ListParagraph"/>
        <w:numPr>
          <w:ilvl w:val="0"/>
          <w:numId w:val="29"/>
        </w:numPr>
        <w:rPr>
          <w:rFonts w:asciiTheme="minorHAnsi" w:hAnsiTheme="minorHAnsi" w:cs="Arial"/>
          <w:bCs/>
        </w:rPr>
      </w:pPr>
      <w:r>
        <w:rPr>
          <w:rFonts w:asciiTheme="minorHAnsi" w:hAnsiTheme="minorHAnsi" w:cs="Arial"/>
          <w:b/>
        </w:rPr>
        <w:t xml:space="preserve">Dispute - </w:t>
      </w:r>
      <w:r w:rsidRPr="009A6D3A">
        <w:rPr>
          <w:rFonts w:asciiTheme="minorHAnsi" w:hAnsiTheme="minorHAnsi" w:cs="Arial"/>
          <w:bCs/>
        </w:rPr>
        <w:t xml:space="preserve">Under the Public Bodies (Admission to Meetings) Act 1960 and in accordance with 3d pursuant to Standing Order 11, it is resolved that the Public are excluded from any discussion on this item as it concerns a </w:t>
      </w:r>
      <w:r>
        <w:rPr>
          <w:rFonts w:asciiTheme="minorHAnsi" w:hAnsiTheme="minorHAnsi" w:cs="Arial"/>
          <w:bCs/>
        </w:rPr>
        <w:t xml:space="preserve">potential </w:t>
      </w:r>
      <w:r w:rsidRPr="009A6D3A">
        <w:rPr>
          <w:rFonts w:asciiTheme="minorHAnsi" w:hAnsiTheme="minorHAnsi" w:cs="Arial"/>
          <w:bCs/>
        </w:rPr>
        <w:t>dispute.</w:t>
      </w:r>
    </w:p>
    <w:p w14:paraId="0DB72411" w14:textId="1537653E" w:rsidR="009A6D3A" w:rsidRPr="009A6D3A" w:rsidRDefault="009A6D3A" w:rsidP="009A6D3A">
      <w:pPr>
        <w:ind w:left="709" w:firstLine="142"/>
        <w:rPr>
          <w:rFonts w:asciiTheme="minorHAnsi" w:hAnsiTheme="minorHAnsi" w:cs="Arial"/>
          <w:bCs/>
        </w:rPr>
      </w:pPr>
      <w:r>
        <w:rPr>
          <w:rFonts w:asciiTheme="minorHAnsi" w:hAnsiTheme="minorHAnsi" w:cs="Arial"/>
          <w:bCs/>
        </w:rPr>
        <w:t xml:space="preserve">To discuss works on Butts Green, and determine actions. </w:t>
      </w:r>
    </w:p>
    <w:p w14:paraId="09DB5604" w14:textId="77777777" w:rsidR="009A6D3A" w:rsidRPr="009A6D3A" w:rsidRDefault="009A6D3A" w:rsidP="009A6D3A">
      <w:pPr>
        <w:pStyle w:val="ListParagraph"/>
        <w:rPr>
          <w:rFonts w:asciiTheme="minorHAnsi" w:hAnsiTheme="minorHAnsi" w:cs="Arial"/>
          <w:b/>
        </w:rPr>
      </w:pPr>
    </w:p>
    <w:p w14:paraId="095C1E2F" w14:textId="79760F57" w:rsidR="00BE565F" w:rsidRPr="00BE565F" w:rsidRDefault="00E12479" w:rsidP="00BE565F">
      <w:pPr>
        <w:pStyle w:val="ListParagraph"/>
        <w:numPr>
          <w:ilvl w:val="0"/>
          <w:numId w:val="29"/>
        </w:numPr>
        <w:rPr>
          <w:rFonts w:asciiTheme="minorHAnsi" w:hAnsiTheme="minorHAnsi" w:cs="Arial"/>
          <w:b/>
        </w:rPr>
      </w:pPr>
      <w:r w:rsidRPr="00FD318E">
        <w:rPr>
          <w:rFonts w:asciiTheme="minorHAnsi" w:hAnsiTheme="minorHAnsi" w:cs="Arial"/>
          <w:b/>
        </w:rPr>
        <w:lastRenderedPageBreak/>
        <w:t xml:space="preserve">Dispute </w:t>
      </w:r>
      <w:bookmarkStart w:id="4" w:name="_Hlk63173593"/>
      <w:r w:rsidRPr="00FD318E">
        <w:rPr>
          <w:rFonts w:asciiTheme="minorHAnsi" w:hAnsiTheme="minorHAnsi" w:cs="Arial"/>
          <w:b/>
        </w:rPr>
        <w:t xml:space="preserve">- </w:t>
      </w:r>
      <w:bookmarkStart w:id="5" w:name="_Hlk68620441"/>
      <w:r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4"/>
    </w:p>
    <w:bookmarkEnd w:id="5"/>
    <w:p w14:paraId="3058F17A" w14:textId="5E301891"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7206C2E4" w14:textId="5BD274EF" w:rsidR="0026428C" w:rsidRDefault="0026428C" w:rsidP="0026428C">
      <w:pPr>
        <w:pStyle w:val="ListParagraph"/>
        <w:rPr>
          <w:rFonts w:asciiTheme="minorHAnsi" w:hAnsiTheme="minorHAnsi" w:cs="Arial"/>
          <w:b/>
        </w:rPr>
      </w:pPr>
    </w:p>
    <w:p w14:paraId="67F9149D" w14:textId="77777777" w:rsidR="009A6D3A" w:rsidRDefault="00BA3D66" w:rsidP="00BE565F">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9A6D3A">
        <w:rPr>
          <w:rFonts w:asciiTheme="minorHAnsi" w:hAnsiTheme="minorHAnsi" w:cs="Arial"/>
          <w:b/>
        </w:rPr>
        <w:t>APM 26</w:t>
      </w:r>
      <w:r w:rsidR="009A6D3A" w:rsidRPr="009A6D3A">
        <w:rPr>
          <w:rFonts w:asciiTheme="minorHAnsi" w:hAnsiTheme="minorHAnsi" w:cs="Arial"/>
          <w:b/>
          <w:vertAlign w:val="superscript"/>
        </w:rPr>
        <w:t>th</w:t>
      </w:r>
      <w:r w:rsidR="009A6D3A">
        <w:rPr>
          <w:rFonts w:asciiTheme="minorHAnsi" w:hAnsiTheme="minorHAnsi" w:cs="Arial"/>
          <w:b/>
        </w:rPr>
        <w:t xml:space="preserve"> April, </w:t>
      </w:r>
    </w:p>
    <w:p w14:paraId="5EB22527" w14:textId="35646811" w:rsidR="00226ACF" w:rsidRPr="00BE565F" w:rsidRDefault="009A6D3A" w:rsidP="00BE565F">
      <w:pPr>
        <w:pStyle w:val="ListParagraph"/>
        <w:rPr>
          <w:rFonts w:asciiTheme="minorHAnsi" w:hAnsiTheme="minorHAnsi" w:cs="Arial"/>
          <w:b/>
        </w:rPr>
      </w:pPr>
      <w:r>
        <w:rPr>
          <w:rFonts w:asciiTheme="minorHAnsi" w:hAnsiTheme="minorHAnsi" w:cs="Arial"/>
          <w:b/>
        </w:rPr>
        <w:t>AGM Tuesday</w:t>
      </w:r>
      <w:r w:rsidR="00226ACF" w:rsidRPr="00BE565F">
        <w:rPr>
          <w:rFonts w:asciiTheme="minorHAnsi" w:hAnsiTheme="minorHAnsi" w:cs="Arial"/>
          <w:b/>
        </w:rPr>
        <w:t xml:space="preserve"> </w:t>
      </w:r>
      <w:r>
        <w:rPr>
          <w:rFonts w:asciiTheme="minorHAnsi" w:hAnsiTheme="minorHAnsi" w:cs="Arial"/>
          <w:b/>
        </w:rPr>
        <w:t>4</w:t>
      </w:r>
      <w:r w:rsidRPr="009A6D3A">
        <w:rPr>
          <w:rFonts w:asciiTheme="minorHAnsi" w:hAnsiTheme="minorHAnsi" w:cs="Arial"/>
          <w:b/>
          <w:vertAlign w:val="superscript"/>
        </w:rPr>
        <w:t>th</w:t>
      </w:r>
      <w:r>
        <w:rPr>
          <w:rFonts w:asciiTheme="minorHAnsi" w:hAnsiTheme="minorHAnsi" w:cs="Arial"/>
          <w:b/>
        </w:rPr>
        <w:t xml:space="preserve"> May</w:t>
      </w:r>
      <w:r w:rsidR="004B30B2" w:rsidRPr="00BE565F">
        <w:rPr>
          <w:rFonts w:asciiTheme="minorHAnsi" w:hAnsiTheme="minorHAnsi" w:cs="Arial"/>
          <w:b/>
        </w:rPr>
        <w:t xml:space="preserve"> </w:t>
      </w:r>
      <w:r w:rsidR="007469DB" w:rsidRPr="00BE565F">
        <w:rPr>
          <w:rFonts w:asciiTheme="minorHAnsi" w:hAnsiTheme="minorHAnsi" w:cs="Arial"/>
          <w:b/>
        </w:rPr>
        <w:t>20</w:t>
      </w:r>
      <w:r w:rsidR="004B30B2" w:rsidRPr="00BE565F">
        <w:rPr>
          <w:rFonts w:asciiTheme="minorHAnsi" w:hAnsiTheme="minorHAnsi" w:cs="Arial"/>
          <w:b/>
        </w:rPr>
        <w:t>2</w:t>
      </w:r>
      <w:r w:rsidR="000B2487" w:rsidRPr="00BE565F">
        <w:rPr>
          <w:rFonts w:asciiTheme="minorHAnsi" w:hAnsiTheme="minorHAnsi" w:cs="Arial"/>
          <w:b/>
        </w:rPr>
        <w:t>1</w:t>
      </w:r>
    </w:p>
    <w:p w14:paraId="03294B1D" w14:textId="21AB4F7F"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F1748" w14:textId="77777777" w:rsidR="00797E80" w:rsidRDefault="00797E80" w:rsidP="005D09F4">
      <w:r>
        <w:separator/>
      </w:r>
    </w:p>
  </w:endnote>
  <w:endnote w:type="continuationSeparator" w:id="0">
    <w:p w14:paraId="661F5EDC" w14:textId="77777777" w:rsidR="00797E80" w:rsidRDefault="00797E80"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264BD" w14:textId="77777777" w:rsidR="00797E80" w:rsidRDefault="00797E80" w:rsidP="005D09F4">
      <w:r>
        <w:separator/>
      </w:r>
    </w:p>
  </w:footnote>
  <w:footnote w:type="continuationSeparator" w:id="0">
    <w:p w14:paraId="634C1BB3" w14:textId="77777777" w:rsidR="00797E80" w:rsidRDefault="00797E80"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8"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1"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9"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0"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3"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9"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3"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33"/>
  </w:num>
  <w:num w:numId="2">
    <w:abstractNumId w:val="11"/>
  </w:num>
  <w:num w:numId="3">
    <w:abstractNumId w:val="15"/>
  </w:num>
  <w:num w:numId="4">
    <w:abstractNumId w:val="29"/>
  </w:num>
  <w:num w:numId="5">
    <w:abstractNumId w:val="23"/>
  </w:num>
  <w:num w:numId="6">
    <w:abstractNumId w:val="5"/>
  </w:num>
  <w:num w:numId="7">
    <w:abstractNumId w:val="8"/>
  </w:num>
  <w:num w:numId="8">
    <w:abstractNumId w:val="9"/>
  </w:num>
  <w:num w:numId="9">
    <w:abstractNumId w:val="34"/>
  </w:num>
  <w:num w:numId="10">
    <w:abstractNumId w:val="6"/>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2"/>
  </w:num>
  <w:num w:numId="14">
    <w:abstractNumId w:val="13"/>
  </w:num>
  <w:num w:numId="15">
    <w:abstractNumId w:val="1"/>
  </w:num>
  <w:num w:numId="16">
    <w:abstractNumId w:val="3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0"/>
  </w:num>
  <w:num w:numId="20">
    <w:abstractNumId w:val="28"/>
  </w:num>
  <w:num w:numId="21">
    <w:abstractNumId w:val="32"/>
  </w:num>
  <w:num w:numId="22">
    <w:abstractNumId w:val="30"/>
  </w:num>
  <w:num w:numId="23">
    <w:abstractNumId w:val="27"/>
  </w:num>
  <w:num w:numId="24">
    <w:abstractNumId w:val="17"/>
  </w:num>
  <w:num w:numId="25">
    <w:abstractNumId w:val="14"/>
  </w:num>
  <w:num w:numId="26">
    <w:abstractNumId w:val="7"/>
  </w:num>
  <w:num w:numId="27">
    <w:abstractNumId w:val="31"/>
  </w:num>
  <w:num w:numId="28">
    <w:abstractNumId w:val="4"/>
  </w:num>
  <w:num w:numId="29">
    <w:abstractNumId w:val="22"/>
  </w:num>
  <w:num w:numId="30">
    <w:abstractNumId w:val="2"/>
  </w:num>
  <w:num w:numId="31">
    <w:abstractNumId w:val="18"/>
  </w:num>
  <w:num w:numId="32">
    <w:abstractNumId w:val="21"/>
  </w:num>
  <w:num w:numId="33">
    <w:abstractNumId w:val="24"/>
  </w:num>
  <w:num w:numId="34">
    <w:abstractNumId w:val="10"/>
  </w:num>
  <w:num w:numId="35">
    <w:abstractNumId w:val="25"/>
  </w:num>
  <w:num w:numId="36">
    <w:abstractNumId w:val="16"/>
  </w:num>
  <w:num w:numId="37">
    <w:abstractNumId w:val="3"/>
  </w:num>
  <w:num w:numId="38">
    <w:abstractNumId w:val="1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681"/>
    <w:rsid w:val="00057919"/>
    <w:rsid w:val="000611D1"/>
    <w:rsid w:val="0006150E"/>
    <w:rsid w:val="000626E1"/>
    <w:rsid w:val="00063CC1"/>
    <w:rsid w:val="0006409F"/>
    <w:rsid w:val="000642E6"/>
    <w:rsid w:val="00065231"/>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F67"/>
    <w:rsid w:val="00097355"/>
    <w:rsid w:val="00097842"/>
    <w:rsid w:val="00097F60"/>
    <w:rsid w:val="000A17AB"/>
    <w:rsid w:val="000A2FF7"/>
    <w:rsid w:val="000A34CA"/>
    <w:rsid w:val="000A37DA"/>
    <w:rsid w:val="000A4D8B"/>
    <w:rsid w:val="000B08D4"/>
    <w:rsid w:val="000B0908"/>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4007"/>
    <w:rsid w:val="001248DA"/>
    <w:rsid w:val="00124A67"/>
    <w:rsid w:val="001261E0"/>
    <w:rsid w:val="00126ACF"/>
    <w:rsid w:val="00127652"/>
    <w:rsid w:val="00127DC2"/>
    <w:rsid w:val="00130051"/>
    <w:rsid w:val="00130FD6"/>
    <w:rsid w:val="00135E2E"/>
    <w:rsid w:val="0014007E"/>
    <w:rsid w:val="001400E6"/>
    <w:rsid w:val="00140163"/>
    <w:rsid w:val="001402AA"/>
    <w:rsid w:val="001402D0"/>
    <w:rsid w:val="0014127E"/>
    <w:rsid w:val="00141983"/>
    <w:rsid w:val="00142941"/>
    <w:rsid w:val="00143A7B"/>
    <w:rsid w:val="00145A88"/>
    <w:rsid w:val="00145C70"/>
    <w:rsid w:val="0014782B"/>
    <w:rsid w:val="001501F1"/>
    <w:rsid w:val="00150E9A"/>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5F99"/>
    <w:rsid w:val="00182E6C"/>
    <w:rsid w:val="00182F61"/>
    <w:rsid w:val="001842F7"/>
    <w:rsid w:val="00184B0E"/>
    <w:rsid w:val="00185359"/>
    <w:rsid w:val="00185674"/>
    <w:rsid w:val="00185DD8"/>
    <w:rsid w:val="001864EF"/>
    <w:rsid w:val="001865A3"/>
    <w:rsid w:val="001879C5"/>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ACF"/>
    <w:rsid w:val="002328E2"/>
    <w:rsid w:val="00232AC4"/>
    <w:rsid w:val="00232B88"/>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5D85"/>
    <w:rsid w:val="002666DF"/>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CA1"/>
    <w:rsid w:val="00302ABF"/>
    <w:rsid w:val="00303E28"/>
    <w:rsid w:val="0030431F"/>
    <w:rsid w:val="00305A1F"/>
    <w:rsid w:val="00305FF9"/>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5CC2"/>
    <w:rsid w:val="0032610E"/>
    <w:rsid w:val="00327F9E"/>
    <w:rsid w:val="00330377"/>
    <w:rsid w:val="00331010"/>
    <w:rsid w:val="003311D4"/>
    <w:rsid w:val="00333234"/>
    <w:rsid w:val="00334CC0"/>
    <w:rsid w:val="003350D7"/>
    <w:rsid w:val="003371DF"/>
    <w:rsid w:val="003419C6"/>
    <w:rsid w:val="00341C9B"/>
    <w:rsid w:val="00341FDD"/>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21EA"/>
    <w:rsid w:val="003639AE"/>
    <w:rsid w:val="0036441D"/>
    <w:rsid w:val="0036579B"/>
    <w:rsid w:val="003662E7"/>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791"/>
    <w:rsid w:val="003C6C65"/>
    <w:rsid w:val="003C7013"/>
    <w:rsid w:val="003C7930"/>
    <w:rsid w:val="003C7BCF"/>
    <w:rsid w:val="003D0732"/>
    <w:rsid w:val="003D0B67"/>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7316"/>
    <w:rsid w:val="003F7943"/>
    <w:rsid w:val="0040012B"/>
    <w:rsid w:val="00401DAD"/>
    <w:rsid w:val="00401EFF"/>
    <w:rsid w:val="004056C1"/>
    <w:rsid w:val="004058AB"/>
    <w:rsid w:val="004066EA"/>
    <w:rsid w:val="00406C4F"/>
    <w:rsid w:val="00406EB2"/>
    <w:rsid w:val="004072F3"/>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82A"/>
    <w:rsid w:val="00492DDC"/>
    <w:rsid w:val="004939D5"/>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500447"/>
    <w:rsid w:val="00500846"/>
    <w:rsid w:val="00500C3D"/>
    <w:rsid w:val="0050218C"/>
    <w:rsid w:val="0050224D"/>
    <w:rsid w:val="005024FF"/>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3D8"/>
    <w:rsid w:val="00525724"/>
    <w:rsid w:val="00525E94"/>
    <w:rsid w:val="0052612D"/>
    <w:rsid w:val="00526EC3"/>
    <w:rsid w:val="0053086C"/>
    <w:rsid w:val="00531B28"/>
    <w:rsid w:val="00532481"/>
    <w:rsid w:val="005325A2"/>
    <w:rsid w:val="00534809"/>
    <w:rsid w:val="00535A2E"/>
    <w:rsid w:val="00536EFB"/>
    <w:rsid w:val="005402DE"/>
    <w:rsid w:val="005414D8"/>
    <w:rsid w:val="005415BD"/>
    <w:rsid w:val="00542F94"/>
    <w:rsid w:val="005449F6"/>
    <w:rsid w:val="00547379"/>
    <w:rsid w:val="005507D4"/>
    <w:rsid w:val="00550C41"/>
    <w:rsid w:val="00550DA3"/>
    <w:rsid w:val="005531C3"/>
    <w:rsid w:val="00555B78"/>
    <w:rsid w:val="00557F9A"/>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2D62"/>
    <w:rsid w:val="005830E1"/>
    <w:rsid w:val="005842AC"/>
    <w:rsid w:val="005854F8"/>
    <w:rsid w:val="00587FFC"/>
    <w:rsid w:val="005903E4"/>
    <w:rsid w:val="005915E6"/>
    <w:rsid w:val="00592E4D"/>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3E2"/>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3163"/>
    <w:rsid w:val="00603DB5"/>
    <w:rsid w:val="00603E2E"/>
    <w:rsid w:val="006047F4"/>
    <w:rsid w:val="00605E8C"/>
    <w:rsid w:val="00605F83"/>
    <w:rsid w:val="00607BA7"/>
    <w:rsid w:val="00607EA4"/>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121D"/>
    <w:rsid w:val="00651F73"/>
    <w:rsid w:val="00652E0D"/>
    <w:rsid w:val="0065356B"/>
    <w:rsid w:val="00653623"/>
    <w:rsid w:val="00653E91"/>
    <w:rsid w:val="00654D22"/>
    <w:rsid w:val="006550DA"/>
    <w:rsid w:val="006576D6"/>
    <w:rsid w:val="006600F2"/>
    <w:rsid w:val="00661A0E"/>
    <w:rsid w:val="00662F00"/>
    <w:rsid w:val="0066311B"/>
    <w:rsid w:val="0066323E"/>
    <w:rsid w:val="0066534C"/>
    <w:rsid w:val="00665789"/>
    <w:rsid w:val="00665BAA"/>
    <w:rsid w:val="0066606F"/>
    <w:rsid w:val="00666D0E"/>
    <w:rsid w:val="0067000F"/>
    <w:rsid w:val="00671E67"/>
    <w:rsid w:val="006741C4"/>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4E27"/>
    <w:rsid w:val="006C77B8"/>
    <w:rsid w:val="006C789F"/>
    <w:rsid w:val="006C7F79"/>
    <w:rsid w:val="006D0DF5"/>
    <w:rsid w:val="006D1688"/>
    <w:rsid w:val="006D322C"/>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4ECA"/>
    <w:rsid w:val="007052CE"/>
    <w:rsid w:val="00707BF9"/>
    <w:rsid w:val="00710CC3"/>
    <w:rsid w:val="007111D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69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CC7"/>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D1"/>
    <w:rsid w:val="00786229"/>
    <w:rsid w:val="007871CD"/>
    <w:rsid w:val="0078789B"/>
    <w:rsid w:val="00787EFC"/>
    <w:rsid w:val="007900CA"/>
    <w:rsid w:val="00790A48"/>
    <w:rsid w:val="00790CF4"/>
    <w:rsid w:val="007911D9"/>
    <w:rsid w:val="00791388"/>
    <w:rsid w:val="0079272C"/>
    <w:rsid w:val="00792FCB"/>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EC1"/>
    <w:rsid w:val="007B1F31"/>
    <w:rsid w:val="007B3A5C"/>
    <w:rsid w:val="007B3F43"/>
    <w:rsid w:val="007B5785"/>
    <w:rsid w:val="007B6265"/>
    <w:rsid w:val="007B68F1"/>
    <w:rsid w:val="007B7609"/>
    <w:rsid w:val="007B7ABE"/>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2915"/>
    <w:rsid w:val="007F328D"/>
    <w:rsid w:val="007F5498"/>
    <w:rsid w:val="007F556E"/>
    <w:rsid w:val="007F5BEF"/>
    <w:rsid w:val="008013D3"/>
    <w:rsid w:val="00801D25"/>
    <w:rsid w:val="008052FC"/>
    <w:rsid w:val="008053EF"/>
    <w:rsid w:val="0080551C"/>
    <w:rsid w:val="0080778D"/>
    <w:rsid w:val="008078C1"/>
    <w:rsid w:val="00807DBB"/>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6FB1"/>
    <w:rsid w:val="008577A3"/>
    <w:rsid w:val="00857CEE"/>
    <w:rsid w:val="00860507"/>
    <w:rsid w:val="00860602"/>
    <w:rsid w:val="008609F7"/>
    <w:rsid w:val="00862197"/>
    <w:rsid w:val="008629B9"/>
    <w:rsid w:val="00862EEB"/>
    <w:rsid w:val="008631FE"/>
    <w:rsid w:val="00863F09"/>
    <w:rsid w:val="008642F8"/>
    <w:rsid w:val="008657B0"/>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36AF"/>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4651"/>
    <w:rsid w:val="00984A91"/>
    <w:rsid w:val="00986256"/>
    <w:rsid w:val="009869F7"/>
    <w:rsid w:val="00987DDB"/>
    <w:rsid w:val="00991612"/>
    <w:rsid w:val="00992D02"/>
    <w:rsid w:val="00992D3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6D3A"/>
    <w:rsid w:val="009B11CB"/>
    <w:rsid w:val="009B23E8"/>
    <w:rsid w:val="009B309F"/>
    <w:rsid w:val="009B3450"/>
    <w:rsid w:val="009B3DFA"/>
    <w:rsid w:val="009B4122"/>
    <w:rsid w:val="009B54DD"/>
    <w:rsid w:val="009B69E7"/>
    <w:rsid w:val="009B6DD7"/>
    <w:rsid w:val="009C09A9"/>
    <w:rsid w:val="009C1B86"/>
    <w:rsid w:val="009C2290"/>
    <w:rsid w:val="009C3C61"/>
    <w:rsid w:val="009C4178"/>
    <w:rsid w:val="009C5908"/>
    <w:rsid w:val="009C5976"/>
    <w:rsid w:val="009C5F8D"/>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2DA"/>
    <w:rsid w:val="00A36395"/>
    <w:rsid w:val="00A371B6"/>
    <w:rsid w:val="00A37472"/>
    <w:rsid w:val="00A374EB"/>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C19"/>
    <w:rsid w:val="00AA4C74"/>
    <w:rsid w:val="00AA50AE"/>
    <w:rsid w:val="00AA5FFF"/>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AF0"/>
    <w:rsid w:val="00AE5C29"/>
    <w:rsid w:val="00AE6609"/>
    <w:rsid w:val="00AE71AF"/>
    <w:rsid w:val="00AE7894"/>
    <w:rsid w:val="00AE7E50"/>
    <w:rsid w:val="00AE7F24"/>
    <w:rsid w:val="00AF11B2"/>
    <w:rsid w:val="00AF2DB5"/>
    <w:rsid w:val="00AF2F01"/>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885"/>
    <w:rsid w:val="00B34F6D"/>
    <w:rsid w:val="00B36668"/>
    <w:rsid w:val="00B36B60"/>
    <w:rsid w:val="00B36F6A"/>
    <w:rsid w:val="00B37C3A"/>
    <w:rsid w:val="00B4045A"/>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3600"/>
    <w:rsid w:val="00B63DC1"/>
    <w:rsid w:val="00B64609"/>
    <w:rsid w:val="00B65383"/>
    <w:rsid w:val="00B66FA9"/>
    <w:rsid w:val="00B67583"/>
    <w:rsid w:val="00B70921"/>
    <w:rsid w:val="00B70A35"/>
    <w:rsid w:val="00B72186"/>
    <w:rsid w:val="00B72818"/>
    <w:rsid w:val="00B72A80"/>
    <w:rsid w:val="00B733D6"/>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E2"/>
    <w:rsid w:val="00D75488"/>
    <w:rsid w:val="00D76122"/>
    <w:rsid w:val="00D761BE"/>
    <w:rsid w:val="00D809DA"/>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513"/>
    <w:rsid w:val="00EA00FA"/>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15BA"/>
    <w:rsid w:val="00ED1AF0"/>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7DB8"/>
    <w:rsid w:val="00EF0233"/>
    <w:rsid w:val="00EF056D"/>
    <w:rsid w:val="00EF097B"/>
    <w:rsid w:val="00EF1CDF"/>
    <w:rsid w:val="00EF1E96"/>
    <w:rsid w:val="00EF2451"/>
    <w:rsid w:val="00EF27B8"/>
    <w:rsid w:val="00EF2D33"/>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6837"/>
    <w:rsid w:val="00F56E69"/>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761"/>
    <w:rsid w:val="00FB6965"/>
    <w:rsid w:val="00FB7124"/>
    <w:rsid w:val="00FB73F9"/>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C44D66AD-D155-4028-926B-9CDC031E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5A82B-2CB7-423B-962F-CC34D92B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Toshiba</cp:lastModifiedBy>
  <cp:revision>4</cp:revision>
  <cp:lastPrinted>2020-12-14T11:52:00Z</cp:lastPrinted>
  <dcterms:created xsi:type="dcterms:W3CDTF">2021-04-06T15:08:00Z</dcterms:created>
  <dcterms:modified xsi:type="dcterms:W3CDTF">2021-04-07T12:13:00Z</dcterms:modified>
</cp:coreProperties>
</file>