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3F69" w14:textId="030537DE" w:rsidR="0080427C" w:rsidRDefault="00793569" w:rsidP="0080427C">
      <w:pPr>
        <w:rPr>
          <w:rFonts w:asciiTheme="minorHAnsi" w:hAnsiTheme="minorHAnsi" w:cs="Arial"/>
        </w:rPr>
      </w:pPr>
      <w:bookmarkStart w:id="0" w:name="_Hlk484625455"/>
      <w:r>
        <w:rPr>
          <w:rFonts w:asciiTheme="minorHAnsi" w:hAnsiTheme="minorHAnsi" w:cs="Arial"/>
          <w:b/>
        </w:rPr>
        <w:t xml:space="preserve">  </w:t>
      </w:r>
      <w:r w:rsidR="0080427C" w:rsidRPr="00E567CC">
        <w:rPr>
          <w:rFonts w:asciiTheme="minorHAnsi" w:hAnsiTheme="minorHAnsi" w:cs="Arial"/>
          <w:b/>
          <w:bCs/>
        </w:rPr>
        <w:t>Minutes of the Clavering Parish Council Annual General Meeting held</w:t>
      </w:r>
      <w:r w:rsidR="0080427C">
        <w:rPr>
          <w:rFonts w:asciiTheme="minorHAnsi" w:hAnsiTheme="minorHAnsi" w:cs="Arial"/>
          <w:b/>
          <w:bCs/>
        </w:rPr>
        <w:t xml:space="preserve"> in the Clavering Village Hall on Monday 9</w:t>
      </w:r>
      <w:r w:rsidR="0080427C" w:rsidRPr="0080427C">
        <w:rPr>
          <w:rFonts w:asciiTheme="minorHAnsi" w:hAnsiTheme="minorHAnsi" w:cs="Arial"/>
          <w:b/>
          <w:bCs/>
          <w:vertAlign w:val="superscript"/>
        </w:rPr>
        <w:t>th</w:t>
      </w:r>
      <w:r w:rsidR="0080427C">
        <w:rPr>
          <w:rFonts w:asciiTheme="minorHAnsi" w:hAnsiTheme="minorHAnsi" w:cs="Arial"/>
          <w:b/>
          <w:bCs/>
        </w:rPr>
        <w:t xml:space="preserve"> August</w:t>
      </w:r>
      <w:r w:rsidR="0080427C" w:rsidRPr="00E567CC">
        <w:rPr>
          <w:rFonts w:asciiTheme="minorHAnsi" w:hAnsiTheme="minorHAnsi" w:cs="Arial"/>
          <w:b/>
          <w:bCs/>
        </w:rPr>
        <w:t xml:space="preserve"> 2021 at 7:3</w:t>
      </w:r>
      <w:r w:rsidR="0080427C">
        <w:rPr>
          <w:rFonts w:asciiTheme="minorHAnsi" w:hAnsiTheme="minorHAnsi" w:cs="Arial"/>
          <w:b/>
          <w:bCs/>
        </w:rPr>
        <w:t>0</w:t>
      </w:r>
      <w:r w:rsidR="0080427C" w:rsidRPr="00E567CC">
        <w:rPr>
          <w:rFonts w:asciiTheme="minorHAnsi" w:hAnsiTheme="minorHAnsi" w:cs="Arial"/>
          <w:b/>
          <w:bCs/>
        </w:rPr>
        <w:t>pm. Present – Councillors Stephanie Gill (Chairman), Rob Clayton, Richard Carter, Rebecca Stanford,</w:t>
      </w:r>
      <w:r w:rsidR="0080427C">
        <w:rPr>
          <w:rFonts w:asciiTheme="minorHAnsi" w:hAnsiTheme="minorHAnsi" w:cs="Arial"/>
          <w:b/>
          <w:bCs/>
        </w:rPr>
        <w:t xml:space="preserve"> Martina Ryan, Ron Couchman, </w:t>
      </w:r>
      <w:r w:rsidR="0080427C" w:rsidRPr="00E567CC">
        <w:rPr>
          <w:rFonts w:asciiTheme="minorHAnsi" w:hAnsiTheme="minorHAnsi" w:cs="Arial"/>
          <w:b/>
          <w:bCs/>
        </w:rPr>
        <w:t xml:space="preserve">Brian Barrow, and Jess Ashbridge (Clerk). </w:t>
      </w:r>
      <w:r w:rsidR="0080427C">
        <w:rPr>
          <w:rFonts w:asciiTheme="minorHAnsi" w:hAnsiTheme="minorHAnsi" w:cs="Arial"/>
          <w:b/>
          <w:bCs/>
        </w:rPr>
        <w:t xml:space="preserve">Six </w:t>
      </w:r>
      <w:r w:rsidR="0080427C" w:rsidRPr="00E567CC">
        <w:rPr>
          <w:rFonts w:asciiTheme="minorHAnsi" w:hAnsiTheme="minorHAnsi" w:cs="Arial"/>
          <w:b/>
          <w:bCs/>
        </w:rPr>
        <w:t>Parishioners, and District Cllr Oliver, were present in part.</w:t>
      </w:r>
    </w:p>
    <w:p w14:paraId="30BCF42C" w14:textId="1A86B85C" w:rsidR="005463B0" w:rsidRDefault="00793569" w:rsidP="0080427C">
      <w:pPr>
        <w:jc w:val="center"/>
        <w:rPr>
          <w:rFonts w:asciiTheme="minorHAnsi" w:hAnsiTheme="minorHAnsi" w:cs="Arial"/>
        </w:rPr>
      </w:pPr>
      <w:r>
        <w:rPr>
          <w:rFonts w:asciiTheme="minorHAnsi" w:hAnsiTheme="minorHAnsi" w:cs="Arial"/>
          <w:b/>
        </w:rPr>
        <w:t xml:space="preserve"> </w:t>
      </w:r>
    </w:p>
    <w:p w14:paraId="6048C2C5" w14:textId="48E8DB15" w:rsidR="00304425" w:rsidRPr="000507E3" w:rsidRDefault="00EF3AA1" w:rsidP="00AD7D4B">
      <w:pPr>
        <w:pStyle w:val="ListParagraph"/>
        <w:numPr>
          <w:ilvl w:val="0"/>
          <w:numId w:val="41"/>
        </w:numPr>
        <w:ind w:left="142" w:firstLine="0"/>
        <w:rPr>
          <w:rFonts w:asciiTheme="minorHAnsi" w:hAnsiTheme="minorHAnsi" w:cs="Arial"/>
          <w:bCs/>
        </w:rPr>
      </w:pPr>
      <w:r w:rsidRPr="000507E3">
        <w:rPr>
          <w:rFonts w:asciiTheme="minorHAnsi" w:hAnsiTheme="minorHAnsi" w:cs="Arial"/>
          <w:b/>
        </w:rPr>
        <w:t>Chairman welcome</w:t>
      </w:r>
      <w:r w:rsidR="00845420" w:rsidRPr="000507E3">
        <w:rPr>
          <w:rFonts w:asciiTheme="minorHAnsi" w:hAnsiTheme="minorHAnsi" w:cs="Arial"/>
          <w:b/>
        </w:rPr>
        <w:t xml:space="preserve"> – </w:t>
      </w:r>
      <w:r w:rsidR="00845420" w:rsidRPr="000507E3">
        <w:rPr>
          <w:rFonts w:asciiTheme="minorHAnsi" w:hAnsiTheme="minorHAnsi" w:cs="Arial"/>
          <w:bCs/>
        </w:rPr>
        <w:t>The Chairman welcomed those present, and reminded everyone to wear a mask, as it was one of the requirements set out by the Village Hall</w:t>
      </w:r>
      <w:r w:rsidR="001E6B12" w:rsidRPr="000507E3">
        <w:rPr>
          <w:rFonts w:asciiTheme="minorHAnsi" w:hAnsiTheme="minorHAnsi" w:cs="Arial"/>
          <w:bCs/>
        </w:rPr>
        <w:t xml:space="preserve"> </w:t>
      </w:r>
      <w:r w:rsidR="00E94687" w:rsidRPr="000507E3">
        <w:rPr>
          <w:rFonts w:asciiTheme="minorHAnsi" w:hAnsiTheme="minorHAnsi" w:cs="Arial"/>
          <w:bCs/>
        </w:rPr>
        <w:t>per their notices on display</w:t>
      </w:r>
      <w:r w:rsidR="001E6B12" w:rsidRPr="000507E3">
        <w:rPr>
          <w:rFonts w:asciiTheme="minorHAnsi" w:hAnsiTheme="minorHAnsi" w:cs="Arial"/>
          <w:bCs/>
        </w:rPr>
        <w:t xml:space="preserve"> </w:t>
      </w:r>
      <w:r w:rsidR="00DE6DC1" w:rsidRPr="000507E3">
        <w:rPr>
          <w:rFonts w:asciiTheme="minorHAnsi" w:hAnsiTheme="minorHAnsi" w:cs="Arial"/>
          <w:bCs/>
        </w:rPr>
        <w:t>as part of their risk assessment</w:t>
      </w:r>
      <w:r w:rsidR="00845420" w:rsidRPr="000507E3">
        <w:rPr>
          <w:rFonts w:asciiTheme="minorHAnsi" w:hAnsiTheme="minorHAnsi" w:cs="Arial"/>
          <w:bCs/>
        </w:rPr>
        <w:t>.</w:t>
      </w:r>
      <w:r w:rsidR="00DE6DC1" w:rsidRPr="000507E3">
        <w:rPr>
          <w:rFonts w:asciiTheme="minorHAnsi" w:hAnsiTheme="minorHAnsi" w:cs="Arial"/>
          <w:bCs/>
        </w:rPr>
        <w:t xml:space="preserve"> Cllr Gill advised that the Ov</w:t>
      </w:r>
      <w:r w:rsidR="001E6B12" w:rsidRPr="000507E3">
        <w:rPr>
          <w:rFonts w:asciiTheme="minorHAnsi" w:hAnsiTheme="minorHAnsi" w:cs="Arial"/>
          <w:bCs/>
        </w:rPr>
        <w:t>er 60’s Club had come to an end and acknowledged how it had served the community over many years</w:t>
      </w:r>
      <w:r w:rsidR="00DE6DC1" w:rsidRPr="000507E3">
        <w:rPr>
          <w:rFonts w:asciiTheme="minorHAnsi" w:hAnsiTheme="minorHAnsi" w:cs="Arial"/>
          <w:bCs/>
        </w:rPr>
        <w:t>.</w:t>
      </w:r>
      <w:r w:rsidR="00E717BF" w:rsidRPr="000507E3">
        <w:rPr>
          <w:rFonts w:asciiTheme="minorHAnsi" w:hAnsiTheme="minorHAnsi" w:cs="Arial"/>
          <w:bCs/>
        </w:rPr>
        <w:t xml:space="preserve"> </w:t>
      </w:r>
      <w:r w:rsidR="00DE6DC1" w:rsidRPr="000507E3">
        <w:rPr>
          <w:rFonts w:asciiTheme="minorHAnsi" w:hAnsiTheme="minorHAnsi" w:cs="Arial"/>
          <w:bCs/>
        </w:rPr>
        <w:t>She also advised that the Village Fete would take place on 4</w:t>
      </w:r>
      <w:r w:rsidR="00DE6DC1" w:rsidRPr="000507E3">
        <w:rPr>
          <w:rFonts w:asciiTheme="minorHAnsi" w:hAnsiTheme="minorHAnsi" w:cs="Arial"/>
          <w:bCs/>
          <w:vertAlign w:val="superscript"/>
        </w:rPr>
        <w:t>th</w:t>
      </w:r>
      <w:r w:rsidR="00DE6DC1" w:rsidRPr="000507E3">
        <w:rPr>
          <w:rFonts w:asciiTheme="minorHAnsi" w:hAnsiTheme="minorHAnsi" w:cs="Arial"/>
          <w:bCs/>
        </w:rPr>
        <w:t xml:space="preserve"> September, and the Litter Pick would take place on 18</w:t>
      </w:r>
      <w:r w:rsidR="00DE6DC1" w:rsidRPr="000507E3">
        <w:rPr>
          <w:rFonts w:asciiTheme="minorHAnsi" w:hAnsiTheme="minorHAnsi" w:cs="Arial"/>
          <w:bCs/>
          <w:vertAlign w:val="superscript"/>
        </w:rPr>
        <w:t>th</w:t>
      </w:r>
      <w:r w:rsidR="00DE6DC1" w:rsidRPr="000507E3">
        <w:rPr>
          <w:rFonts w:asciiTheme="minorHAnsi" w:hAnsiTheme="minorHAnsi" w:cs="Arial"/>
          <w:bCs/>
        </w:rPr>
        <w:t xml:space="preserve"> September. </w:t>
      </w:r>
      <w:r w:rsidR="00845420" w:rsidRPr="000507E3">
        <w:rPr>
          <w:rFonts w:asciiTheme="minorHAnsi" w:hAnsiTheme="minorHAnsi" w:cs="Arial"/>
          <w:bCs/>
        </w:rPr>
        <w:t xml:space="preserve"> </w:t>
      </w:r>
      <w:r w:rsidR="007A797E" w:rsidRPr="000507E3">
        <w:rPr>
          <w:rFonts w:asciiTheme="minorHAnsi" w:hAnsiTheme="minorHAnsi" w:cs="Arial"/>
          <w:bCs/>
        </w:rPr>
        <w:t>She welcomed Cllr Couchman back for his first Parish Council Meeting since March 2020.</w:t>
      </w:r>
    </w:p>
    <w:p w14:paraId="0E50D166" w14:textId="4F8FF306" w:rsidR="00F2598F" w:rsidRPr="00FD318E" w:rsidRDefault="00536EFB" w:rsidP="005463B0">
      <w:pPr>
        <w:pStyle w:val="ListParagraph"/>
        <w:numPr>
          <w:ilvl w:val="0"/>
          <w:numId w:val="41"/>
        </w:numPr>
        <w:ind w:left="142" w:firstLine="0"/>
        <w:rPr>
          <w:rFonts w:asciiTheme="minorHAnsi" w:hAnsiTheme="minorHAnsi" w:cs="Arial"/>
        </w:rPr>
      </w:pPr>
      <w:r w:rsidRPr="00FD318E">
        <w:rPr>
          <w:rFonts w:asciiTheme="minorHAnsi" w:hAnsiTheme="minorHAnsi" w:cs="Arial"/>
          <w:b/>
        </w:rPr>
        <w:t>Apologies for absence</w:t>
      </w:r>
      <w:r w:rsidR="00DE6DC1">
        <w:rPr>
          <w:rFonts w:asciiTheme="minorHAnsi" w:hAnsiTheme="minorHAnsi" w:cs="Arial"/>
          <w:b/>
        </w:rPr>
        <w:t xml:space="preserve"> – </w:t>
      </w:r>
      <w:r w:rsidR="00DE6DC1">
        <w:rPr>
          <w:rFonts w:asciiTheme="minorHAnsi" w:hAnsiTheme="minorHAnsi" w:cs="Arial"/>
          <w:bCs/>
        </w:rPr>
        <w:t>Cllr Patmore was not in attendance. Apologies had not been received.</w:t>
      </w:r>
    </w:p>
    <w:p w14:paraId="3E461AE1" w14:textId="0A0A3F55"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DE6DC1">
        <w:rPr>
          <w:rFonts w:asciiTheme="minorHAnsi" w:hAnsiTheme="minorHAnsi" w:cs="Arial"/>
          <w:b/>
        </w:rPr>
        <w:t>–</w:t>
      </w:r>
      <w:r w:rsidR="005A2A77" w:rsidRPr="00FD318E">
        <w:rPr>
          <w:rFonts w:asciiTheme="minorHAnsi" w:hAnsiTheme="minorHAnsi" w:cs="Arial"/>
          <w:b/>
        </w:rPr>
        <w:t xml:space="preserve"> </w:t>
      </w:r>
      <w:r w:rsidR="00DE6DC1">
        <w:rPr>
          <w:rFonts w:asciiTheme="minorHAnsi" w:hAnsiTheme="minorHAnsi" w:cs="Arial"/>
          <w:bCs/>
        </w:rPr>
        <w:t>Cllr Clayton declared pecuniary interests in 10.2, and 10</w:t>
      </w:r>
      <w:r w:rsidR="00DE6DC1" w:rsidRPr="000507E3">
        <w:rPr>
          <w:rFonts w:asciiTheme="minorHAnsi" w:hAnsiTheme="minorHAnsi" w:cs="Arial"/>
          <w:bCs/>
        </w:rPr>
        <w:t>.3</w:t>
      </w:r>
      <w:r w:rsidR="00E717BF" w:rsidRPr="000507E3">
        <w:rPr>
          <w:rFonts w:asciiTheme="minorHAnsi" w:hAnsiTheme="minorHAnsi" w:cs="Arial"/>
          <w:bCs/>
        </w:rPr>
        <w:t xml:space="preserve"> and was advised the items would simply be reports</w:t>
      </w:r>
      <w:r w:rsidR="00DE6DC1" w:rsidRPr="000507E3">
        <w:rPr>
          <w:rFonts w:asciiTheme="minorHAnsi" w:hAnsiTheme="minorHAnsi" w:cs="Arial"/>
          <w:bCs/>
        </w:rPr>
        <w:t xml:space="preserve">, and a personal interest in 10.4. Cllrs Carter and Stanford </w:t>
      </w:r>
      <w:r w:rsidR="00DE6DC1">
        <w:rPr>
          <w:rFonts w:asciiTheme="minorHAnsi" w:hAnsiTheme="minorHAnsi" w:cs="Arial"/>
          <w:bCs/>
        </w:rPr>
        <w:t xml:space="preserve">declared a personal interest in 10.4. Cllr Couchman declared a possible personal and prejudicial interest in 22.  </w:t>
      </w:r>
    </w:p>
    <w:p w14:paraId="3F6A6D8C" w14:textId="6192D51D" w:rsidR="003B03BD" w:rsidRPr="003B03BD" w:rsidRDefault="005A2A77"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 xml:space="preserve">Public Participation Session – </w:t>
      </w:r>
      <w:r w:rsidR="00DE6DC1">
        <w:rPr>
          <w:rFonts w:asciiTheme="minorHAnsi" w:hAnsiTheme="minorHAnsi" w:cs="Arial"/>
          <w:bCs/>
        </w:rPr>
        <w:t>A Parishioner ask</w:t>
      </w:r>
      <w:r w:rsidR="001E6B12">
        <w:rPr>
          <w:rFonts w:asciiTheme="minorHAnsi" w:hAnsiTheme="minorHAnsi" w:cs="Arial"/>
          <w:bCs/>
        </w:rPr>
        <w:t xml:space="preserve">ed what was occurring with UDC </w:t>
      </w:r>
      <w:r w:rsidR="001E6B12" w:rsidRPr="001E6B12">
        <w:rPr>
          <w:rFonts w:asciiTheme="minorHAnsi" w:hAnsiTheme="minorHAnsi" w:cs="Arial"/>
          <w:bCs/>
          <w:color w:val="00B050"/>
        </w:rPr>
        <w:t>E</w:t>
      </w:r>
      <w:r w:rsidR="00DE6DC1">
        <w:rPr>
          <w:rFonts w:asciiTheme="minorHAnsi" w:hAnsiTheme="minorHAnsi" w:cs="Arial"/>
          <w:bCs/>
        </w:rPr>
        <w:t>nforcement at Starlings Green</w:t>
      </w:r>
      <w:r w:rsidR="003B03BD">
        <w:rPr>
          <w:rFonts w:asciiTheme="minorHAnsi" w:hAnsiTheme="minorHAnsi" w:cs="Arial"/>
          <w:bCs/>
        </w:rPr>
        <w:t>, and the volume of heavy traffic. She also asked for an update on the hole outside Iona, cones had been placed on</w:t>
      </w:r>
      <w:r w:rsidR="001E6B12">
        <w:rPr>
          <w:rFonts w:asciiTheme="minorHAnsi" w:hAnsiTheme="minorHAnsi" w:cs="Arial"/>
          <w:bCs/>
        </w:rPr>
        <w:t xml:space="preserve"> it, but it was a trip hazard. </w:t>
      </w:r>
      <w:r w:rsidR="001E6B12">
        <w:rPr>
          <w:rFonts w:asciiTheme="minorHAnsi" w:hAnsiTheme="minorHAnsi" w:cs="Arial"/>
          <w:bCs/>
          <w:color w:val="00B050"/>
        </w:rPr>
        <w:t>T</w:t>
      </w:r>
      <w:r w:rsidR="003B03BD">
        <w:rPr>
          <w:rFonts w:asciiTheme="minorHAnsi" w:hAnsiTheme="minorHAnsi" w:cs="Arial"/>
          <w:bCs/>
        </w:rPr>
        <w:t>here had been no update from ECC or UDC.</w:t>
      </w:r>
    </w:p>
    <w:p w14:paraId="5A05DA6A" w14:textId="77777777" w:rsidR="00052A38" w:rsidRDefault="003B03BD" w:rsidP="003B03BD">
      <w:pPr>
        <w:pStyle w:val="ListParagraph"/>
        <w:ind w:left="142"/>
        <w:rPr>
          <w:rFonts w:asciiTheme="minorHAnsi" w:hAnsiTheme="minorHAnsi" w:cs="Arial"/>
          <w:bCs/>
        </w:rPr>
      </w:pPr>
      <w:r>
        <w:rPr>
          <w:rFonts w:asciiTheme="minorHAnsi" w:hAnsiTheme="minorHAnsi" w:cs="Arial"/>
          <w:bCs/>
        </w:rPr>
        <w:t xml:space="preserve">A Parishioner also talked about the lorries at Starlings Green, he estimated 125 lorries, usually very early in the morning, and described that large holes had been dug on the site, and that there had been </w:t>
      </w:r>
      <w:r w:rsidR="00052A38">
        <w:rPr>
          <w:rFonts w:asciiTheme="minorHAnsi" w:hAnsiTheme="minorHAnsi" w:cs="Arial"/>
          <w:bCs/>
        </w:rPr>
        <w:t xml:space="preserve">large fires. He had spoken to Nigel Brown at UDC. </w:t>
      </w:r>
    </w:p>
    <w:p w14:paraId="309F60D5" w14:textId="77777777" w:rsidR="00052A38" w:rsidRDefault="00052A38" w:rsidP="003B03BD">
      <w:pPr>
        <w:pStyle w:val="ListParagraph"/>
        <w:ind w:left="142"/>
        <w:rPr>
          <w:rFonts w:asciiTheme="minorHAnsi" w:hAnsiTheme="minorHAnsi" w:cs="Arial"/>
          <w:bCs/>
        </w:rPr>
      </w:pPr>
      <w:r>
        <w:rPr>
          <w:rFonts w:asciiTheme="minorHAnsi" w:hAnsiTheme="minorHAnsi" w:cs="Arial"/>
          <w:bCs/>
        </w:rPr>
        <w:t>A Parishioner corrected item 10.1 on the agenda, and stated that the skip was for gardening waste, and not for building works.</w:t>
      </w:r>
    </w:p>
    <w:p w14:paraId="19399166" w14:textId="615BA25C" w:rsidR="005A2A77" w:rsidRPr="000507E3" w:rsidRDefault="00052A38" w:rsidP="003B03BD">
      <w:pPr>
        <w:pStyle w:val="ListParagraph"/>
        <w:ind w:left="142"/>
        <w:rPr>
          <w:rFonts w:asciiTheme="minorHAnsi" w:hAnsiTheme="minorHAnsi" w:cs="Arial"/>
          <w:b/>
        </w:rPr>
      </w:pPr>
      <w:r>
        <w:rPr>
          <w:rFonts w:asciiTheme="minorHAnsi" w:hAnsiTheme="minorHAnsi" w:cs="Arial"/>
          <w:bCs/>
        </w:rPr>
        <w:t xml:space="preserve">A Parishioner asked a number of questions relating to the ongoing legal dispute, and was asked to put them in writing to the </w:t>
      </w:r>
      <w:r w:rsidRPr="000507E3">
        <w:rPr>
          <w:rFonts w:asciiTheme="minorHAnsi" w:hAnsiTheme="minorHAnsi" w:cs="Arial"/>
          <w:bCs/>
        </w:rPr>
        <w:t xml:space="preserve">Clerk. </w:t>
      </w:r>
      <w:r w:rsidR="00DE6DC1" w:rsidRPr="000507E3">
        <w:rPr>
          <w:rFonts w:asciiTheme="minorHAnsi" w:hAnsiTheme="minorHAnsi" w:cs="Arial"/>
          <w:bCs/>
        </w:rPr>
        <w:t xml:space="preserve"> </w:t>
      </w:r>
      <w:r w:rsidR="00E94687" w:rsidRPr="000507E3">
        <w:rPr>
          <w:rFonts w:asciiTheme="minorHAnsi" w:hAnsiTheme="minorHAnsi" w:cs="Arial"/>
          <w:bCs/>
        </w:rPr>
        <w:t xml:space="preserve">The Chairman thanked the parishioners who had spoken. A parishioner asked to speak again on another matter, but the Chairman asked that, as he had already spoken over his allotted time earlier, that he write to the Clerk on the matter. </w:t>
      </w:r>
    </w:p>
    <w:p w14:paraId="25093BFB" w14:textId="11636CAA"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The minutes of the Clavering </w:t>
      </w:r>
      <w:r w:rsidR="00AA5FFF" w:rsidRPr="00FD318E">
        <w:rPr>
          <w:rFonts w:asciiTheme="minorHAnsi" w:hAnsiTheme="minorHAnsi" w:cs="Arial"/>
        </w:rPr>
        <w:t xml:space="preserve">Parish Council meeting held on </w:t>
      </w:r>
      <w:r w:rsidR="006C2FE9">
        <w:rPr>
          <w:rFonts w:asciiTheme="minorHAnsi" w:hAnsiTheme="minorHAnsi" w:cs="Arial"/>
        </w:rPr>
        <w:t>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052A38">
        <w:rPr>
          <w:rFonts w:asciiTheme="minorHAnsi" w:hAnsiTheme="minorHAnsi" w:cs="Arial"/>
        </w:rPr>
        <w:t xml:space="preserve">were approved </w:t>
      </w:r>
      <w:r w:rsidR="00052A38">
        <w:rPr>
          <w:rFonts w:asciiTheme="minorHAnsi" w:hAnsiTheme="minorHAnsi" w:cs="Arial"/>
          <w:b/>
          <w:bCs/>
        </w:rPr>
        <w:t xml:space="preserve">P: Cllr Clayton, S: Cllr Barrow, Abstain 2, 5 in fav. </w:t>
      </w:r>
      <w:r w:rsidR="00052A38">
        <w:rPr>
          <w:rFonts w:asciiTheme="minorHAnsi" w:hAnsiTheme="minorHAnsi" w:cs="Arial"/>
        </w:rPr>
        <w:t xml:space="preserve">A correction of £119.22 to </w:t>
      </w:r>
      <w:proofErr w:type="spellStart"/>
      <w:r w:rsidR="00052A38">
        <w:rPr>
          <w:rFonts w:asciiTheme="minorHAnsi" w:hAnsiTheme="minorHAnsi" w:cs="Arial"/>
        </w:rPr>
        <w:t>ch</w:t>
      </w:r>
      <w:proofErr w:type="spellEnd"/>
      <w:r w:rsidR="00052A38">
        <w:rPr>
          <w:rFonts w:asciiTheme="minorHAnsi" w:hAnsiTheme="minorHAnsi" w:cs="Arial"/>
        </w:rPr>
        <w:t xml:space="preserve"> 1961 was noted. </w:t>
      </w:r>
      <w:r w:rsidR="00173721">
        <w:rPr>
          <w:rFonts w:asciiTheme="minorHAnsi" w:hAnsiTheme="minorHAnsi" w:cs="Arial"/>
        </w:rPr>
        <w:t>The In Camera report from</w:t>
      </w:r>
      <w:r w:rsidR="006C2FE9">
        <w:rPr>
          <w:rFonts w:asciiTheme="minorHAnsi" w:hAnsiTheme="minorHAnsi" w:cs="Arial"/>
        </w:rPr>
        <w:t xml:space="preserve"> 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052A38">
        <w:rPr>
          <w:rFonts w:asciiTheme="minorHAnsi" w:hAnsiTheme="minorHAnsi" w:cs="Arial"/>
        </w:rPr>
        <w:t xml:space="preserve"> was not received</w:t>
      </w:r>
      <w:r w:rsidR="00AC19CA">
        <w:rPr>
          <w:rFonts w:asciiTheme="minorHAnsi" w:hAnsiTheme="minorHAnsi" w:cs="Arial"/>
        </w:rPr>
        <w:t>.</w:t>
      </w:r>
    </w:p>
    <w:p w14:paraId="310D1BD1" w14:textId="7A4A1BDC" w:rsidR="00D741A9" w:rsidRPr="0022757C" w:rsidRDefault="00EA7154" w:rsidP="005463B0">
      <w:pPr>
        <w:pStyle w:val="ListParagraph"/>
        <w:numPr>
          <w:ilvl w:val="0"/>
          <w:numId w:val="46"/>
        </w:numPr>
        <w:ind w:left="142" w:firstLine="0"/>
        <w:rPr>
          <w:rFonts w:asciiTheme="minorHAnsi" w:hAnsiTheme="minorHAnsi" w:cs="Arial"/>
          <w:b/>
        </w:rPr>
      </w:pPr>
      <w:r w:rsidRPr="00FD6CDC">
        <w:rPr>
          <w:rFonts w:asciiTheme="minorHAnsi" w:hAnsiTheme="minorHAnsi" w:cs="Arial"/>
          <w:b/>
        </w:rPr>
        <w:t xml:space="preserve">District and County Councillors Reports </w:t>
      </w:r>
      <w:r w:rsidR="00052A38">
        <w:rPr>
          <w:rFonts w:asciiTheme="minorHAnsi" w:hAnsiTheme="minorHAnsi" w:cs="Arial"/>
          <w:b/>
        </w:rPr>
        <w:t>–</w:t>
      </w:r>
      <w:r w:rsidRPr="00FD6CDC">
        <w:rPr>
          <w:rFonts w:asciiTheme="minorHAnsi" w:hAnsiTheme="minorHAnsi" w:cs="Arial"/>
          <w:b/>
        </w:rPr>
        <w:t xml:space="preserve"> </w:t>
      </w:r>
      <w:r w:rsidR="00052A38">
        <w:rPr>
          <w:rFonts w:asciiTheme="minorHAnsi" w:hAnsiTheme="minorHAnsi" w:cs="Arial"/>
          <w:bCs/>
        </w:rPr>
        <w:t xml:space="preserve">Cllr Oliver’s written report had been circulated. He stated that currently there was not an enforcement officer at </w:t>
      </w:r>
      <w:r w:rsidR="00FE4891">
        <w:rPr>
          <w:rFonts w:asciiTheme="minorHAnsi" w:hAnsiTheme="minorHAnsi" w:cs="Arial"/>
          <w:bCs/>
        </w:rPr>
        <w:t>UDC, as she was on maternity leave, with no cover. Cllr Oliver had spoken to Nigel Brown about it. He mentioned speeding at the Mills,</w:t>
      </w:r>
      <w:r w:rsidR="001E6B12">
        <w:rPr>
          <w:rFonts w:asciiTheme="minorHAnsi" w:hAnsiTheme="minorHAnsi" w:cs="Arial"/>
          <w:bCs/>
        </w:rPr>
        <w:t xml:space="preserve"> and had spoken to Cllr Gooding;</w:t>
      </w:r>
      <w:r w:rsidR="00FE4891">
        <w:rPr>
          <w:rFonts w:asciiTheme="minorHAnsi" w:hAnsiTheme="minorHAnsi" w:cs="Arial"/>
          <w:bCs/>
        </w:rPr>
        <w:t xml:space="preserve"> there were small repeater 40mph signs, but suggested perhaps a LHP request could be made for additional signs. </w:t>
      </w:r>
    </w:p>
    <w:p w14:paraId="31DA06D0" w14:textId="0D948A2A" w:rsidR="0022757C" w:rsidRDefault="00A03281" w:rsidP="0022757C">
      <w:pPr>
        <w:ind w:left="142"/>
        <w:rPr>
          <w:rFonts w:asciiTheme="minorHAnsi" w:hAnsiTheme="minorHAnsi" w:cs="Arial"/>
          <w:bCs/>
        </w:rPr>
      </w:pPr>
      <w:r>
        <w:rPr>
          <w:rFonts w:asciiTheme="minorHAnsi" w:hAnsiTheme="minorHAnsi" w:cs="Arial"/>
          <w:bCs/>
        </w:rPr>
        <w:t xml:space="preserve">Cllr Gill asked if Cllr Oliver was aware of the Forum Meeting for Town and Parish Councils bringing forward the call for sites to be </w:t>
      </w:r>
      <w:r w:rsidRPr="000507E3">
        <w:rPr>
          <w:rFonts w:asciiTheme="minorHAnsi" w:hAnsiTheme="minorHAnsi" w:cs="Arial"/>
          <w:bCs/>
        </w:rPr>
        <w:t>developed</w:t>
      </w:r>
      <w:r w:rsidR="000A656A" w:rsidRPr="000507E3">
        <w:rPr>
          <w:rFonts w:asciiTheme="minorHAnsi" w:hAnsiTheme="minorHAnsi" w:cs="Arial"/>
          <w:bCs/>
        </w:rPr>
        <w:t xml:space="preserve"> and comments made at it by UDC Councillors</w:t>
      </w:r>
      <w:r w:rsidRPr="000507E3">
        <w:rPr>
          <w:rFonts w:asciiTheme="minorHAnsi" w:hAnsiTheme="minorHAnsi" w:cs="Arial"/>
          <w:bCs/>
        </w:rPr>
        <w:t xml:space="preserve">. </w:t>
      </w:r>
      <w:r>
        <w:rPr>
          <w:rFonts w:asciiTheme="minorHAnsi" w:hAnsiTheme="minorHAnsi" w:cs="Arial"/>
          <w:bCs/>
        </w:rPr>
        <w:t xml:space="preserve">Cllr Oliver had not been allowed to attend. Cllr Couchman asked about the enforcement at Starlings Green, as actions had not been taken 4 years ago, </w:t>
      </w:r>
      <w:r w:rsidR="00985085">
        <w:rPr>
          <w:rFonts w:asciiTheme="minorHAnsi" w:hAnsiTheme="minorHAnsi" w:cs="Arial"/>
          <w:bCs/>
        </w:rPr>
        <w:t xml:space="preserve">and it had all started again. Cllr Oliver said he would speak to Nigel Brown. A Parishioner asked about the hole on the pavement, it had been reported to Highways, who had referred it to UDC. </w:t>
      </w:r>
    </w:p>
    <w:p w14:paraId="19E9B9E5" w14:textId="368D3C4B" w:rsidR="00985085" w:rsidRDefault="00985085" w:rsidP="0022757C">
      <w:pPr>
        <w:ind w:left="142"/>
        <w:rPr>
          <w:rFonts w:asciiTheme="minorHAnsi" w:hAnsiTheme="minorHAnsi" w:cs="Arial"/>
          <w:bCs/>
        </w:rPr>
      </w:pPr>
    </w:p>
    <w:p w14:paraId="634ECDC4" w14:textId="405F46A6" w:rsidR="00985085" w:rsidRDefault="00985085" w:rsidP="0022757C">
      <w:pPr>
        <w:ind w:left="142"/>
        <w:rPr>
          <w:rFonts w:asciiTheme="minorHAnsi" w:hAnsiTheme="minorHAnsi" w:cs="Arial"/>
          <w:bCs/>
        </w:rPr>
      </w:pPr>
      <w:r>
        <w:rPr>
          <w:rFonts w:asciiTheme="minorHAnsi" w:hAnsiTheme="minorHAnsi" w:cs="Arial"/>
          <w:bCs/>
        </w:rPr>
        <w:t xml:space="preserve">Cllr Couchman </w:t>
      </w:r>
      <w:r w:rsidR="00163B32">
        <w:rPr>
          <w:rFonts w:asciiTheme="minorHAnsi" w:hAnsiTheme="minorHAnsi" w:cs="Arial"/>
          <w:bCs/>
        </w:rPr>
        <w:t>requested a Point of Order on</w:t>
      </w:r>
      <w:r>
        <w:rPr>
          <w:rFonts w:asciiTheme="minorHAnsi" w:hAnsiTheme="minorHAnsi" w:cs="Arial"/>
          <w:bCs/>
        </w:rPr>
        <w:t xml:space="preserve"> items 21, 22, 23, and 24. He felt that the public should not be excluded from the </w:t>
      </w:r>
      <w:r w:rsidRPr="000507E3">
        <w:rPr>
          <w:rFonts w:asciiTheme="minorHAnsi" w:hAnsiTheme="minorHAnsi" w:cs="Arial"/>
          <w:bCs/>
        </w:rPr>
        <w:t>discussions.</w:t>
      </w:r>
      <w:r w:rsidR="001E6B12" w:rsidRPr="000507E3">
        <w:rPr>
          <w:rFonts w:asciiTheme="minorHAnsi" w:hAnsiTheme="minorHAnsi" w:cs="Arial"/>
          <w:bCs/>
        </w:rPr>
        <w:t xml:space="preserve"> As Chairman, </w:t>
      </w:r>
      <w:r w:rsidRPr="000507E3">
        <w:rPr>
          <w:rFonts w:asciiTheme="minorHAnsi" w:hAnsiTheme="minorHAnsi" w:cs="Arial"/>
          <w:bCs/>
        </w:rPr>
        <w:t>Cllr Gill re</w:t>
      </w:r>
      <w:r w:rsidR="00163B32" w:rsidRPr="000507E3">
        <w:rPr>
          <w:rFonts w:asciiTheme="minorHAnsi" w:hAnsiTheme="minorHAnsi" w:cs="Arial"/>
          <w:bCs/>
        </w:rPr>
        <w:t xml:space="preserve">minded Cllr Couchman that even with </w:t>
      </w:r>
      <w:r w:rsidRPr="000507E3">
        <w:rPr>
          <w:rFonts w:asciiTheme="minorHAnsi" w:hAnsiTheme="minorHAnsi" w:cs="Arial"/>
          <w:bCs/>
        </w:rPr>
        <w:t>the Transparency Code 2014 that certain items sh</w:t>
      </w:r>
      <w:r w:rsidR="004645DE" w:rsidRPr="000507E3">
        <w:rPr>
          <w:rFonts w:asciiTheme="minorHAnsi" w:hAnsiTheme="minorHAnsi" w:cs="Arial"/>
          <w:bCs/>
        </w:rPr>
        <w:t>ould have the public and press excluded, such as legal disputes, employment, commercial interests</w:t>
      </w:r>
      <w:r w:rsidR="001E6B12" w:rsidRPr="000507E3">
        <w:rPr>
          <w:rFonts w:asciiTheme="minorHAnsi" w:hAnsiTheme="minorHAnsi" w:cs="Arial"/>
          <w:bCs/>
        </w:rPr>
        <w:t xml:space="preserve">, </w:t>
      </w:r>
      <w:r w:rsidR="00163B32" w:rsidRPr="000507E3">
        <w:rPr>
          <w:rFonts w:asciiTheme="minorHAnsi" w:hAnsiTheme="minorHAnsi" w:cs="Arial"/>
          <w:bCs/>
        </w:rPr>
        <w:t xml:space="preserve">complaints, </w:t>
      </w:r>
      <w:r w:rsidR="001E6B12" w:rsidRPr="000507E3">
        <w:rPr>
          <w:rFonts w:asciiTheme="minorHAnsi" w:hAnsiTheme="minorHAnsi" w:cs="Arial"/>
          <w:bCs/>
        </w:rPr>
        <w:t xml:space="preserve">tenders, health of councillors, </w:t>
      </w:r>
      <w:r w:rsidR="004645DE" w:rsidRPr="000507E3">
        <w:rPr>
          <w:rFonts w:asciiTheme="minorHAnsi" w:hAnsiTheme="minorHAnsi" w:cs="Arial"/>
          <w:bCs/>
        </w:rPr>
        <w:t xml:space="preserve">etc. He was also reminded that the Clerk had sought legal advice on the matter, and that Cllr Couchman was entitled </w:t>
      </w:r>
      <w:r w:rsidR="004645DE">
        <w:rPr>
          <w:rFonts w:asciiTheme="minorHAnsi" w:hAnsiTheme="minorHAnsi" w:cs="Arial"/>
          <w:bCs/>
        </w:rPr>
        <w:t>to vote against the proposal to hold the discussion</w:t>
      </w:r>
      <w:r w:rsidR="00163B32">
        <w:rPr>
          <w:rFonts w:asciiTheme="minorHAnsi" w:hAnsiTheme="minorHAnsi" w:cs="Arial"/>
          <w:bCs/>
        </w:rPr>
        <w:t>s</w:t>
      </w:r>
      <w:r w:rsidR="004645DE">
        <w:rPr>
          <w:rFonts w:asciiTheme="minorHAnsi" w:hAnsiTheme="minorHAnsi" w:cs="Arial"/>
          <w:bCs/>
        </w:rPr>
        <w:t xml:space="preserve"> in camera</w:t>
      </w:r>
      <w:r w:rsidR="00163B32">
        <w:rPr>
          <w:rFonts w:asciiTheme="minorHAnsi" w:hAnsiTheme="minorHAnsi" w:cs="Arial"/>
          <w:bCs/>
        </w:rPr>
        <w:t>.</w:t>
      </w:r>
      <w:r w:rsidR="004645DE">
        <w:rPr>
          <w:rFonts w:asciiTheme="minorHAnsi" w:hAnsiTheme="minorHAnsi" w:cs="Arial"/>
          <w:bCs/>
        </w:rPr>
        <w:t xml:space="preserve"> </w:t>
      </w:r>
    </w:p>
    <w:p w14:paraId="2226211A" w14:textId="2BD0B145" w:rsidR="00A82E34" w:rsidRDefault="00A82E34" w:rsidP="0022757C">
      <w:pPr>
        <w:ind w:left="142"/>
        <w:rPr>
          <w:rFonts w:asciiTheme="minorHAnsi" w:hAnsiTheme="minorHAnsi" w:cs="Arial"/>
          <w:bCs/>
        </w:rPr>
      </w:pPr>
    </w:p>
    <w:p w14:paraId="002D8135" w14:textId="6CC27943" w:rsidR="00A82E34" w:rsidRDefault="00A82E34" w:rsidP="0022757C">
      <w:pPr>
        <w:ind w:left="142"/>
        <w:rPr>
          <w:rFonts w:asciiTheme="minorHAnsi" w:hAnsiTheme="minorHAnsi" w:cs="Arial"/>
          <w:bCs/>
        </w:rPr>
      </w:pPr>
    </w:p>
    <w:p w14:paraId="7BB2E338" w14:textId="77777777" w:rsidR="00A82E34" w:rsidRPr="0022757C" w:rsidRDefault="00A82E34" w:rsidP="0022757C">
      <w:pPr>
        <w:ind w:left="142"/>
        <w:rPr>
          <w:rFonts w:asciiTheme="minorHAnsi" w:hAnsiTheme="minorHAnsi" w:cs="Arial"/>
          <w:bCs/>
        </w:rPr>
      </w:pP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E076B7">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E076B7">
        <w:tc>
          <w:tcPr>
            <w:tcW w:w="2126" w:type="dxa"/>
          </w:tcPr>
          <w:p w14:paraId="37980FD6" w14:textId="77777777" w:rsidR="004645DE" w:rsidRDefault="00AA62DD" w:rsidP="005463B0">
            <w:pPr>
              <w:rPr>
                <w:rFonts w:asciiTheme="minorHAnsi" w:hAnsiTheme="minorHAnsi" w:cs="Arial"/>
                <w:b/>
              </w:rPr>
            </w:pPr>
            <w:r w:rsidRPr="00AA62DD">
              <w:rPr>
                <w:rFonts w:asciiTheme="minorHAnsi" w:hAnsiTheme="minorHAnsi" w:cs="Arial"/>
                <w:b/>
              </w:rPr>
              <w:t>UTT/21/2374/HHF</w:t>
            </w:r>
          </w:p>
          <w:p w14:paraId="4369C7A6" w14:textId="65AB4505" w:rsidR="005463B0" w:rsidRPr="005463B0" w:rsidRDefault="004645DE" w:rsidP="005463B0">
            <w:pPr>
              <w:rPr>
                <w:rFonts w:asciiTheme="minorHAnsi" w:hAnsiTheme="minorHAnsi" w:cs="Arial"/>
                <w:b/>
              </w:rPr>
            </w:pPr>
            <w:r>
              <w:rPr>
                <w:rFonts w:asciiTheme="minorHAnsi" w:hAnsiTheme="minorHAnsi" w:cs="Arial"/>
                <w:bCs/>
              </w:rPr>
              <w:t xml:space="preserve">It was determined to comment that the application would lead to over development of the site. </w:t>
            </w:r>
            <w:r w:rsidR="00AA62DD" w:rsidRPr="00AA62DD">
              <w:rPr>
                <w:rFonts w:asciiTheme="minorHAnsi" w:hAnsiTheme="minorHAnsi" w:cs="Arial"/>
                <w:b/>
              </w:rPr>
              <w:t> </w:t>
            </w:r>
          </w:p>
        </w:tc>
        <w:tc>
          <w:tcPr>
            <w:tcW w:w="1985" w:type="dxa"/>
          </w:tcPr>
          <w:p w14:paraId="4C1CF901" w14:textId="04791C09" w:rsidR="005463B0" w:rsidRPr="005463B0" w:rsidRDefault="00AA62DD" w:rsidP="005463B0">
            <w:pPr>
              <w:rPr>
                <w:rFonts w:asciiTheme="minorHAnsi" w:hAnsiTheme="minorHAnsi" w:cs="Arial"/>
                <w:bCs/>
              </w:rPr>
            </w:pPr>
            <w:r w:rsidRPr="00AA62DD">
              <w:rPr>
                <w:rFonts w:asciiTheme="minorHAnsi" w:hAnsiTheme="minorHAnsi" w:cs="Arial"/>
                <w:bCs/>
              </w:rPr>
              <w:t>Russets Honey Lane Clavering</w:t>
            </w:r>
          </w:p>
        </w:tc>
        <w:tc>
          <w:tcPr>
            <w:tcW w:w="3969" w:type="dxa"/>
          </w:tcPr>
          <w:p w14:paraId="4C75E5A3" w14:textId="22E13B2F" w:rsidR="005463B0" w:rsidRPr="005463B0" w:rsidRDefault="00AA62DD" w:rsidP="005463B0">
            <w:pPr>
              <w:rPr>
                <w:rFonts w:asciiTheme="minorHAnsi" w:hAnsiTheme="minorHAnsi" w:cs="Arial"/>
                <w:bCs/>
              </w:rPr>
            </w:pPr>
            <w:r w:rsidRPr="00AA62DD">
              <w:rPr>
                <w:rFonts w:asciiTheme="minorHAnsi" w:hAnsiTheme="minorHAnsi" w:cs="Arial"/>
                <w:bCs/>
              </w:rPr>
              <w:t>Proposed two storey rear extension, single storey side extension and alterations</w:t>
            </w:r>
          </w:p>
        </w:tc>
        <w:tc>
          <w:tcPr>
            <w:tcW w:w="1559" w:type="dxa"/>
          </w:tcPr>
          <w:p w14:paraId="61F77C79" w14:textId="6708BFDF" w:rsidR="005463B0" w:rsidRPr="005463B0" w:rsidRDefault="00BA3CD7" w:rsidP="005463B0">
            <w:pPr>
              <w:rPr>
                <w:rFonts w:asciiTheme="minorHAnsi" w:hAnsiTheme="minorHAnsi" w:cs="Arial"/>
                <w:b/>
              </w:rPr>
            </w:pPr>
            <w:r>
              <w:rPr>
                <w:rFonts w:asciiTheme="minorHAnsi" w:hAnsiTheme="minorHAnsi" w:cs="Arial"/>
                <w:b/>
              </w:rPr>
              <w:t>Awaiting Decision</w:t>
            </w:r>
          </w:p>
        </w:tc>
      </w:tr>
    </w:tbl>
    <w:p w14:paraId="7AEADBBC" w14:textId="77777777" w:rsidR="005463B0" w:rsidRPr="00FD318E" w:rsidRDefault="005463B0"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AC19CA" w:rsidRPr="00FD318E" w14:paraId="3DB36096" w14:textId="77777777" w:rsidTr="006C2FE9">
        <w:tc>
          <w:tcPr>
            <w:tcW w:w="2063" w:type="dxa"/>
          </w:tcPr>
          <w:p w14:paraId="4DBB1632" w14:textId="7E11426F" w:rsidR="00AC19CA" w:rsidRPr="00FD318E" w:rsidRDefault="00AC19CA" w:rsidP="00E076B7">
            <w:pPr>
              <w:rPr>
                <w:rFonts w:asciiTheme="minorHAnsi" w:hAnsiTheme="minorHAnsi" w:cs="Arial"/>
                <w:b/>
              </w:rPr>
            </w:pPr>
            <w:bookmarkStart w:id="1" w:name="_Hlk515907438"/>
            <w:r w:rsidRPr="00DC6AB4">
              <w:rPr>
                <w:rFonts w:asciiTheme="minorHAnsi" w:hAnsiTheme="minorHAnsi" w:cs="Arial"/>
                <w:b/>
              </w:rPr>
              <w:t>UTT/21/0488/FUL</w:t>
            </w:r>
          </w:p>
        </w:tc>
        <w:tc>
          <w:tcPr>
            <w:tcW w:w="2048" w:type="dxa"/>
          </w:tcPr>
          <w:p w14:paraId="1D4F4FB6" w14:textId="0E3E10A5" w:rsidR="00AC19CA" w:rsidRPr="000116B5" w:rsidRDefault="00AC19CA" w:rsidP="00E076B7">
            <w:pPr>
              <w:rPr>
                <w:rFonts w:asciiTheme="minorHAnsi" w:hAnsiTheme="minorHAnsi" w:cs="Arial"/>
                <w:bCs/>
              </w:rPr>
            </w:pPr>
            <w:r w:rsidRPr="00DC6AB4">
              <w:rPr>
                <w:rFonts w:asciiTheme="minorHAnsi" w:hAnsiTheme="minorHAnsi" w:cs="Arial"/>
                <w:bCs/>
              </w:rPr>
              <w:t xml:space="preserve">Fox And Hounds </w:t>
            </w:r>
          </w:p>
        </w:tc>
        <w:tc>
          <w:tcPr>
            <w:tcW w:w="3953" w:type="dxa"/>
          </w:tcPr>
          <w:p w14:paraId="06B1C0E7" w14:textId="576B6C04" w:rsidR="00AC19CA" w:rsidRPr="00CB7601" w:rsidRDefault="00AC19CA" w:rsidP="00E076B7">
            <w:pPr>
              <w:rPr>
                <w:rFonts w:asciiTheme="minorHAnsi" w:hAnsiTheme="minorHAnsi" w:cs="Arial"/>
                <w:bCs/>
              </w:rPr>
            </w:pPr>
          </w:p>
        </w:tc>
        <w:tc>
          <w:tcPr>
            <w:tcW w:w="1546" w:type="dxa"/>
          </w:tcPr>
          <w:p w14:paraId="6C4211D7" w14:textId="68887E8A" w:rsidR="00CC0C57" w:rsidRPr="00FD318E" w:rsidRDefault="00866064" w:rsidP="00E076B7">
            <w:pPr>
              <w:rPr>
                <w:rFonts w:asciiTheme="minorHAnsi" w:hAnsiTheme="minorHAnsi" w:cs="Arial"/>
                <w:b/>
              </w:rPr>
            </w:pPr>
            <w:r>
              <w:rPr>
                <w:rFonts w:asciiTheme="minorHAnsi" w:hAnsiTheme="minorHAnsi" w:cs="Arial"/>
                <w:b/>
              </w:rPr>
              <w:t>Approved</w:t>
            </w:r>
          </w:p>
        </w:tc>
      </w:tr>
      <w:tr w:rsidR="000C3401" w:rsidRPr="00FD318E" w14:paraId="4B558715" w14:textId="77777777" w:rsidTr="006C2FE9">
        <w:tc>
          <w:tcPr>
            <w:tcW w:w="2063" w:type="dxa"/>
          </w:tcPr>
          <w:p w14:paraId="780F937D" w14:textId="77777777" w:rsidR="000C3401" w:rsidRPr="001C08D4" w:rsidRDefault="000C3401" w:rsidP="00E076B7">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E076B7">
            <w:pPr>
              <w:rPr>
                <w:rFonts w:asciiTheme="minorHAnsi" w:hAnsiTheme="minorHAnsi" w:cs="Arial"/>
                <w:b/>
              </w:rPr>
            </w:pPr>
          </w:p>
        </w:tc>
        <w:tc>
          <w:tcPr>
            <w:tcW w:w="2048" w:type="dxa"/>
          </w:tcPr>
          <w:p w14:paraId="1951B3B0" w14:textId="77777777" w:rsidR="000C3401" w:rsidRPr="001C08D4" w:rsidRDefault="000C3401" w:rsidP="00E076B7">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E076B7">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E076B7">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E076B7">
            <w:pPr>
              <w:rPr>
                <w:rFonts w:asciiTheme="minorHAnsi" w:hAnsiTheme="minorHAnsi" w:cs="Arial"/>
                <w:b/>
              </w:rPr>
            </w:pPr>
            <w:r w:rsidRPr="00A42DD0">
              <w:rPr>
                <w:rFonts w:asciiTheme="minorHAnsi" w:hAnsiTheme="minorHAnsi" w:cs="Arial"/>
                <w:b/>
              </w:rPr>
              <w:t>Awaiting Decision</w:t>
            </w:r>
          </w:p>
          <w:p w14:paraId="6A0134DA" w14:textId="31F98B06" w:rsidR="00BF01D2" w:rsidRPr="00FD318E" w:rsidRDefault="00BF01D2" w:rsidP="00E076B7">
            <w:pPr>
              <w:rPr>
                <w:rFonts w:asciiTheme="minorHAnsi" w:hAnsiTheme="minorHAnsi" w:cs="Arial"/>
                <w:b/>
              </w:rPr>
            </w:pPr>
            <w:r>
              <w:rPr>
                <w:rFonts w:asciiTheme="minorHAnsi" w:hAnsiTheme="minorHAnsi" w:cs="Arial"/>
                <w:b/>
              </w:rPr>
              <w:t>(16.07.2021)</w:t>
            </w:r>
          </w:p>
        </w:tc>
      </w:tr>
      <w:tr w:rsidR="000C3401" w:rsidRPr="00FD318E" w14:paraId="6C69704E" w14:textId="77777777" w:rsidTr="006C2FE9">
        <w:tc>
          <w:tcPr>
            <w:tcW w:w="2063" w:type="dxa"/>
          </w:tcPr>
          <w:p w14:paraId="2B2BFC15" w14:textId="77777777" w:rsidR="000C3401" w:rsidRDefault="000C3401" w:rsidP="00E076B7">
            <w:pPr>
              <w:rPr>
                <w:rFonts w:asciiTheme="minorHAnsi" w:hAnsiTheme="minorHAnsi" w:cs="Arial"/>
                <w:b/>
              </w:rPr>
            </w:pPr>
            <w:r w:rsidRPr="001C08D4">
              <w:rPr>
                <w:rFonts w:asciiTheme="minorHAnsi" w:hAnsiTheme="minorHAnsi" w:cs="Arial"/>
                <w:b/>
              </w:rPr>
              <w:t>UTT/21/1115/LB</w:t>
            </w:r>
          </w:p>
          <w:p w14:paraId="31DBF216" w14:textId="43F673DD" w:rsidR="000C3401" w:rsidRPr="001C08D4" w:rsidRDefault="000C3401" w:rsidP="00E076B7">
            <w:pPr>
              <w:rPr>
                <w:rFonts w:asciiTheme="minorHAnsi" w:hAnsiTheme="minorHAnsi" w:cs="Arial"/>
                <w:b/>
              </w:rPr>
            </w:pPr>
            <w:r w:rsidRPr="001C08D4">
              <w:rPr>
                <w:rFonts w:asciiTheme="minorHAnsi" w:hAnsiTheme="minorHAnsi" w:cs="Arial"/>
                <w:b/>
              </w:rPr>
              <w:t>UTT/21/1101/AV</w:t>
            </w:r>
          </w:p>
        </w:tc>
        <w:tc>
          <w:tcPr>
            <w:tcW w:w="2048" w:type="dxa"/>
          </w:tcPr>
          <w:p w14:paraId="5DE30903" w14:textId="77777777" w:rsidR="000C3401" w:rsidRPr="001C08D4" w:rsidRDefault="000C3401" w:rsidP="00E076B7">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6A4DC11D" w:rsidR="000C3401" w:rsidRPr="001C08D4" w:rsidRDefault="000C3401" w:rsidP="00E076B7">
            <w:pPr>
              <w:rPr>
                <w:rFonts w:asciiTheme="minorHAnsi" w:hAnsiTheme="minorHAnsi" w:cs="Arial"/>
                <w:bCs/>
              </w:rPr>
            </w:pPr>
          </w:p>
        </w:tc>
        <w:tc>
          <w:tcPr>
            <w:tcW w:w="1546" w:type="dxa"/>
          </w:tcPr>
          <w:p w14:paraId="75AF980F" w14:textId="34EFB05D" w:rsidR="00BF01D2" w:rsidRPr="00FD318E" w:rsidRDefault="00866064" w:rsidP="00E076B7">
            <w:pPr>
              <w:rPr>
                <w:rFonts w:asciiTheme="minorHAnsi" w:hAnsiTheme="minorHAnsi" w:cs="Arial"/>
                <w:b/>
              </w:rPr>
            </w:pPr>
            <w:r>
              <w:rPr>
                <w:rFonts w:asciiTheme="minorHAnsi" w:hAnsiTheme="minorHAnsi" w:cs="Arial"/>
                <w:b/>
              </w:rPr>
              <w:t>Approved</w:t>
            </w:r>
          </w:p>
        </w:tc>
      </w:tr>
      <w:tr w:rsidR="00266B79" w:rsidRPr="00FD318E" w14:paraId="39BB06AB" w14:textId="77777777" w:rsidTr="006C2FE9">
        <w:tc>
          <w:tcPr>
            <w:tcW w:w="2063" w:type="dxa"/>
          </w:tcPr>
          <w:p w14:paraId="45499123" w14:textId="77777777" w:rsidR="00266B79" w:rsidRPr="005D5DF0" w:rsidRDefault="00266B79" w:rsidP="00E076B7">
            <w:pPr>
              <w:rPr>
                <w:rFonts w:asciiTheme="minorHAnsi" w:hAnsiTheme="minorHAnsi" w:cs="Arial"/>
                <w:b/>
              </w:rPr>
            </w:pPr>
            <w:r w:rsidRPr="005D5DF0">
              <w:rPr>
                <w:rFonts w:asciiTheme="minorHAnsi" w:hAnsiTheme="minorHAnsi" w:cs="Arial"/>
                <w:b/>
              </w:rPr>
              <w:t>UTT/21/1314/FUL</w:t>
            </w:r>
          </w:p>
          <w:p w14:paraId="08B26C21" w14:textId="77777777" w:rsidR="00266B79" w:rsidRPr="001C08D4" w:rsidRDefault="00266B79" w:rsidP="00266B79">
            <w:pPr>
              <w:rPr>
                <w:rFonts w:asciiTheme="minorHAnsi" w:hAnsiTheme="minorHAnsi" w:cs="Arial"/>
                <w:b/>
              </w:rPr>
            </w:pPr>
          </w:p>
        </w:tc>
        <w:tc>
          <w:tcPr>
            <w:tcW w:w="2048" w:type="dxa"/>
          </w:tcPr>
          <w:p w14:paraId="3FEADFE4" w14:textId="77777777" w:rsidR="00266B79" w:rsidRPr="001C08D4" w:rsidRDefault="00266B79" w:rsidP="00E076B7">
            <w:pPr>
              <w:rPr>
                <w:rFonts w:asciiTheme="minorHAnsi" w:hAnsiTheme="minorHAnsi" w:cs="Arial"/>
                <w:bCs/>
              </w:rPr>
            </w:pPr>
            <w:proofErr w:type="spellStart"/>
            <w:r w:rsidRPr="005D5DF0">
              <w:rPr>
                <w:rFonts w:asciiTheme="minorHAnsi" w:hAnsiTheme="minorHAnsi" w:cs="Arial"/>
                <w:bCs/>
              </w:rPr>
              <w:t>Brices</w:t>
            </w:r>
            <w:proofErr w:type="spellEnd"/>
            <w:r w:rsidRPr="005D5DF0">
              <w:rPr>
                <w:rFonts w:asciiTheme="minorHAnsi" w:hAnsiTheme="minorHAnsi" w:cs="Arial"/>
                <w:bCs/>
              </w:rPr>
              <w:t xml:space="preserve"> Farm Butts Green</w:t>
            </w:r>
          </w:p>
        </w:tc>
        <w:tc>
          <w:tcPr>
            <w:tcW w:w="3953" w:type="dxa"/>
          </w:tcPr>
          <w:p w14:paraId="309C069F" w14:textId="3B6D9EEE" w:rsidR="00266B79" w:rsidRPr="001C08D4" w:rsidRDefault="00266B79" w:rsidP="00E076B7">
            <w:pPr>
              <w:rPr>
                <w:rFonts w:asciiTheme="minorHAnsi" w:hAnsiTheme="minorHAnsi" w:cs="Arial"/>
                <w:bCs/>
              </w:rPr>
            </w:pPr>
          </w:p>
        </w:tc>
        <w:tc>
          <w:tcPr>
            <w:tcW w:w="1546" w:type="dxa"/>
          </w:tcPr>
          <w:p w14:paraId="6CB6BE9A" w14:textId="2B1E108C" w:rsidR="00266B79" w:rsidRPr="00FD318E" w:rsidRDefault="00866064" w:rsidP="00E076B7">
            <w:pPr>
              <w:rPr>
                <w:rFonts w:asciiTheme="minorHAnsi" w:hAnsiTheme="minorHAnsi" w:cs="Arial"/>
                <w:b/>
              </w:rPr>
            </w:pPr>
            <w:r>
              <w:rPr>
                <w:rFonts w:asciiTheme="minorHAnsi" w:hAnsiTheme="minorHAnsi" w:cs="Arial"/>
                <w:b/>
              </w:rPr>
              <w:t>Approved</w:t>
            </w:r>
          </w:p>
        </w:tc>
      </w:tr>
      <w:tr w:rsidR="007C2020" w:rsidRPr="00FD318E" w14:paraId="78344964" w14:textId="77777777" w:rsidTr="006C2FE9">
        <w:tc>
          <w:tcPr>
            <w:tcW w:w="2063" w:type="dxa"/>
          </w:tcPr>
          <w:p w14:paraId="01541764" w14:textId="77777777" w:rsidR="007C2020" w:rsidRDefault="007C2020" w:rsidP="007C2020">
            <w:pPr>
              <w:rPr>
                <w:rFonts w:ascii="Calibri" w:eastAsia="Calibri" w:hAnsi="Calibri"/>
                <w:b/>
                <w:bCs/>
              </w:rPr>
            </w:pPr>
            <w:r w:rsidRPr="0056777B">
              <w:rPr>
                <w:rFonts w:ascii="Calibri" w:eastAsia="Calibri" w:hAnsi="Calibri"/>
                <w:b/>
                <w:bCs/>
              </w:rPr>
              <w:t xml:space="preserve">UTT/21/1691/HHF </w:t>
            </w:r>
          </w:p>
          <w:p w14:paraId="4DBBCB8B" w14:textId="3D427999" w:rsidR="007C2020" w:rsidRPr="005D5DF0" w:rsidRDefault="007C2020" w:rsidP="007C2020">
            <w:pPr>
              <w:rPr>
                <w:rFonts w:asciiTheme="minorHAnsi" w:hAnsiTheme="minorHAnsi" w:cs="Arial"/>
                <w:b/>
              </w:rPr>
            </w:pPr>
          </w:p>
        </w:tc>
        <w:tc>
          <w:tcPr>
            <w:tcW w:w="2048" w:type="dxa"/>
          </w:tcPr>
          <w:p w14:paraId="387C659E" w14:textId="7AA6ED53" w:rsidR="007C2020" w:rsidRPr="005D5DF0" w:rsidRDefault="007C2020" w:rsidP="007C2020">
            <w:pPr>
              <w:rPr>
                <w:rFonts w:asciiTheme="minorHAnsi" w:hAnsiTheme="minorHAnsi" w:cs="Arial"/>
                <w:bCs/>
              </w:rPr>
            </w:pPr>
            <w:r w:rsidRPr="0056777B">
              <w:rPr>
                <w:rFonts w:ascii="Calibri" w:eastAsia="Calibri" w:hAnsi="Calibri"/>
              </w:rPr>
              <w:t>Valance Manor Lodge Valance R</w:t>
            </w:r>
            <w:r w:rsidR="00866064">
              <w:rPr>
                <w:rFonts w:ascii="Calibri" w:eastAsia="Calibri" w:hAnsi="Calibri"/>
              </w:rPr>
              <w:t>d</w:t>
            </w:r>
          </w:p>
        </w:tc>
        <w:tc>
          <w:tcPr>
            <w:tcW w:w="3953" w:type="dxa"/>
          </w:tcPr>
          <w:p w14:paraId="17533B3D" w14:textId="11311411" w:rsidR="007C2020" w:rsidRPr="007C2020" w:rsidRDefault="007C2020" w:rsidP="007C2020">
            <w:pPr>
              <w:rPr>
                <w:rFonts w:asciiTheme="minorHAnsi" w:hAnsiTheme="minorHAnsi" w:cs="Arial"/>
                <w:bCs/>
              </w:rPr>
            </w:pPr>
          </w:p>
        </w:tc>
        <w:tc>
          <w:tcPr>
            <w:tcW w:w="1546" w:type="dxa"/>
          </w:tcPr>
          <w:p w14:paraId="6F1448A8" w14:textId="4B68DE9D" w:rsidR="007C2020" w:rsidRPr="007C2020" w:rsidRDefault="00866064" w:rsidP="007C2020">
            <w:pPr>
              <w:rPr>
                <w:rFonts w:asciiTheme="minorHAnsi" w:hAnsiTheme="minorHAnsi" w:cs="Arial"/>
                <w:b/>
              </w:rPr>
            </w:pPr>
            <w:r>
              <w:rPr>
                <w:rFonts w:asciiTheme="minorHAnsi" w:hAnsiTheme="minorHAnsi"/>
                <w:b/>
                <w:bCs/>
              </w:rPr>
              <w:t>Approved</w:t>
            </w:r>
          </w:p>
        </w:tc>
      </w:tr>
      <w:tr w:rsidR="007C2020" w:rsidRPr="00FD318E" w14:paraId="463FF7BD" w14:textId="77777777" w:rsidTr="006C2FE9">
        <w:tc>
          <w:tcPr>
            <w:tcW w:w="2063" w:type="dxa"/>
          </w:tcPr>
          <w:p w14:paraId="589E389E" w14:textId="3A3FC1E4" w:rsidR="007C2020" w:rsidRPr="0056777B" w:rsidRDefault="007C2020" w:rsidP="007C2020">
            <w:pPr>
              <w:rPr>
                <w:rFonts w:ascii="Calibri" w:eastAsia="Calibri" w:hAnsi="Calibri"/>
                <w:b/>
                <w:bCs/>
              </w:rPr>
            </w:pPr>
            <w:r w:rsidRPr="0056777B">
              <w:rPr>
                <w:rFonts w:ascii="Calibri" w:eastAsia="Calibri" w:hAnsi="Calibri"/>
                <w:b/>
                <w:bCs/>
              </w:rPr>
              <w:t xml:space="preserve">UTT/21/1581/HHF </w:t>
            </w:r>
          </w:p>
        </w:tc>
        <w:tc>
          <w:tcPr>
            <w:tcW w:w="2048" w:type="dxa"/>
          </w:tcPr>
          <w:p w14:paraId="48EEEE00" w14:textId="0C621489" w:rsidR="007C2020" w:rsidRPr="0056777B" w:rsidRDefault="007C2020" w:rsidP="007C2020">
            <w:pPr>
              <w:rPr>
                <w:rFonts w:ascii="Calibri" w:eastAsia="Calibri" w:hAnsi="Calibri"/>
              </w:rPr>
            </w:pPr>
            <w:r w:rsidRPr="0056777B">
              <w:rPr>
                <w:rFonts w:ascii="Calibri" w:eastAsia="Calibri" w:hAnsi="Calibri"/>
              </w:rPr>
              <w:t xml:space="preserve">19 Skeins Way </w:t>
            </w:r>
          </w:p>
        </w:tc>
        <w:tc>
          <w:tcPr>
            <w:tcW w:w="3953" w:type="dxa"/>
          </w:tcPr>
          <w:p w14:paraId="112D3F5C" w14:textId="1C92094B" w:rsidR="007C2020" w:rsidRPr="007C2020" w:rsidRDefault="007C2020" w:rsidP="007C2020">
            <w:pPr>
              <w:rPr>
                <w:rFonts w:asciiTheme="minorHAnsi" w:hAnsiTheme="minorHAnsi"/>
              </w:rPr>
            </w:pPr>
          </w:p>
        </w:tc>
        <w:tc>
          <w:tcPr>
            <w:tcW w:w="1546" w:type="dxa"/>
          </w:tcPr>
          <w:p w14:paraId="0FE4593B" w14:textId="2E917068" w:rsidR="007C2020" w:rsidRPr="007C2020" w:rsidRDefault="00866064" w:rsidP="007C2020">
            <w:pPr>
              <w:rPr>
                <w:rFonts w:asciiTheme="minorHAnsi" w:hAnsiTheme="minorHAnsi"/>
                <w:b/>
                <w:bCs/>
              </w:rPr>
            </w:pPr>
            <w:r>
              <w:rPr>
                <w:rFonts w:asciiTheme="minorHAnsi" w:hAnsiTheme="minorHAnsi"/>
                <w:b/>
                <w:bCs/>
              </w:rPr>
              <w:t>Approved</w:t>
            </w:r>
          </w:p>
        </w:tc>
      </w:tr>
      <w:tr w:rsidR="006C2FE9" w:rsidRPr="005463B0" w14:paraId="5F516910" w14:textId="77777777" w:rsidTr="006C2FE9">
        <w:tc>
          <w:tcPr>
            <w:tcW w:w="2063" w:type="dxa"/>
          </w:tcPr>
          <w:p w14:paraId="1D7B0A10" w14:textId="77777777" w:rsidR="006C2FE9" w:rsidRPr="005463B0" w:rsidRDefault="006C2FE9" w:rsidP="00E076B7">
            <w:pPr>
              <w:rPr>
                <w:rFonts w:asciiTheme="minorHAnsi" w:hAnsiTheme="minorHAnsi" w:cs="Arial"/>
                <w:b/>
              </w:rPr>
            </w:pPr>
            <w:r w:rsidRPr="005463B0">
              <w:rPr>
                <w:rFonts w:asciiTheme="minorHAnsi" w:hAnsiTheme="minorHAnsi" w:cs="Arial"/>
                <w:b/>
              </w:rPr>
              <w:t>UTT/21/2076/FUL</w:t>
            </w:r>
          </w:p>
          <w:p w14:paraId="143DBF3A" w14:textId="77777777" w:rsidR="006C2FE9" w:rsidRPr="005463B0" w:rsidRDefault="006C2FE9" w:rsidP="00E076B7">
            <w:pPr>
              <w:rPr>
                <w:rFonts w:asciiTheme="minorHAnsi" w:hAnsiTheme="minorHAnsi" w:cs="Arial"/>
                <w:b/>
              </w:rPr>
            </w:pPr>
          </w:p>
        </w:tc>
        <w:tc>
          <w:tcPr>
            <w:tcW w:w="2048" w:type="dxa"/>
          </w:tcPr>
          <w:p w14:paraId="1FDDC0C4" w14:textId="77777777" w:rsidR="006C2FE9" w:rsidRPr="005463B0" w:rsidRDefault="006C2FE9" w:rsidP="00E076B7">
            <w:pPr>
              <w:rPr>
                <w:rFonts w:asciiTheme="minorHAnsi" w:hAnsiTheme="minorHAnsi" w:cs="Arial"/>
                <w:bCs/>
              </w:rPr>
            </w:pPr>
            <w:proofErr w:type="spellStart"/>
            <w:r w:rsidRPr="005463B0">
              <w:rPr>
                <w:rFonts w:asciiTheme="minorHAnsi" w:hAnsiTheme="minorHAnsi" w:cs="Arial"/>
                <w:bCs/>
              </w:rPr>
              <w:t>Helegrene</w:t>
            </w:r>
            <w:proofErr w:type="spellEnd"/>
            <w:r w:rsidRPr="005463B0">
              <w:rPr>
                <w:rFonts w:asciiTheme="minorHAnsi" w:hAnsiTheme="minorHAnsi" w:cs="Arial"/>
                <w:bCs/>
              </w:rPr>
              <w:t xml:space="preserve"> Wicken Road</w:t>
            </w:r>
          </w:p>
        </w:tc>
        <w:tc>
          <w:tcPr>
            <w:tcW w:w="3953" w:type="dxa"/>
          </w:tcPr>
          <w:p w14:paraId="1938F33D" w14:textId="77777777" w:rsidR="006C2FE9" w:rsidRPr="005463B0" w:rsidRDefault="006C2FE9" w:rsidP="00E076B7">
            <w:pPr>
              <w:rPr>
                <w:rFonts w:asciiTheme="minorHAnsi" w:hAnsiTheme="minorHAnsi" w:cs="Arial"/>
                <w:bCs/>
              </w:rPr>
            </w:pPr>
            <w:r w:rsidRPr="005463B0">
              <w:rPr>
                <w:rFonts w:asciiTheme="minorHAnsi" w:hAnsiTheme="minorHAnsi" w:cs="Arial"/>
                <w:bCs/>
              </w:rPr>
              <w:t>Section 73A Retrospective application for the erection of 1 no. detached</w:t>
            </w:r>
          </w:p>
          <w:p w14:paraId="38D826B1" w14:textId="77777777" w:rsidR="006C2FE9" w:rsidRPr="005463B0" w:rsidRDefault="006C2FE9" w:rsidP="00E076B7">
            <w:pPr>
              <w:rPr>
                <w:rFonts w:asciiTheme="minorHAnsi" w:hAnsiTheme="minorHAnsi" w:cs="Arial"/>
                <w:bCs/>
              </w:rPr>
            </w:pPr>
            <w:r w:rsidRPr="005463B0">
              <w:rPr>
                <w:rFonts w:asciiTheme="minorHAnsi" w:hAnsiTheme="minorHAnsi" w:cs="Arial"/>
                <w:bCs/>
              </w:rPr>
              <w:t>dwelling (amended scheme to that approved under planning permission UTT/20/2551/FUL) and addition of detached garage outbuilding with first floor home studio space</w:t>
            </w:r>
          </w:p>
        </w:tc>
        <w:tc>
          <w:tcPr>
            <w:tcW w:w="1546" w:type="dxa"/>
          </w:tcPr>
          <w:p w14:paraId="575126FC" w14:textId="77777777" w:rsidR="006C2FE9" w:rsidRPr="005463B0" w:rsidRDefault="006C2FE9" w:rsidP="00E076B7">
            <w:pPr>
              <w:rPr>
                <w:rFonts w:asciiTheme="minorHAnsi" w:hAnsiTheme="minorHAnsi" w:cs="Arial"/>
                <w:b/>
              </w:rPr>
            </w:pPr>
            <w:r w:rsidRPr="005463B0">
              <w:rPr>
                <w:rFonts w:asciiTheme="minorHAnsi" w:hAnsiTheme="minorHAnsi" w:cs="Arial"/>
                <w:b/>
              </w:rPr>
              <w:t>Awaiting Decision</w:t>
            </w:r>
          </w:p>
        </w:tc>
      </w:tr>
      <w:tr w:rsidR="006C2FE9" w:rsidRPr="005463B0" w14:paraId="44A7E91D" w14:textId="77777777" w:rsidTr="006C2FE9">
        <w:tc>
          <w:tcPr>
            <w:tcW w:w="2063" w:type="dxa"/>
          </w:tcPr>
          <w:p w14:paraId="51386AA5" w14:textId="77777777" w:rsidR="006C2FE9" w:rsidRPr="005463B0" w:rsidRDefault="006C2FE9" w:rsidP="00E076B7">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C6021FE" w14:textId="77777777" w:rsidR="006C2FE9" w:rsidRPr="005463B0" w:rsidRDefault="006C2FE9" w:rsidP="00E076B7">
            <w:pPr>
              <w:rPr>
                <w:rFonts w:asciiTheme="minorHAnsi" w:hAnsiTheme="minorHAnsi" w:cs="Arial"/>
                <w:b/>
              </w:rPr>
            </w:pPr>
          </w:p>
        </w:tc>
        <w:tc>
          <w:tcPr>
            <w:tcW w:w="2048" w:type="dxa"/>
          </w:tcPr>
          <w:p w14:paraId="0F04F640" w14:textId="77777777" w:rsidR="006C2FE9" w:rsidRPr="005463B0" w:rsidRDefault="006C2FE9" w:rsidP="00E076B7">
            <w:pPr>
              <w:rPr>
                <w:rFonts w:asciiTheme="minorHAnsi" w:hAnsiTheme="minorHAnsi" w:cs="Arial"/>
                <w:bCs/>
              </w:rPr>
            </w:pPr>
            <w:proofErr w:type="spellStart"/>
            <w:r w:rsidRPr="005463B0">
              <w:rPr>
                <w:rFonts w:asciiTheme="minorHAnsi" w:hAnsiTheme="minorHAnsi" w:cs="Arial"/>
                <w:bCs/>
              </w:rPr>
              <w:t>Funstons</w:t>
            </w:r>
            <w:proofErr w:type="spellEnd"/>
            <w:r w:rsidRPr="005463B0">
              <w:rPr>
                <w:rFonts w:asciiTheme="minorHAnsi" w:hAnsiTheme="minorHAnsi" w:cs="Arial"/>
                <w:bCs/>
              </w:rPr>
              <w:t xml:space="preserve"> Commercial Centre </w:t>
            </w:r>
            <w:proofErr w:type="spellStart"/>
            <w:r w:rsidRPr="005463B0">
              <w:rPr>
                <w:rFonts w:asciiTheme="minorHAnsi" w:hAnsiTheme="minorHAnsi" w:cs="Arial"/>
                <w:bCs/>
              </w:rPr>
              <w:t>Clatterbury</w:t>
            </w:r>
            <w:proofErr w:type="spellEnd"/>
            <w:r w:rsidRPr="005463B0">
              <w:rPr>
                <w:rFonts w:asciiTheme="minorHAnsi" w:hAnsiTheme="minorHAnsi" w:cs="Arial"/>
                <w:bCs/>
              </w:rPr>
              <w:t xml:space="preserve"> Lane</w:t>
            </w:r>
          </w:p>
        </w:tc>
        <w:tc>
          <w:tcPr>
            <w:tcW w:w="3953" w:type="dxa"/>
          </w:tcPr>
          <w:p w14:paraId="4C67BB28" w14:textId="77777777" w:rsidR="006C2FE9" w:rsidRPr="005463B0" w:rsidRDefault="006C2FE9" w:rsidP="00E076B7">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E076B7">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E076B7">
            <w:pPr>
              <w:rPr>
                <w:rFonts w:asciiTheme="minorHAnsi" w:hAnsiTheme="minorHAnsi" w:cs="Arial"/>
                <w:b/>
              </w:rPr>
            </w:pPr>
            <w:r w:rsidRPr="005463B0">
              <w:rPr>
                <w:rFonts w:asciiTheme="minorHAnsi" w:hAnsiTheme="minorHAnsi" w:cs="Arial"/>
                <w:b/>
              </w:rPr>
              <w:t>Awaiting Decision</w:t>
            </w:r>
          </w:p>
        </w:tc>
      </w:tr>
      <w:tr w:rsidR="006C2FE9" w:rsidRPr="005463B0" w14:paraId="339EAFEA" w14:textId="77777777" w:rsidTr="006C2FE9">
        <w:tc>
          <w:tcPr>
            <w:tcW w:w="2063" w:type="dxa"/>
          </w:tcPr>
          <w:p w14:paraId="78A6D952" w14:textId="77777777" w:rsidR="006C2FE9" w:rsidRPr="005463B0" w:rsidRDefault="006C2FE9" w:rsidP="00E076B7">
            <w:pPr>
              <w:rPr>
                <w:rFonts w:asciiTheme="minorHAnsi" w:hAnsiTheme="minorHAnsi" w:cs="Arial"/>
                <w:b/>
              </w:rPr>
            </w:pPr>
            <w:r w:rsidRPr="005463B0">
              <w:rPr>
                <w:rFonts w:asciiTheme="minorHAnsi" w:hAnsiTheme="minorHAnsi" w:cs="Arial"/>
                <w:b/>
              </w:rPr>
              <w:t>UTT/21/2016/FUL</w:t>
            </w:r>
          </w:p>
          <w:p w14:paraId="33EC0C2F" w14:textId="77777777" w:rsidR="006C2FE9" w:rsidRPr="005463B0" w:rsidRDefault="006C2FE9" w:rsidP="00E076B7">
            <w:pPr>
              <w:rPr>
                <w:rFonts w:asciiTheme="minorHAnsi" w:hAnsiTheme="minorHAnsi" w:cs="Arial"/>
                <w:b/>
              </w:rPr>
            </w:pPr>
          </w:p>
        </w:tc>
        <w:tc>
          <w:tcPr>
            <w:tcW w:w="2048" w:type="dxa"/>
          </w:tcPr>
          <w:p w14:paraId="019C4869" w14:textId="72936501" w:rsidR="006C2FE9" w:rsidRPr="005463B0" w:rsidRDefault="006C2FE9" w:rsidP="00E076B7">
            <w:pPr>
              <w:rPr>
                <w:rFonts w:asciiTheme="minorHAnsi" w:hAnsiTheme="minorHAnsi" w:cs="Arial"/>
                <w:bCs/>
              </w:rPr>
            </w:pPr>
            <w:r w:rsidRPr="005463B0">
              <w:rPr>
                <w:rFonts w:asciiTheme="minorHAnsi" w:hAnsiTheme="minorHAnsi" w:cs="Arial"/>
                <w:bCs/>
              </w:rPr>
              <w:t xml:space="preserve">Land Adj. Spinney Cottage Wicken </w:t>
            </w:r>
            <w:proofErr w:type="spellStart"/>
            <w:r w:rsidR="00AA62DD">
              <w:rPr>
                <w:rFonts w:asciiTheme="minorHAnsi" w:hAnsiTheme="minorHAnsi" w:cs="Arial"/>
                <w:bCs/>
              </w:rPr>
              <w:t>rd</w:t>
            </w:r>
            <w:proofErr w:type="spellEnd"/>
          </w:p>
        </w:tc>
        <w:tc>
          <w:tcPr>
            <w:tcW w:w="3953" w:type="dxa"/>
          </w:tcPr>
          <w:p w14:paraId="639295BF" w14:textId="4C504BB1" w:rsidR="006C2FE9" w:rsidRPr="005463B0" w:rsidRDefault="006C2FE9" w:rsidP="00E076B7">
            <w:pPr>
              <w:rPr>
                <w:rFonts w:asciiTheme="minorHAnsi" w:hAnsiTheme="minorHAnsi" w:cs="Arial"/>
                <w:bCs/>
              </w:rPr>
            </w:pPr>
          </w:p>
        </w:tc>
        <w:tc>
          <w:tcPr>
            <w:tcW w:w="1546" w:type="dxa"/>
          </w:tcPr>
          <w:p w14:paraId="0987A3AC" w14:textId="22C3CB05" w:rsidR="006C2FE9" w:rsidRPr="005463B0" w:rsidRDefault="00AA62DD" w:rsidP="00E076B7">
            <w:pPr>
              <w:rPr>
                <w:rFonts w:asciiTheme="minorHAnsi" w:hAnsiTheme="minorHAnsi" w:cs="Arial"/>
                <w:b/>
              </w:rPr>
            </w:pPr>
            <w:r>
              <w:rPr>
                <w:rFonts w:asciiTheme="minorHAnsi" w:hAnsiTheme="minorHAnsi" w:cs="Arial"/>
                <w:b/>
              </w:rPr>
              <w:t>Approved</w:t>
            </w:r>
          </w:p>
        </w:tc>
      </w:tr>
      <w:tr w:rsidR="006C2FE9" w:rsidRPr="005463B0" w14:paraId="62C5AE1B" w14:textId="77777777" w:rsidTr="006C2FE9">
        <w:tc>
          <w:tcPr>
            <w:tcW w:w="2063" w:type="dxa"/>
          </w:tcPr>
          <w:p w14:paraId="69CF60D9" w14:textId="77777777" w:rsidR="006C2FE9" w:rsidRPr="005463B0" w:rsidRDefault="006C2FE9" w:rsidP="00E076B7">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076B7">
            <w:pPr>
              <w:rPr>
                <w:rFonts w:asciiTheme="minorHAnsi" w:hAnsiTheme="minorHAnsi" w:cs="Arial"/>
                <w:b/>
              </w:rPr>
            </w:pPr>
          </w:p>
        </w:tc>
        <w:tc>
          <w:tcPr>
            <w:tcW w:w="2048" w:type="dxa"/>
          </w:tcPr>
          <w:p w14:paraId="071C7D92" w14:textId="77777777" w:rsidR="006C2FE9" w:rsidRPr="005463B0" w:rsidRDefault="006C2FE9" w:rsidP="00E076B7">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E076B7">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076B7">
            <w:pPr>
              <w:rPr>
                <w:rFonts w:asciiTheme="minorHAnsi" w:hAnsiTheme="minorHAnsi" w:cs="Arial"/>
                <w:b/>
              </w:rPr>
            </w:pPr>
            <w:r w:rsidRPr="005463B0">
              <w:rPr>
                <w:rFonts w:asciiTheme="minorHAnsi" w:hAnsiTheme="minorHAnsi" w:cs="Arial"/>
                <w:b/>
              </w:rPr>
              <w:t>Awaiting Decision</w:t>
            </w:r>
          </w:p>
        </w:tc>
      </w:tr>
    </w:tbl>
    <w:p w14:paraId="15F2E356" w14:textId="6BC229DB" w:rsidR="005600C2" w:rsidRPr="005600C2" w:rsidRDefault="00810141" w:rsidP="005600C2">
      <w:pPr>
        <w:shd w:val="clear" w:color="auto" w:fill="FFFFFF"/>
        <w:ind w:left="360"/>
        <w:rPr>
          <w:rFonts w:asciiTheme="minorHAnsi" w:hAnsiTheme="minorHAnsi" w:cs="Arial"/>
          <w:b/>
          <w:bCs/>
        </w:rPr>
      </w:pPr>
      <w:r>
        <w:rPr>
          <w:rFonts w:asciiTheme="minorHAnsi" w:hAnsiTheme="minorHAnsi" w:cs="Arial"/>
          <w:b/>
          <w:bCs/>
        </w:rPr>
        <w:t xml:space="preserve">7.3 </w:t>
      </w:r>
      <w:r w:rsidR="00BA3CD7" w:rsidRPr="00BA3CD7">
        <w:rPr>
          <w:rFonts w:asciiTheme="minorHAnsi" w:hAnsiTheme="minorHAnsi" w:cs="Arial"/>
          <w:b/>
          <w:bCs/>
        </w:rPr>
        <w:t>Recent Public Consultations for Planning</w:t>
      </w:r>
      <w:r w:rsidR="00E076B7">
        <w:rPr>
          <w:rFonts w:asciiTheme="minorHAnsi" w:hAnsiTheme="minorHAnsi" w:cs="Arial"/>
          <w:b/>
          <w:bCs/>
        </w:rPr>
        <w:t xml:space="preserve"> </w:t>
      </w:r>
      <w:r w:rsidR="005600C2">
        <w:rPr>
          <w:rFonts w:asciiTheme="minorHAnsi" w:hAnsiTheme="minorHAnsi" w:cs="Arial"/>
          <w:b/>
          <w:bCs/>
        </w:rPr>
        <w:t>–</w:t>
      </w:r>
      <w:r w:rsidR="00E076B7">
        <w:rPr>
          <w:rFonts w:asciiTheme="minorHAnsi" w:hAnsiTheme="minorHAnsi" w:cs="Arial"/>
          <w:b/>
          <w:bCs/>
        </w:rPr>
        <w:t xml:space="preserve"> </w:t>
      </w:r>
    </w:p>
    <w:p w14:paraId="7C6D7E71" w14:textId="3AF89D77" w:rsidR="00BA3CD7" w:rsidRPr="005B1610" w:rsidRDefault="00BA3CD7" w:rsidP="005B1610">
      <w:pPr>
        <w:shd w:val="clear" w:color="auto" w:fill="FFFFFF"/>
        <w:ind w:left="360"/>
        <w:rPr>
          <w:rFonts w:asciiTheme="minorHAnsi" w:hAnsiTheme="minorHAnsi" w:cs="Arial"/>
          <w:b/>
          <w:bCs/>
        </w:rPr>
      </w:pPr>
      <w:r w:rsidRPr="00BA3CD7">
        <w:rPr>
          <w:rFonts w:asciiTheme="minorHAnsi" w:hAnsiTheme="minorHAnsi" w:cs="Arial"/>
          <w:b/>
          <w:bCs/>
        </w:rPr>
        <w:t xml:space="preserve">7.3 </w:t>
      </w:r>
      <w:r>
        <w:rPr>
          <w:rFonts w:asciiTheme="minorHAnsi" w:hAnsiTheme="minorHAnsi" w:cs="Arial"/>
          <w:b/>
          <w:bCs/>
        </w:rPr>
        <w:t>I</w:t>
      </w:r>
      <w:r w:rsidRPr="00BA3CD7">
        <w:rPr>
          <w:rFonts w:asciiTheme="minorHAnsi" w:hAnsiTheme="minorHAnsi" w:cs="Arial"/>
          <w:b/>
          <w:bCs/>
        </w:rPr>
        <w:t>.</w:t>
      </w:r>
      <w:r>
        <w:rPr>
          <w:rFonts w:asciiTheme="minorHAnsi" w:hAnsiTheme="minorHAnsi" w:cs="Arial"/>
        </w:rPr>
        <w:t xml:space="preserve"> </w:t>
      </w:r>
      <w:r w:rsidRPr="0093005D">
        <w:rPr>
          <w:rFonts w:asciiTheme="minorHAnsi" w:hAnsiTheme="minorHAnsi" w:cs="Arial"/>
          <w:b/>
          <w:bCs/>
        </w:rPr>
        <w:t>Development on Wicken Road, Clavering, Consultation 4th August 2021</w:t>
      </w:r>
      <w:r w:rsidR="005B1610">
        <w:rPr>
          <w:rFonts w:asciiTheme="minorHAnsi" w:hAnsiTheme="minorHAnsi" w:cs="Arial"/>
        </w:rPr>
        <w:t xml:space="preserve"> - The Consultation was hosted by Rural Housing, on their proposed development on the Wicken Road. There were no biological or arboreal surveys. The site was outside of the village envelope, in an unsustainable location. There was no advice from housing trusts, if the site had more than 14 houses, 40% would </w:t>
      </w:r>
      <w:r w:rsidR="005B1610">
        <w:rPr>
          <w:rFonts w:asciiTheme="minorHAnsi" w:hAnsiTheme="minorHAnsi" w:cs="Arial"/>
        </w:rPr>
        <w:lastRenderedPageBreak/>
        <w:t xml:space="preserve">have to be affordable housing. Significant trees and bushes have been removed from the meadow land, prior to an application being submitted. It was proposed to comment on the consultation, about the lack of information. </w:t>
      </w:r>
      <w:r w:rsidR="005B1610">
        <w:rPr>
          <w:rFonts w:asciiTheme="minorHAnsi" w:hAnsiTheme="minorHAnsi" w:cs="Arial"/>
          <w:b/>
          <w:bCs/>
        </w:rPr>
        <w:t xml:space="preserve">P: Cllr Gill, S: Cllr Clayton, Abstain: 3, 4 in fav. </w:t>
      </w:r>
    </w:p>
    <w:p w14:paraId="2136FCF2" w14:textId="178EAB1D" w:rsidR="00B64B91" w:rsidRPr="00BA3CD7" w:rsidRDefault="00BA3CD7" w:rsidP="00BA3CD7">
      <w:pPr>
        <w:shd w:val="clear" w:color="auto" w:fill="FFFFFF"/>
        <w:ind w:left="360"/>
        <w:rPr>
          <w:rFonts w:asciiTheme="minorHAnsi" w:hAnsiTheme="minorHAnsi" w:cs="Arial"/>
        </w:rPr>
      </w:pPr>
      <w:r w:rsidRPr="00BA3CD7">
        <w:rPr>
          <w:rFonts w:asciiTheme="minorHAnsi" w:hAnsiTheme="minorHAnsi" w:cs="Arial"/>
          <w:b/>
          <w:bCs/>
        </w:rPr>
        <w:t>7.3 II.</w:t>
      </w:r>
      <w:r>
        <w:rPr>
          <w:rFonts w:asciiTheme="minorHAnsi" w:hAnsiTheme="minorHAnsi" w:cs="Arial"/>
        </w:rPr>
        <w:t xml:space="preserve"> </w:t>
      </w:r>
      <w:r w:rsidRPr="0093005D">
        <w:rPr>
          <w:rFonts w:asciiTheme="minorHAnsi" w:hAnsiTheme="minorHAnsi" w:cs="Arial"/>
          <w:b/>
          <w:bCs/>
        </w:rPr>
        <w:t xml:space="preserve">Solar Farm at Pelham Springs, nr </w:t>
      </w:r>
      <w:proofErr w:type="spellStart"/>
      <w:r w:rsidRPr="0093005D">
        <w:rPr>
          <w:rFonts w:asciiTheme="minorHAnsi" w:hAnsiTheme="minorHAnsi" w:cs="Arial"/>
          <w:b/>
          <w:bCs/>
        </w:rPr>
        <w:t>Manuden</w:t>
      </w:r>
      <w:proofErr w:type="spellEnd"/>
      <w:r w:rsidRPr="0093005D">
        <w:rPr>
          <w:rFonts w:asciiTheme="minorHAnsi" w:hAnsiTheme="minorHAnsi" w:cs="Arial"/>
          <w:b/>
          <w:bCs/>
        </w:rPr>
        <w:t xml:space="preserve"> 2nd August 2021</w:t>
      </w:r>
      <w:r w:rsidRPr="00BA3CD7">
        <w:rPr>
          <w:rFonts w:asciiTheme="minorHAnsi" w:hAnsiTheme="minorHAnsi" w:cs="Arial"/>
        </w:rPr>
        <w:t xml:space="preserve">– to note Berden PC invited a CPC representative to a Public Meeting </w:t>
      </w:r>
      <w:r w:rsidR="005B1610">
        <w:rPr>
          <w:rFonts w:asciiTheme="minorHAnsi" w:hAnsiTheme="minorHAnsi" w:cs="Arial"/>
        </w:rPr>
        <w:t xml:space="preserve">on </w:t>
      </w:r>
      <w:r w:rsidRPr="00BA3CD7">
        <w:rPr>
          <w:rFonts w:asciiTheme="minorHAnsi" w:hAnsiTheme="minorHAnsi" w:cs="Arial"/>
        </w:rPr>
        <w:t>5th August</w:t>
      </w:r>
      <w:r w:rsidR="005B1610">
        <w:rPr>
          <w:rFonts w:asciiTheme="minorHAnsi" w:hAnsiTheme="minorHAnsi" w:cs="Arial"/>
        </w:rPr>
        <w:t>.</w:t>
      </w:r>
      <w:r w:rsidRPr="00BA3CD7">
        <w:rPr>
          <w:rFonts w:asciiTheme="minorHAnsi" w:hAnsiTheme="minorHAnsi" w:cs="Arial"/>
        </w:rPr>
        <w:t xml:space="preserve"> </w:t>
      </w:r>
      <w:r w:rsidR="005B1610">
        <w:rPr>
          <w:rFonts w:asciiTheme="minorHAnsi" w:hAnsiTheme="minorHAnsi" w:cs="Arial"/>
        </w:rPr>
        <w:t>A</w:t>
      </w:r>
      <w:r w:rsidRPr="00BA3CD7">
        <w:rPr>
          <w:rFonts w:asciiTheme="minorHAnsi" w:hAnsiTheme="minorHAnsi" w:cs="Arial"/>
        </w:rPr>
        <w:t xml:space="preserve"> verbal report</w:t>
      </w:r>
      <w:r w:rsidR="005B1610">
        <w:rPr>
          <w:rFonts w:asciiTheme="minorHAnsi" w:hAnsiTheme="minorHAnsi" w:cs="Arial"/>
        </w:rPr>
        <w:t xml:space="preserve"> was received</w:t>
      </w:r>
      <w:r w:rsidRPr="00BA3CD7">
        <w:rPr>
          <w:rFonts w:asciiTheme="minorHAnsi" w:hAnsiTheme="minorHAnsi" w:cs="Arial"/>
        </w:rPr>
        <w:t>.</w:t>
      </w:r>
      <w:r w:rsidR="005B1610">
        <w:rPr>
          <w:rFonts w:asciiTheme="minorHAnsi" w:hAnsiTheme="minorHAnsi" w:cs="Arial"/>
        </w:rPr>
        <w:t xml:space="preserve"> It was determined not to comment on the consultation as a Parish Council. </w:t>
      </w:r>
    </w:p>
    <w:p w14:paraId="095C4920" w14:textId="72D7D211" w:rsidR="00264A03" w:rsidRPr="0093005D" w:rsidRDefault="00525068" w:rsidP="0093005D">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Biodiversity </w:t>
      </w:r>
      <w:r>
        <w:rPr>
          <w:rFonts w:asciiTheme="minorHAnsi" w:hAnsiTheme="minorHAnsi" w:cs="Arial"/>
          <w:b/>
          <w:bCs/>
        </w:rPr>
        <w:t>–</w:t>
      </w:r>
      <w:r w:rsidRPr="00525068">
        <w:rPr>
          <w:rFonts w:asciiTheme="minorHAnsi" w:hAnsiTheme="minorHAnsi" w:cs="Arial"/>
          <w:b/>
          <w:bCs/>
        </w:rPr>
        <w:t xml:space="preserve"> </w:t>
      </w:r>
      <w:r w:rsidR="003973E4">
        <w:rPr>
          <w:rFonts w:asciiTheme="minorHAnsi" w:hAnsiTheme="minorHAnsi" w:cs="Arial"/>
        </w:rPr>
        <w:t xml:space="preserve">It was </w:t>
      </w:r>
      <w:r>
        <w:rPr>
          <w:rFonts w:asciiTheme="minorHAnsi" w:hAnsiTheme="minorHAnsi" w:cs="Arial"/>
        </w:rPr>
        <w:t>determine</w:t>
      </w:r>
      <w:r w:rsidR="003973E4">
        <w:rPr>
          <w:rFonts w:asciiTheme="minorHAnsi" w:hAnsiTheme="minorHAnsi" w:cs="Arial"/>
        </w:rPr>
        <w:t>d that a call for volunteers for</w:t>
      </w:r>
      <w:r>
        <w:rPr>
          <w:rFonts w:asciiTheme="minorHAnsi" w:hAnsiTheme="minorHAnsi" w:cs="Arial"/>
        </w:rPr>
        <w:t xml:space="preserve"> a working party to create a Biodiversity Policy</w:t>
      </w:r>
      <w:r w:rsidR="003973E4">
        <w:rPr>
          <w:rFonts w:asciiTheme="minorHAnsi" w:hAnsiTheme="minorHAnsi" w:cs="Arial"/>
        </w:rPr>
        <w:t xml:space="preserve"> would be added to the newsletter</w:t>
      </w:r>
      <w:r>
        <w:rPr>
          <w:rFonts w:asciiTheme="minorHAnsi" w:hAnsiTheme="minorHAnsi" w:cs="Arial"/>
        </w:rPr>
        <w:t xml:space="preserve">. Following on from the Essex Climate </w:t>
      </w:r>
      <w:r w:rsidR="0071355A">
        <w:rPr>
          <w:rFonts w:asciiTheme="minorHAnsi" w:hAnsiTheme="minorHAnsi" w:cs="Arial"/>
        </w:rPr>
        <w:t xml:space="preserve">Action </w:t>
      </w:r>
      <w:r>
        <w:rPr>
          <w:rFonts w:asciiTheme="minorHAnsi" w:hAnsiTheme="minorHAnsi" w:cs="Arial"/>
        </w:rPr>
        <w:t>Webinar</w:t>
      </w:r>
      <w:r w:rsidR="0071355A">
        <w:rPr>
          <w:rFonts w:asciiTheme="minorHAnsi" w:hAnsiTheme="minorHAnsi" w:cs="Arial"/>
          <w:color w:val="FF0000"/>
        </w:rPr>
        <w:t xml:space="preserve"> </w:t>
      </w:r>
      <w:r w:rsidR="0071355A" w:rsidRPr="0093005D">
        <w:rPr>
          <w:rFonts w:asciiTheme="minorHAnsi" w:hAnsiTheme="minorHAnsi" w:cs="Arial"/>
        </w:rPr>
        <w:t xml:space="preserve">(see </w:t>
      </w:r>
      <w:r w:rsidR="003F6C86" w:rsidRPr="0093005D">
        <w:rPr>
          <w:rFonts w:asciiTheme="minorHAnsi" w:hAnsiTheme="minorHAnsi" w:cs="Arial"/>
        </w:rPr>
        <w:t>Reps R</w:t>
      </w:r>
      <w:r w:rsidR="0071355A" w:rsidRPr="0093005D">
        <w:rPr>
          <w:rFonts w:asciiTheme="minorHAnsi" w:hAnsiTheme="minorHAnsi" w:cs="Arial"/>
        </w:rPr>
        <w:t>eports)</w:t>
      </w:r>
      <w:r w:rsidRPr="0093005D">
        <w:rPr>
          <w:rFonts w:asciiTheme="minorHAnsi" w:hAnsiTheme="minorHAnsi" w:cs="Arial"/>
        </w:rPr>
        <w:t xml:space="preserve">, </w:t>
      </w:r>
      <w:r>
        <w:rPr>
          <w:rFonts w:asciiTheme="minorHAnsi" w:hAnsiTheme="minorHAnsi" w:cs="Arial"/>
        </w:rPr>
        <w:t xml:space="preserve">and UDC’s call for comments. </w:t>
      </w:r>
      <w:hyperlink r:id="rId8" w:history="1">
        <w:r w:rsidRPr="00A56FA4">
          <w:rPr>
            <w:rStyle w:val="Hyperlink"/>
            <w:rFonts w:asciiTheme="minorHAnsi" w:hAnsiTheme="minorHAnsi" w:cs="Arial"/>
          </w:rPr>
          <w:t>https://uttlesfordbiodiversitymap.commonplace.is/about</w:t>
        </w:r>
      </w:hyperlink>
      <w:r w:rsidR="003973E4">
        <w:rPr>
          <w:rStyle w:val="Hyperlink"/>
          <w:rFonts w:asciiTheme="minorHAnsi" w:hAnsiTheme="minorHAnsi" w:cs="Arial"/>
        </w:rPr>
        <w:t>.</w:t>
      </w:r>
      <w:r w:rsidR="00264A03" w:rsidRPr="0093005D">
        <w:rPr>
          <w:rStyle w:val="Hyperlink"/>
          <w:rFonts w:asciiTheme="minorHAnsi" w:hAnsiTheme="minorHAnsi" w:cstheme="minorHAnsi"/>
          <w:color w:val="auto"/>
          <w:u w:val="none"/>
        </w:rPr>
        <w:t xml:space="preserve"> </w:t>
      </w:r>
      <w:r w:rsidR="003973E4">
        <w:rPr>
          <w:rStyle w:val="Hyperlink"/>
          <w:rFonts w:asciiTheme="minorHAnsi" w:hAnsiTheme="minorHAnsi" w:cstheme="minorHAnsi"/>
          <w:color w:val="auto"/>
          <w:u w:val="none"/>
        </w:rPr>
        <w:t xml:space="preserve">It was proposed that either Cllr Gill or the Clerk would </w:t>
      </w:r>
      <w:r w:rsidR="00264A03" w:rsidRPr="0093005D">
        <w:rPr>
          <w:rStyle w:val="Hyperlink"/>
          <w:rFonts w:asciiTheme="minorHAnsi" w:hAnsiTheme="minorHAnsi" w:cstheme="minorHAnsi"/>
          <w:color w:val="auto"/>
          <w:u w:val="none"/>
        </w:rPr>
        <w:t xml:space="preserve">attend the NALC Biodiversity online Training </w:t>
      </w:r>
      <w:r w:rsidR="00264A03" w:rsidRPr="0093005D">
        <w:rPr>
          <w:rFonts w:asciiTheme="minorHAnsi" w:hAnsiTheme="minorHAnsi"/>
          <w:shd w:val="clear" w:color="auto" w:fill="FFFFFF"/>
        </w:rPr>
        <w:t>’levelling up the environment through biodiversity net gain’</w:t>
      </w:r>
      <w:r w:rsidR="00264A03" w:rsidRPr="0093005D">
        <w:rPr>
          <w:rFonts w:asciiTheme="minorHAnsi" w:hAnsiTheme="minorHAnsi" w:cstheme="minorHAnsi"/>
          <w:b/>
          <w:bCs/>
          <w:spacing w:val="4"/>
          <w:lang w:eastAsia="en-GB"/>
        </w:rPr>
        <w:t xml:space="preserve"> </w:t>
      </w:r>
      <w:r w:rsidR="00264A03" w:rsidRPr="0093005D">
        <w:rPr>
          <w:rFonts w:asciiTheme="minorHAnsi" w:hAnsiTheme="minorHAnsi" w:cstheme="minorHAnsi"/>
          <w:bCs/>
          <w:spacing w:val="4"/>
          <w:lang w:eastAsia="en-GB"/>
        </w:rPr>
        <w:t>27</w:t>
      </w:r>
      <w:r w:rsidR="00264A03" w:rsidRPr="0093005D">
        <w:rPr>
          <w:rFonts w:asciiTheme="minorHAnsi" w:hAnsiTheme="minorHAnsi" w:cstheme="minorHAnsi"/>
          <w:bCs/>
          <w:spacing w:val="4"/>
          <w:vertAlign w:val="superscript"/>
          <w:lang w:eastAsia="en-GB"/>
        </w:rPr>
        <w:t>th</w:t>
      </w:r>
      <w:r w:rsidR="00264A03" w:rsidRPr="0093005D">
        <w:rPr>
          <w:rFonts w:asciiTheme="minorHAnsi" w:hAnsiTheme="minorHAnsi" w:cstheme="minorHAnsi"/>
          <w:bCs/>
          <w:spacing w:val="4"/>
          <w:lang w:eastAsia="en-GB"/>
        </w:rPr>
        <w:t xml:space="preserve"> October 2021, Cost:</w:t>
      </w:r>
      <w:r w:rsidR="00264A03" w:rsidRPr="0093005D">
        <w:rPr>
          <w:rFonts w:asciiTheme="minorHAnsi" w:hAnsiTheme="minorHAnsi" w:cstheme="minorHAnsi"/>
          <w:b/>
          <w:bCs/>
          <w:spacing w:val="4"/>
          <w:lang w:eastAsia="en-GB"/>
        </w:rPr>
        <w:t xml:space="preserve"> </w:t>
      </w:r>
      <w:r w:rsidR="00264A03" w:rsidRPr="0093005D">
        <w:rPr>
          <w:rFonts w:asciiTheme="minorHAnsi" w:hAnsiTheme="minorHAnsi" w:cstheme="minorHAnsi"/>
          <w:bCs/>
          <w:spacing w:val="4"/>
          <w:lang w:eastAsia="en-GB"/>
        </w:rPr>
        <w:t xml:space="preserve">NALC member (card payments only) </w:t>
      </w:r>
      <w:r w:rsidR="00264A03" w:rsidRPr="0093005D">
        <w:rPr>
          <w:rFonts w:asciiTheme="minorHAnsi" w:hAnsiTheme="minorHAnsi" w:cstheme="minorHAnsi"/>
          <w:bCs/>
          <w:lang w:eastAsia="en-GB"/>
        </w:rPr>
        <w:t>£30.00</w:t>
      </w:r>
      <w:r w:rsidR="00264A03" w:rsidRPr="0093005D">
        <w:rPr>
          <w:rFonts w:asciiTheme="minorHAnsi" w:hAnsiTheme="minorHAnsi" w:cstheme="minorHAnsi"/>
          <w:lang w:eastAsia="en-GB"/>
        </w:rPr>
        <w:t>+£2.44 Fee+£6.49 VAT</w:t>
      </w:r>
      <w:r w:rsidR="003973E4">
        <w:rPr>
          <w:rFonts w:asciiTheme="minorHAnsi" w:hAnsiTheme="minorHAnsi" w:cstheme="minorHAnsi"/>
          <w:lang w:eastAsia="en-GB"/>
        </w:rPr>
        <w:t xml:space="preserve"> </w:t>
      </w:r>
      <w:r w:rsidR="003973E4">
        <w:rPr>
          <w:rFonts w:asciiTheme="minorHAnsi" w:hAnsiTheme="minorHAnsi" w:cstheme="minorHAnsi"/>
          <w:b/>
          <w:bCs/>
          <w:lang w:eastAsia="en-GB"/>
        </w:rPr>
        <w:t xml:space="preserve">P: Cllr Stanford, S: Cllr Clayton, All in fav. </w:t>
      </w:r>
    </w:p>
    <w:p w14:paraId="52DA3455" w14:textId="432DE9B3" w:rsidR="00CA4A94" w:rsidRPr="00525068" w:rsidRDefault="00416D33" w:rsidP="00525068">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Flooding </w:t>
      </w:r>
      <w:r w:rsidR="00C64906" w:rsidRPr="00525068">
        <w:rPr>
          <w:rFonts w:asciiTheme="minorHAnsi" w:hAnsiTheme="minorHAnsi" w:cs="Arial"/>
          <w:b/>
          <w:bCs/>
        </w:rPr>
        <w:t xml:space="preserve">and drainage </w:t>
      </w:r>
      <w:r w:rsidR="00471BB7" w:rsidRPr="00525068">
        <w:rPr>
          <w:rFonts w:asciiTheme="minorHAnsi" w:hAnsiTheme="minorHAnsi" w:cs="Arial"/>
        </w:rPr>
        <w:t>–</w:t>
      </w:r>
      <w:r w:rsidR="005F6D72" w:rsidRPr="00525068">
        <w:rPr>
          <w:rFonts w:asciiTheme="minorHAnsi" w:hAnsiTheme="minorHAnsi" w:cs="Arial"/>
        </w:rPr>
        <w:t>T</w:t>
      </w:r>
      <w:r w:rsidR="003973E4">
        <w:rPr>
          <w:rFonts w:asciiTheme="minorHAnsi" w:hAnsiTheme="minorHAnsi" w:cs="Arial"/>
        </w:rPr>
        <w:t xml:space="preserve">here had been no updates, Cllr Gooding and Rissa Long had been chased. </w:t>
      </w:r>
    </w:p>
    <w:p w14:paraId="40D693A4" w14:textId="2E35E137" w:rsidR="005B7266" w:rsidRPr="002F7B46" w:rsidRDefault="00A541A9" w:rsidP="002F7B46">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2C9F9173" w14:textId="45C30B73" w:rsidR="00B924BE" w:rsidRPr="0093005D" w:rsidRDefault="002F7B46" w:rsidP="0093005D">
      <w:pPr>
        <w:pStyle w:val="ListParagraph"/>
        <w:shd w:val="clear" w:color="auto" w:fill="FFFFFF"/>
        <w:ind w:left="993"/>
        <w:rPr>
          <w:rFonts w:asciiTheme="minorHAnsi" w:hAnsiTheme="minorHAnsi" w:cs="Arial"/>
        </w:rPr>
      </w:pPr>
      <w:r>
        <w:rPr>
          <w:rFonts w:asciiTheme="minorHAnsi" w:hAnsiTheme="minorHAnsi" w:cs="Arial"/>
          <w:b/>
          <w:bCs/>
        </w:rPr>
        <w:t>1</w:t>
      </w:r>
      <w:r w:rsidR="007F0C38">
        <w:rPr>
          <w:rFonts w:asciiTheme="minorHAnsi" w:hAnsiTheme="minorHAnsi" w:cs="Arial"/>
          <w:b/>
          <w:bCs/>
        </w:rPr>
        <w:t>0</w:t>
      </w:r>
      <w:r>
        <w:rPr>
          <w:rFonts w:asciiTheme="minorHAnsi" w:hAnsiTheme="minorHAnsi" w:cs="Arial"/>
          <w:b/>
          <w:bCs/>
        </w:rPr>
        <w:t xml:space="preserve">.1 </w:t>
      </w:r>
      <w:r w:rsidR="005025A6">
        <w:rPr>
          <w:rFonts w:asciiTheme="minorHAnsi" w:hAnsiTheme="minorHAnsi" w:cs="Arial"/>
          <w:b/>
          <w:bCs/>
        </w:rPr>
        <w:t>Skip on Hill Green –</w:t>
      </w:r>
      <w:r w:rsidR="005025A6">
        <w:rPr>
          <w:rFonts w:asciiTheme="minorHAnsi" w:hAnsiTheme="minorHAnsi" w:cs="Arial"/>
        </w:rPr>
        <w:t xml:space="preserve"> Request from a parishioner </w:t>
      </w:r>
      <w:r w:rsidR="005025A6" w:rsidRPr="005025A6">
        <w:rPr>
          <w:rFonts w:asciiTheme="minorHAnsi" w:hAnsiTheme="minorHAnsi" w:cs="Arial"/>
        </w:rPr>
        <w:t xml:space="preserve">to temporarily place a skip on Hill Green as close to </w:t>
      </w:r>
      <w:proofErr w:type="spellStart"/>
      <w:r w:rsidR="005025A6" w:rsidRPr="005025A6">
        <w:rPr>
          <w:rFonts w:asciiTheme="minorHAnsi" w:hAnsiTheme="minorHAnsi" w:cs="Arial"/>
        </w:rPr>
        <w:t>Copthall</w:t>
      </w:r>
      <w:proofErr w:type="spellEnd"/>
      <w:r w:rsidR="005025A6" w:rsidRPr="005025A6">
        <w:rPr>
          <w:rFonts w:asciiTheme="minorHAnsi" w:hAnsiTheme="minorHAnsi" w:cs="Arial"/>
        </w:rPr>
        <w:t xml:space="preserve"> </w:t>
      </w:r>
      <w:r w:rsidR="005025A6">
        <w:rPr>
          <w:rFonts w:asciiTheme="minorHAnsi" w:hAnsiTheme="minorHAnsi" w:cs="Arial"/>
        </w:rPr>
        <w:t xml:space="preserve">as possible for </w:t>
      </w:r>
      <w:r w:rsidR="003973E4">
        <w:rPr>
          <w:rFonts w:asciiTheme="minorHAnsi" w:hAnsiTheme="minorHAnsi" w:cs="Arial"/>
        </w:rPr>
        <w:t>garden waste</w:t>
      </w:r>
      <w:r w:rsidR="005025A6">
        <w:rPr>
          <w:rFonts w:asciiTheme="minorHAnsi" w:hAnsiTheme="minorHAnsi" w:cs="Arial"/>
        </w:rPr>
        <w:t xml:space="preserve">. </w:t>
      </w:r>
      <w:r w:rsidR="003973E4">
        <w:rPr>
          <w:rFonts w:asciiTheme="minorHAnsi" w:hAnsiTheme="minorHAnsi" w:cs="Arial"/>
        </w:rPr>
        <w:t>It was determined that the skip would either be placed behind</w:t>
      </w:r>
      <w:r w:rsidR="001E6B12">
        <w:rPr>
          <w:rFonts w:asciiTheme="minorHAnsi" w:hAnsiTheme="minorHAnsi" w:cs="Arial"/>
        </w:rPr>
        <w:t xml:space="preserve"> the oak tree or next to </w:t>
      </w:r>
      <w:proofErr w:type="spellStart"/>
      <w:r w:rsidR="001E6B12">
        <w:rPr>
          <w:rFonts w:asciiTheme="minorHAnsi" w:hAnsiTheme="minorHAnsi" w:cs="Arial"/>
        </w:rPr>
        <w:t>Woodlo</w:t>
      </w:r>
      <w:r w:rsidR="003973E4">
        <w:rPr>
          <w:rFonts w:asciiTheme="minorHAnsi" w:hAnsiTheme="minorHAnsi" w:cs="Arial"/>
        </w:rPr>
        <w:t>es</w:t>
      </w:r>
      <w:proofErr w:type="spellEnd"/>
      <w:r w:rsidR="003973E4">
        <w:rPr>
          <w:rFonts w:asciiTheme="minorHAnsi" w:hAnsiTheme="minorHAnsi" w:cs="Arial"/>
        </w:rPr>
        <w:t xml:space="preserve">, at the discretion of the owner and driver. Assurances were made that any damage to the Green would be made good. </w:t>
      </w:r>
    </w:p>
    <w:p w14:paraId="084F7D55" w14:textId="00B1BA46" w:rsidR="00265147" w:rsidRPr="001238AE" w:rsidRDefault="00265147"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rPr>
        <w:t>High Elms</w:t>
      </w:r>
      <w:r w:rsidR="00264A03">
        <w:rPr>
          <w:rFonts w:asciiTheme="minorHAnsi" w:hAnsiTheme="minorHAnsi" w:cs="Arial"/>
          <w:b/>
          <w:bCs/>
        </w:rPr>
        <w:t xml:space="preserve">, </w:t>
      </w:r>
      <w:r w:rsidR="00264A03" w:rsidRPr="0093005D">
        <w:rPr>
          <w:rFonts w:asciiTheme="minorHAnsi" w:hAnsiTheme="minorHAnsi" w:cs="Arial"/>
          <w:b/>
          <w:bCs/>
        </w:rPr>
        <w:t>Stickling Green</w:t>
      </w:r>
      <w:r w:rsidRPr="0093005D">
        <w:rPr>
          <w:rFonts w:asciiTheme="minorHAnsi" w:hAnsiTheme="minorHAnsi" w:cs="Arial"/>
          <w:b/>
          <w:bCs/>
        </w:rPr>
        <w:t xml:space="preserve"> –</w:t>
      </w:r>
      <w:r w:rsidR="00264A03" w:rsidRPr="0093005D">
        <w:rPr>
          <w:rFonts w:asciiTheme="minorHAnsi" w:hAnsiTheme="minorHAnsi" w:cs="Arial"/>
          <w:b/>
          <w:bCs/>
        </w:rPr>
        <w:t xml:space="preserve"> </w:t>
      </w:r>
      <w:r w:rsidR="00264A03" w:rsidRPr="0093005D">
        <w:rPr>
          <w:rFonts w:asciiTheme="minorHAnsi" w:hAnsiTheme="minorHAnsi" w:cs="Arial"/>
        </w:rPr>
        <w:t xml:space="preserve">To note </w:t>
      </w:r>
      <w:r w:rsidR="0093005D">
        <w:rPr>
          <w:rFonts w:asciiTheme="minorHAnsi" w:hAnsiTheme="minorHAnsi" w:cs="Arial"/>
        </w:rPr>
        <w:t>a r</w:t>
      </w:r>
      <w:r>
        <w:rPr>
          <w:rFonts w:asciiTheme="minorHAnsi" w:hAnsiTheme="minorHAnsi" w:cs="Arial"/>
        </w:rPr>
        <w:t>equest from the owner of High Elms that the elms are reduced in height on the boundary – requested that these were looked at by Treetops when the su</w:t>
      </w:r>
      <w:r w:rsidR="00983F89">
        <w:rPr>
          <w:rFonts w:asciiTheme="minorHAnsi" w:hAnsiTheme="minorHAnsi" w:cs="Arial"/>
        </w:rPr>
        <w:t>rvey of the copse is completed. (</w:t>
      </w:r>
      <w:r>
        <w:rPr>
          <w:rFonts w:asciiTheme="minorHAnsi" w:hAnsiTheme="minorHAnsi" w:cs="Arial"/>
        </w:rPr>
        <w:t xml:space="preserve">September meeting). </w:t>
      </w:r>
    </w:p>
    <w:p w14:paraId="38D558B8" w14:textId="4B8C74DD" w:rsidR="001238AE" w:rsidRPr="001238AE" w:rsidRDefault="0093005D"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rPr>
        <w:t xml:space="preserve">Wickham Cottage, Stickling Green – </w:t>
      </w:r>
      <w:r>
        <w:rPr>
          <w:rFonts w:asciiTheme="minorHAnsi" w:hAnsiTheme="minorHAnsi" w:cs="Arial"/>
        </w:rPr>
        <w:t xml:space="preserve">To note that permission was sought from the owners of Wickham Cottage in relation to </w:t>
      </w:r>
      <w:r w:rsidRPr="0093005D">
        <w:rPr>
          <w:rFonts w:asciiTheme="minorHAnsi" w:hAnsiTheme="minorHAnsi" w:cs="Arial"/>
        </w:rPr>
        <w:t>UTT/21/0936/HHF</w:t>
      </w:r>
      <w:r>
        <w:rPr>
          <w:rFonts w:asciiTheme="minorHAnsi" w:hAnsiTheme="minorHAnsi" w:cs="Arial"/>
        </w:rPr>
        <w:t>, for building materials to be stored on the village green for a short amount of time. Permission has been granted, on the proviso that the Green is protected with boards, and that photos are taken before and afterwards. The works commence on 9</w:t>
      </w:r>
      <w:r w:rsidRPr="0093005D">
        <w:rPr>
          <w:rFonts w:asciiTheme="minorHAnsi" w:hAnsiTheme="minorHAnsi" w:cs="Arial"/>
          <w:vertAlign w:val="superscript"/>
        </w:rPr>
        <w:t>th</w:t>
      </w:r>
      <w:r>
        <w:rPr>
          <w:rFonts w:asciiTheme="minorHAnsi" w:hAnsiTheme="minorHAnsi" w:cs="Arial"/>
        </w:rPr>
        <w:t xml:space="preserve"> August. </w:t>
      </w:r>
    </w:p>
    <w:p w14:paraId="4BD864D9" w14:textId="17F2280C" w:rsidR="001238AE" w:rsidRDefault="001238AE" w:rsidP="0093005D">
      <w:pPr>
        <w:pStyle w:val="ListParagraph"/>
        <w:numPr>
          <w:ilvl w:val="1"/>
          <w:numId w:val="47"/>
        </w:numPr>
        <w:shd w:val="clear" w:color="auto" w:fill="FFFFFF"/>
        <w:rPr>
          <w:rFonts w:asciiTheme="minorHAnsi" w:hAnsiTheme="minorHAnsi" w:cs="Arial"/>
          <w:b/>
          <w:bCs/>
        </w:rPr>
      </w:pPr>
      <w:r>
        <w:rPr>
          <w:rFonts w:asciiTheme="minorHAnsi" w:hAnsiTheme="minorHAnsi" w:cs="Arial"/>
          <w:b/>
          <w:bCs/>
          <w:color w:val="FF0000"/>
        </w:rPr>
        <w:t xml:space="preserve"> </w:t>
      </w:r>
      <w:r w:rsidRPr="0093005D">
        <w:rPr>
          <w:rFonts w:asciiTheme="minorHAnsi" w:hAnsiTheme="minorHAnsi" w:cs="Arial"/>
          <w:b/>
          <w:bCs/>
        </w:rPr>
        <w:t xml:space="preserve">Cricket Club </w:t>
      </w:r>
      <w:r w:rsidR="0065667C">
        <w:rPr>
          <w:rFonts w:asciiTheme="minorHAnsi" w:hAnsiTheme="minorHAnsi" w:cs="Arial"/>
          <w:b/>
          <w:bCs/>
        </w:rPr>
        <w:t xml:space="preserve">– </w:t>
      </w:r>
      <w:r w:rsidR="003973E4">
        <w:rPr>
          <w:rFonts w:asciiTheme="minorHAnsi" w:hAnsiTheme="minorHAnsi" w:cs="Arial"/>
        </w:rPr>
        <w:t>A</w:t>
      </w:r>
      <w:r w:rsidR="0065667C">
        <w:rPr>
          <w:rFonts w:asciiTheme="minorHAnsi" w:hAnsiTheme="minorHAnsi" w:cs="Arial"/>
        </w:rPr>
        <w:t xml:space="preserve"> letter</w:t>
      </w:r>
      <w:r w:rsidR="003973E4">
        <w:rPr>
          <w:rFonts w:asciiTheme="minorHAnsi" w:hAnsiTheme="minorHAnsi" w:cs="Arial"/>
        </w:rPr>
        <w:t xml:space="preserve"> was received</w:t>
      </w:r>
      <w:r w:rsidR="0065667C">
        <w:rPr>
          <w:rFonts w:asciiTheme="minorHAnsi" w:hAnsiTheme="minorHAnsi" w:cs="Arial"/>
        </w:rPr>
        <w:t xml:space="preserve"> regarding dedicating an oak tree to Colin </w:t>
      </w:r>
      <w:proofErr w:type="spellStart"/>
      <w:r w:rsidR="0065667C">
        <w:rPr>
          <w:rFonts w:asciiTheme="minorHAnsi" w:hAnsiTheme="minorHAnsi" w:cs="Arial"/>
        </w:rPr>
        <w:t>Bazley</w:t>
      </w:r>
      <w:proofErr w:type="spellEnd"/>
      <w:r w:rsidR="0065667C">
        <w:rPr>
          <w:rFonts w:asciiTheme="minorHAnsi" w:hAnsiTheme="minorHAnsi" w:cs="Arial"/>
        </w:rPr>
        <w:t xml:space="preserve"> (moved from July Meeting) </w:t>
      </w:r>
      <w:r w:rsidR="00601FC9">
        <w:rPr>
          <w:rFonts w:asciiTheme="minorHAnsi" w:hAnsiTheme="minorHAnsi" w:cs="Arial"/>
        </w:rPr>
        <w:t xml:space="preserve">it was suggested that the oak tree was sited near the dying cherry tree, which would probably be felled before the oak was set. It was proposed that Cllr Carter placed the tree in the most appropriate place. </w:t>
      </w:r>
      <w:r w:rsidR="00601FC9">
        <w:rPr>
          <w:rFonts w:asciiTheme="minorHAnsi" w:hAnsiTheme="minorHAnsi" w:cs="Arial"/>
          <w:b/>
          <w:bCs/>
        </w:rPr>
        <w:t>P: Cllr Couchman, S: Cllr Barrow, All in fav.</w:t>
      </w:r>
    </w:p>
    <w:p w14:paraId="3FF70D28" w14:textId="5E152DEF" w:rsidR="008C7BF6" w:rsidRPr="008C7BF6" w:rsidRDefault="008C7BF6" w:rsidP="008C7BF6">
      <w:pPr>
        <w:pStyle w:val="ListParagraph"/>
        <w:shd w:val="clear" w:color="auto" w:fill="FFFFFF"/>
        <w:ind w:left="1413"/>
        <w:rPr>
          <w:rFonts w:asciiTheme="minorHAnsi" w:hAnsiTheme="minorHAnsi" w:cs="Arial"/>
        </w:rPr>
      </w:pPr>
      <w:r>
        <w:rPr>
          <w:rFonts w:asciiTheme="minorHAnsi" w:hAnsiTheme="minorHAnsi" w:cs="Arial"/>
        </w:rPr>
        <w:t>Cllr Gill requested that the public be quiet, as the public participation had to come to an end.</w:t>
      </w:r>
      <w:bookmarkStart w:id="2" w:name="_GoBack"/>
      <w:bookmarkEnd w:id="2"/>
    </w:p>
    <w:p w14:paraId="4B0CA156" w14:textId="06E06915" w:rsidR="0023322F" w:rsidRPr="000507E3" w:rsidRDefault="0023322F" w:rsidP="0093005D">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Tonnage Limitation Signage Middle Street/Lower Way – </w:t>
      </w:r>
      <w:r>
        <w:rPr>
          <w:rFonts w:asciiTheme="minorHAnsi" w:hAnsiTheme="minorHAnsi" w:cs="Arial"/>
          <w:bCs/>
        </w:rPr>
        <w:t>Request from a par</w:t>
      </w:r>
      <w:r w:rsidR="00264A03">
        <w:rPr>
          <w:rFonts w:asciiTheme="minorHAnsi" w:hAnsiTheme="minorHAnsi" w:cs="Arial"/>
          <w:bCs/>
        </w:rPr>
        <w:t xml:space="preserve">ishioner that CPC </w:t>
      </w:r>
      <w:r w:rsidR="00264A03" w:rsidRPr="0065667C">
        <w:rPr>
          <w:rFonts w:asciiTheme="minorHAnsi" w:hAnsiTheme="minorHAnsi" w:cs="Arial"/>
          <w:bCs/>
        </w:rPr>
        <w:t>applie</w:t>
      </w:r>
      <w:r w:rsidR="00601FC9">
        <w:rPr>
          <w:rFonts w:asciiTheme="minorHAnsi" w:hAnsiTheme="minorHAnsi" w:cs="Arial"/>
          <w:bCs/>
        </w:rPr>
        <w:t>d</w:t>
      </w:r>
      <w:r w:rsidR="00264A03" w:rsidRPr="0065667C">
        <w:rPr>
          <w:rFonts w:asciiTheme="minorHAnsi" w:hAnsiTheme="minorHAnsi" w:cs="Arial"/>
          <w:bCs/>
        </w:rPr>
        <w:t xml:space="preserve"> to UDC</w:t>
      </w:r>
      <w:r w:rsidRPr="0065667C">
        <w:rPr>
          <w:rFonts w:asciiTheme="minorHAnsi" w:hAnsiTheme="minorHAnsi" w:cs="Arial"/>
          <w:bCs/>
        </w:rPr>
        <w:t xml:space="preserve"> LHP </w:t>
      </w:r>
      <w:r>
        <w:rPr>
          <w:rFonts w:asciiTheme="minorHAnsi" w:hAnsiTheme="minorHAnsi" w:cs="Arial"/>
          <w:bCs/>
        </w:rPr>
        <w:t>for tonnage limitation signage. Local parishioners ha</w:t>
      </w:r>
      <w:r w:rsidR="00601FC9">
        <w:rPr>
          <w:rFonts w:asciiTheme="minorHAnsi" w:hAnsiTheme="minorHAnsi" w:cs="Arial"/>
          <w:bCs/>
        </w:rPr>
        <w:t>d</w:t>
      </w:r>
      <w:r>
        <w:rPr>
          <w:rFonts w:asciiTheme="minorHAnsi" w:hAnsiTheme="minorHAnsi" w:cs="Arial"/>
          <w:bCs/>
        </w:rPr>
        <w:t xml:space="preserve"> been surveyed, and there </w:t>
      </w:r>
      <w:r w:rsidR="00601FC9">
        <w:rPr>
          <w:rFonts w:asciiTheme="minorHAnsi" w:hAnsiTheme="minorHAnsi" w:cs="Arial"/>
          <w:bCs/>
        </w:rPr>
        <w:t xml:space="preserve">was </w:t>
      </w:r>
      <w:r>
        <w:rPr>
          <w:rFonts w:asciiTheme="minorHAnsi" w:hAnsiTheme="minorHAnsi" w:cs="Arial"/>
          <w:bCs/>
        </w:rPr>
        <w:t xml:space="preserve">a lot of support. </w:t>
      </w:r>
      <w:r w:rsidR="00601FC9">
        <w:rPr>
          <w:rFonts w:asciiTheme="minorHAnsi" w:hAnsiTheme="minorHAnsi" w:cs="Arial"/>
          <w:bCs/>
        </w:rPr>
        <w:t xml:space="preserve">It was </w:t>
      </w:r>
      <w:r w:rsidR="00601FC9" w:rsidRPr="000507E3">
        <w:rPr>
          <w:rFonts w:asciiTheme="minorHAnsi" w:hAnsiTheme="minorHAnsi" w:cs="Arial"/>
          <w:bCs/>
        </w:rPr>
        <w:t>determined to</w:t>
      </w:r>
      <w:r w:rsidR="00E94687" w:rsidRPr="000507E3">
        <w:rPr>
          <w:rFonts w:asciiTheme="minorHAnsi" w:hAnsiTheme="minorHAnsi" w:cs="Arial"/>
          <w:bCs/>
        </w:rPr>
        <w:t xml:space="preserve"> first </w:t>
      </w:r>
      <w:r w:rsidR="00601FC9" w:rsidRPr="000507E3">
        <w:rPr>
          <w:rFonts w:asciiTheme="minorHAnsi" w:hAnsiTheme="minorHAnsi" w:cs="Arial"/>
          <w:bCs/>
        </w:rPr>
        <w:t xml:space="preserve">seek advice from ECC and Cllr Gooding, as enforced limits would affect oil lorries, farm traffic, refuse collection, and </w:t>
      </w:r>
      <w:r w:rsidR="00E94687" w:rsidRPr="000507E3">
        <w:rPr>
          <w:rFonts w:asciiTheme="minorHAnsi" w:hAnsiTheme="minorHAnsi" w:cs="Arial"/>
          <w:bCs/>
        </w:rPr>
        <w:t xml:space="preserve">school </w:t>
      </w:r>
      <w:r w:rsidR="00601FC9" w:rsidRPr="000507E3">
        <w:rPr>
          <w:rFonts w:asciiTheme="minorHAnsi" w:hAnsiTheme="minorHAnsi" w:cs="Arial"/>
          <w:bCs/>
        </w:rPr>
        <w:t xml:space="preserve">buses. </w:t>
      </w:r>
    </w:p>
    <w:p w14:paraId="4D933AA7" w14:textId="2C6A859C" w:rsidR="007F0C38" w:rsidRDefault="007F0C38" w:rsidP="0093005D">
      <w:pPr>
        <w:pStyle w:val="ListParagraph"/>
        <w:numPr>
          <w:ilvl w:val="0"/>
          <w:numId w:val="47"/>
        </w:numPr>
        <w:shd w:val="clear" w:color="auto" w:fill="FFFFFF"/>
        <w:rPr>
          <w:rFonts w:asciiTheme="minorHAnsi" w:hAnsiTheme="minorHAnsi" w:cs="Arial"/>
          <w:b/>
        </w:rPr>
      </w:pPr>
      <w:r w:rsidRPr="000507E3">
        <w:rPr>
          <w:rFonts w:asciiTheme="minorHAnsi" w:hAnsiTheme="minorHAnsi" w:cs="Arial"/>
          <w:b/>
        </w:rPr>
        <w:t>Policies</w:t>
      </w:r>
      <w:r w:rsidR="00265147" w:rsidRPr="000507E3">
        <w:rPr>
          <w:rFonts w:asciiTheme="minorHAnsi" w:hAnsiTheme="minorHAnsi" w:cs="Arial"/>
          <w:b/>
        </w:rPr>
        <w:t xml:space="preserve"> Review</w:t>
      </w:r>
      <w:r w:rsidRPr="000507E3">
        <w:rPr>
          <w:rFonts w:asciiTheme="minorHAnsi" w:hAnsiTheme="minorHAnsi" w:cs="Arial"/>
          <w:b/>
        </w:rPr>
        <w:t xml:space="preserve"> </w:t>
      </w:r>
      <w:r w:rsidRPr="000507E3">
        <w:rPr>
          <w:rFonts w:asciiTheme="minorHAnsi" w:hAnsiTheme="minorHAnsi" w:cs="Arial"/>
          <w:bCs/>
        </w:rPr>
        <w:t xml:space="preserve">– </w:t>
      </w:r>
      <w:r w:rsidR="00601FC9" w:rsidRPr="000507E3">
        <w:rPr>
          <w:rFonts w:asciiTheme="minorHAnsi" w:hAnsiTheme="minorHAnsi" w:cs="Arial"/>
          <w:bCs/>
        </w:rPr>
        <w:t>It was determined to r</w:t>
      </w:r>
      <w:r w:rsidRPr="000507E3">
        <w:rPr>
          <w:rFonts w:asciiTheme="minorHAnsi" w:hAnsiTheme="minorHAnsi" w:cs="Arial"/>
          <w:bCs/>
        </w:rPr>
        <w:t>eview of Risk Assessment</w:t>
      </w:r>
      <w:r w:rsidR="00601FC9" w:rsidRPr="000507E3">
        <w:rPr>
          <w:rFonts w:asciiTheme="minorHAnsi" w:hAnsiTheme="minorHAnsi" w:cs="Arial"/>
          <w:bCs/>
        </w:rPr>
        <w:t xml:space="preserve"> and </w:t>
      </w:r>
      <w:r w:rsidR="00265147" w:rsidRPr="000507E3">
        <w:rPr>
          <w:rFonts w:asciiTheme="minorHAnsi" w:hAnsiTheme="minorHAnsi" w:cs="Arial"/>
          <w:bCs/>
        </w:rPr>
        <w:t xml:space="preserve">Health </w:t>
      </w:r>
      <w:r w:rsidR="00265147">
        <w:rPr>
          <w:rFonts w:asciiTheme="minorHAnsi" w:hAnsiTheme="minorHAnsi" w:cs="Arial"/>
          <w:bCs/>
        </w:rPr>
        <w:t>and Safety</w:t>
      </w:r>
      <w:r w:rsidR="00601FC9">
        <w:rPr>
          <w:rFonts w:asciiTheme="minorHAnsi" w:hAnsiTheme="minorHAnsi" w:cs="Arial"/>
          <w:bCs/>
        </w:rPr>
        <w:t xml:space="preserve"> policies in November; the</w:t>
      </w:r>
      <w:r w:rsidR="00265147">
        <w:rPr>
          <w:rFonts w:asciiTheme="minorHAnsi" w:hAnsiTheme="minorHAnsi" w:cs="Arial"/>
          <w:bCs/>
        </w:rPr>
        <w:t xml:space="preserve"> Allotments Rules</w:t>
      </w:r>
      <w:r w:rsidR="00601FC9">
        <w:rPr>
          <w:rFonts w:asciiTheme="minorHAnsi" w:hAnsiTheme="minorHAnsi" w:cs="Arial"/>
          <w:bCs/>
        </w:rPr>
        <w:t xml:space="preserve"> in September;</w:t>
      </w:r>
      <w:r w:rsidR="00265147">
        <w:rPr>
          <w:rFonts w:asciiTheme="minorHAnsi" w:hAnsiTheme="minorHAnsi" w:cs="Arial"/>
          <w:bCs/>
        </w:rPr>
        <w:t xml:space="preserve"> </w:t>
      </w:r>
      <w:r w:rsidR="00601FC9">
        <w:rPr>
          <w:rFonts w:asciiTheme="minorHAnsi" w:hAnsiTheme="minorHAnsi" w:cs="Arial"/>
          <w:bCs/>
        </w:rPr>
        <w:t xml:space="preserve">the </w:t>
      </w:r>
      <w:r w:rsidR="00265147">
        <w:rPr>
          <w:rFonts w:asciiTheme="minorHAnsi" w:hAnsiTheme="minorHAnsi" w:cs="Arial"/>
          <w:bCs/>
        </w:rPr>
        <w:t>Compliments and Complaints</w:t>
      </w:r>
      <w:r w:rsidR="00601FC9">
        <w:rPr>
          <w:rFonts w:asciiTheme="minorHAnsi" w:hAnsiTheme="minorHAnsi" w:cs="Arial"/>
          <w:bCs/>
        </w:rPr>
        <w:t xml:space="preserve"> policy in September;</w:t>
      </w:r>
      <w:r w:rsidR="00265147">
        <w:rPr>
          <w:rFonts w:asciiTheme="minorHAnsi" w:hAnsiTheme="minorHAnsi" w:cs="Arial"/>
          <w:bCs/>
        </w:rPr>
        <w:t xml:space="preserve"> Freedom of Information</w:t>
      </w:r>
      <w:r w:rsidR="00601FC9">
        <w:rPr>
          <w:rFonts w:asciiTheme="minorHAnsi" w:hAnsiTheme="minorHAnsi" w:cs="Arial"/>
          <w:bCs/>
        </w:rPr>
        <w:t xml:space="preserve"> did not need amending until there was guidance from ICO</w:t>
      </w:r>
      <w:r w:rsidR="00CC22C1">
        <w:rPr>
          <w:rFonts w:asciiTheme="minorHAnsi" w:hAnsiTheme="minorHAnsi" w:cs="Arial"/>
          <w:bCs/>
        </w:rPr>
        <w:t>;</w:t>
      </w:r>
      <w:r w:rsidR="00265147">
        <w:rPr>
          <w:rFonts w:asciiTheme="minorHAnsi" w:hAnsiTheme="minorHAnsi" w:cs="Arial"/>
          <w:bCs/>
        </w:rPr>
        <w:t xml:space="preserve"> Emergency Plan</w:t>
      </w:r>
      <w:r w:rsidR="00CC22C1">
        <w:rPr>
          <w:rFonts w:asciiTheme="minorHAnsi" w:hAnsiTheme="minorHAnsi" w:cs="Arial"/>
          <w:bCs/>
        </w:rPr>
        <w:t xml:space="preserve"> in November;</w:t>
      </w:r>
      <w:r w:rsidR="00265147">
        <w:rPr>
          <w:rFonts w:asciiTheme="minorHAnsi" w:hAnsiTheme="minorHAnsi" w:cs="Arial"/>
          <w:bCs/>
        </w:rPr>
        <w:t xml:space="preserve"> GDPR, and Equality</w:t>
      </w:r>
      <w:r>
        <w:rPr>
          <w:rFonts w:asciiTheme="minorHAnsi" w:hAnsiTheme="minorHAnsi" w:cs="Arial"/>
          <w:bCs/>
        </w:rPr>
        <w:t xml:space="preserve"> Polic</w:t>
      </w:r>
      <w:r w:rsidR="00265147">
        <w:rPr>
          <w:rFonts w:asciiTheme="minorHAnsi" w:hAnsiTheme="minorHAnsi" w:cs="Arial"/>
          <w:bCs/>
        </w:rPr>
        <w:t>ies</w:t>
      </w:r>
      <w:r w:rsidR="00CC22C1">
        <w:rPr>
          <w:rFonts w:asciiTheme="minorHAnsi" w:hAnsiTheme="minorHAnsi" w:cs="Arial"/>
          <w:bCs/>
        </w:rPr>
        <w:t xml:space="preserve"> in September. Cllr Couchman asked </w:t>
      </w:r>
      <w:r w:rsidR="000507E3">
        <w:rPr>
          <w:rFonts w:asciiTheme="minorHAnsi" w:hAnsiTheme="minorHAnsi" w:cs="Arial"/>
          <w:bCs/>
        </w:rPr>
        <w:t xml:space="preserve">that </w:t>
      </w:r>
      <w:r w:rsidR="00CC22C1">
        <w:rPr>
          <w:rFonts w:asciiTheme="minorHAnsi" w:hAnsiTheme="minorHAnsi" w:cs="Arial"/>
          <w:bCs/>
        </w:rPr>
        <w:t xml:space="preserve">the Equality Policy should include a section on co-option. </w:t>
      </w:r>
      <w:r>
        <w:rPr>
          <w:rFonts w:asciiTheme="minorHAnsi" w:hAnsiTheme="minorHAnsi" w:cs="Arial"/>
          <w:bCs/>
        </w:rPr>
        <w:t xml:space="preserve"> </w:t>
      </w:r>
    </w:p>
    <w:p w14:paraId="70783E40" w14:textId="30C25213" w:rsidR="00F41568" w:rsidRPr="00DC1A9A" w:rsidRDefault="00F41568" w:rsidP="0093005D">
      <w:pPr>
        <w:pStyle w:val="ListParagraph"/>
        <w:numPr>
          <w:ilvl w:val="0"/>
          <w:numId w:val="47"/>
        </w:numPr>
        <w:shd w:val="clear" w:color="auto" w:fill="FFFFFF"/>
        <w:rPr>
          <w:rFonts w:asciiTheme="minorHAnsi" w:hAnsiTheme="minorHAnsi" w:cs="Arial"/>
          <w:b/>
        </w:rPr>
      </w:pPr>
      <w:r w:rsidRPr="00FD6CDC">
        <w:rPr>
          <w:rFonts w:asciiTheme="minorHAnsi" w:hAnsiTheme="minorHAnsi" w:cs="Arial"/>
          <w:b/>
        </w:rPr>
        <w:t xml:space="preserve">Assets of Community Value </w:t>
      </w:r>
      <w:r w:rsidRPr="000507E3">
        <w:rPr>
          <w:rFonts w:asciiTheme="minorHAnsi" w:hAnsiTheme="minorHAnsi" w:cs="Arial"/>
          <w:b/>
        </w:rPr>
        <w:t xml:space="preserve">– </w:t>
      </w:r>
      <w:r w:rsidR="005805B9" w:rsidRPr="000507E3">
        <w:rPr>
          <w:rFonts w:asciiTheme="minorHAnsi" w:hAnsiTheme="minorHAnsi" w:cs="Arial"/>
        </w:rPr>
        <w:t>Cricket Field to go to UDC Cabinet 17</w:t>
      </w:r>
      <w:r w:rsidR="005805B9" w:rsidRPr="000507E3">
        <w:rPr>
          <w:rFonts w:asciiTheme="minorHAnsi" w:hAnsiTheme="minorHAnsi" w:cs="Arial"/>
          <w:vertAlign w:val="superscript"/>
        </w:rPr>
        <w:t>th</w:t>
      </w:r>
      <w:r w:rsidR="005805B9" w:rsidRPr="000507E3">
        <w:rPr>
          <w:rFonts w:asciiTheme="minorHAnsi" w:hAnsiTheme="minorHAnsi" w:cs="Arial"/>
        </w:rPr>
        <w:t xml:space="preserve"> August. </w:t>
      </w:r>
      <w:r w:rsidRPr="000507E3">
        <w:rPr>
          <w:rFonts w:asciiTheme="minorHAnsi" w:hAnsiTheme="minorHAnsi" w:cs="Arial"/>
          <w:bCs/>
        </w:rPr>
        <w:t>T</w:t>
      </w:r>
      <w:r w:rsidR="00CC22C1" w:rsidRPr="000507E3">
        <w:rPr>
          <w:rFonts w:asciiTheme="minorHAnsi" w:hAnsiTheme="minorHAnsi" w:cs="Arial"/>
          <w:bCs/>
        </w:rPr>
        <w:t xml:space="preserve">here had been no evidence from Parishioners about the Fox and Hounds as an ACV. Cllr Gill would </w:t>
      </w:r>
      <w:r w:rsidR="00CC22C1">
        <w:rPr>
          <w:rFonts w:asciiTheme="minorHAnsi" w:hAnsiTheme="minorHAnsi" w:cs="Arial"/>
          <w:bCs/>
        </w:rPr>
        <w:t xml:space="preserve">add another piece in the newsletter. </w:t>
      </w:r>
    </w:p>
    <w:p w14:paraId="36A79238" w14:textId="167805B0" w:rsidR="00DC1A9A" w:rsidRPr="00F7005F" w:rsidRDefault="00DC1A9A" w:rsidP="0093005D">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Deeds – </w:t>
      </w:r>
      <w:r w:rsidR="00CC22C1">
        <w:rPr>
          <w:rFonts w:asciiTheme="minorHAnsi" w:hAnsiTheme="minorHAnsi" w:cs="Arial"/>
          <w:bCs/>
        </w:rPr>
        <w:t xml:space="preserve">It was </w:t>
      </w:r>
      <w:r>
        <w:rPr>
          <w:rFonts w:asciiTheme="minorHAnsi" w:hAnsiTheme="minorHAnsi" w:cs="Arial"/>
          <w:bCs/>
        </w:rPr>
        <w:t>determine</w:t>
      </w:r>
      <w:r w:rsidR="00CC22C1">
        <w:rPr>
          <w:rFonts w:asciiTheme="minorHAnsi" w:hAnsiTheme="minorHAnsi" w:cs="Arial"/>
          <w:bCs/>
        </w:rPr>
        <w:t>d</w:t>
      </w:r>
      <w:r>
        <w:rPr>
          <w:rFonts w:asciiTheme="minorHAnsi" w:hAnsiTheme="minorHAnsi" w:cs="Arial"/>
          <w:bCs/>
        </w:rPr>
        <w:t xml:space="preserve"> </w:t>
      </w:r>
      <w:r w:rsidR="00CC22C1">
        <w:rPr>
          <w:rFonts w:asciiTheme="minorHAnsi" w:hAnsiTheme="minorHAnsi" w:cs="Arial"/>
          <w:bCs/>
        </w:rPr>
        <w:t>that the</w:t>
      </w:r>
      <w:r>
        <w:rPr>
          <w:rFonts w:asciiTheme="minorHAnsi" w:hAnsiTheme="minorHAnsi" w:cs="Arial"/>
          <w:bCs/>
        </w:rPr>
        <w:t xml:space="preserve"> </w:t>
      </w:r>
      <w:r w:rsidRPr="00F7005F">
        <w:rPr>
          <w:rFonts w:asciiTheme="minorHAnsi" w:hAnsiTheme="minorHAnsi" w:cs="Arial"/>
          <w:bCs/>
        </w:rPr>
        <w:t xml:space="preserve">original </w:t>
      </w:r>
      <w:r w:rsidR="005805B9" w:rsidRPr="00F7005F">
        <w:rPr>
          <w:rFonts w:asciiTheme="minorHAnsi" w:hAnsiTheme="minorHAnsi" w:cs="Arial"/>
          <w:bCs/>
        </w:rPr>
        <w:t xml:space="preserve">access </w:t>
      </w:r>
      <w:r w:rsidRPr="00F7005F">
        <w:rPr>
          <w:rFonts w:asciiTheme="minorHAnsi" w:hAnsiTheme="minorHAnsi" w:cs="Arial"/>
          <w:bCs/>
        </w:rPr>
        <w:t>deeds and documents belonging to CPC</w:t>
      </w:r>
      <w:r w:rsidR="00FB4A25" w:rsidRPr="00F7005F">
        <w:rPr>
          <w:rFonts w:asciiTheme="minorHAnsi" w:hAnsiTheme="minorHAnsi" w:cs="Arial"/>
          <w:bCs/>
        </w:rPr>
        <w:t xml:space="preserve"> which had been found in the Christian Centre</w:t>
      </w:r>
      <w:r w:rsidR="005805B9" w:rsidRPr="00F7005F">
        <w:rPr>
          <w:rFonts w:asciiTheme="minorHAnsi" w:hAnsiTheme="minorHAnsi" w:cs="Arial"/>
          <w:bCs/>
        </w:rPr>
        <w:t xml:space="preserve"> filing cabinet</w:t>
      </w:r>
      <w:r w:rsidR="00FB4A25" w:rsidRPr="00F7005F">
        <w:rPr>
          <w:rFonts w:asciiTheme="minorHAnsi" w:hAnsiTheme="minorHAnsi" w:cs="Arial"/>
          <w:bCs/>
        </w:rPr>
        <w:t xml:space="preserve"> by the previous Clerk and </w:t>
      </w:r>
      <w:r w:rsidRPr="00F7005F">
        <w:rPr>
          <w:rFonts w:asciiTheme="minorHAnsi" w:hAnsiTheme="minorHAnsi" w:cs="Arial"/>
          <w:bCs/>
        </w:rPr>
        <w:t xml:space="preserve"> which were</w:t>
      </w:r>
      <w:r w:rsidR="00FB4A25" w:rsidRPr="00F7005F">
        <w:rPr>
          <w:rFonts w:asciiTheme="minorHAnsi" w:hAnsiTheme="minorHAnsi" w:cs="Arial"/>
          <w:bCs/>
        </w:rPr>
        <w:t xml:space="preserve"> subsequently</w:t>
      </w:r>
      <w:r w:rsidRPr="00F7005F">
        <w:rPr>
          <w:rFonts w:asciiTheme="minorHAnsi" w:hAnsiTheme="minorHAnsi" w:cs="Arial"/>
          <w:bCs/>
        </w:rPr>
        <w:t xml:space="preserve"> used to i</w:t>
      </w:r>
      <w:r w:rsidR="00FB4A25" w:rsidRPr="00F7005F">
        <w:rPr>
          <w:rFonts w:asciiTheme="minorHAnsi" w:hAnsiTheme="minorHAnsi" w:cs="Arial"/>
          <w:bCs/>
        </w:rPr>
        <w:t>nform the Village Greens Policy</w:t>
      </w:r>
      <w:r w:rsidRPr="00F7005F">
        <w:rPr>
          <w:rFonts w:asciiTheme="minorHAnsi" w:hAnsiTheme="minorHAnsi" w:cs="Arial"/>
          <w:bCs/>
        </w:rPr>
        <w:t xml:space="preserve"> should be placed in storage with Tees Solicitors, with copies taken for reference and easier access. </w:t>
      </w:r>
      <w:r w:rsidR="00CC22C1" w:rsidRPr="00F7005F">
        <w:rPr>
          <w:rFonts w:asciiTheme="minorHAnsi" w:hAnsiTheme="minorHAnsi" w:cs="Arial"/>
          <w:b/>
        </w:rPr>
        <w:t>P: Cllr Stanford, S: Cllr Clayton, All in fav</w:t>
      </w:r>
      <w:r w:rsidR="002B106F" w:rsidRPr="00F7005F">
        <w:rPr>
          <w:rFonts w:asciiTheme="minorHAnsi" w:hAnsiTheme="minorHAnsi" w:cs="Arial"/>
          <w:b/>
        </w:rPr>
        <w:t>.</w:t>
      </w:r>
    </w:p>
    <w:p w14:paraId="2D321EAD" w14:textId="7858F03C" w:rsidR="00B64B91" w:rsidRPr="00F7005F" w:rsidRDefault="00983F89" w:rsidP="0093005D">
      <w:pPr>
        <w:pStyle w:val="ListParagraph"/>
        <w:numPr>
          <w:ilvl w:val="0"/>
          <w:numId w:val="47"/>
        </w:numPr>
        <w:shd w:val="clear" w:color="auto" w:fill="FFFFFF"/>
        <w:rPr>
          <w:rFonts w:asciiTheme="minorHAnsi" w:hAnsiTheme="minorHAnsi" w:cs="Arial"/>
          <w:b/>
        </w:rPr>
      </w:pPr>
      <w:r w:rsidRPr="0065667C">
        <w:rPr>
          <w:rFonts w:asciiTheme="minorHAnsi" w:hAnsiTheme="minorHAnsi" w:cs="Arial"/>
          <w:b/>
        </w:rPr>
        <w:lastRenderedPageBreak/>
        <w:t xml:space="preserve">UDC </w:t>
      </w:r>
      <w:r w:rsidR="005025A6" w:rsidRPr="0065667C">
        <w:rPr>
          <w:rFonts w:asciiTheme="minorHAnsi" w:hAnsiTheme="minorHAnsi" w:cs="Arial"/>
          <w:b/>
        </w:rPr>
        <w:t>G</w:t>
      </w:r>
      <w:r w:rsidR="005025A6">
        <w:rPr>
          <w:rFonts w:asciiTheme="minorHAnsi" w:hAnsiTheme="minorHAnsi" w:cs="Arial"/>
          <w:b/>
        </w:rPr>
        <w:t xml:space="preserve">arden Waste – </w:t>
      </w:r>
      <w:r w:rsidR="005025A6">
        <w:rPr>
          <w:rFonts w:asciiTheme="minorHAnsi" w:hAnsiTheme="minorHAnsi" w:cs="Arial"/>
          <w:bCs/>
        </w:rPr>
        <w:t>It was reported that the Garden Waste team did not stay for the full hour on 24</w:t>
      </w:r>
      <w:r w:rsidR="005025A6" w:rsidRPr="005025A6">
        <w:rPr>
          <w:rFonts w:asciiTheme="minorHAnsi" w:hAnsiTheme="minorHAnsi" w:cs="Arial"/>
          <w:bCs/>
          <w:vertAlign w:val="superscript"/>
        </w:rPr>
        <w:t>th</w:t>
      </w:r>
      <w:r w:rsidR="005025A6">
        <w:rPr>
          <w:rFonts w:asciiTheme="minorHAnsi" w:hAnsiTheme="minorHAnsi" w:cs="Arial"/>
          <w:bCs/>
        </w:rPr>
        <w:t xml:space="preserve"> July. </w:t>
      </w:r>
      <w:r w:rsidR="001E6B12">
        <w:rPr>
          <w:rFonts w:asciiTheme="minorHAnsi" w:hAnsiTheme="minorHAnsi" w:cs="Arial"/>
          <w:bCs/>
        </w:rPr>
        <w:t xml:space="preserve">It was </w:t>
      </w:r>
      <w:r w:rsidR="001E6B12" w:rsidRPr="00F7005F">
        <w:rPr>
          <w:rFonts w:asciiTheme="minorHAnsi" w:hAnsiTheme="minorHAnsi" w:cs="Arial"/>
          <w:bCs/>
        </w:rPr>
        <w:t xml:space="preserve">determined </w:t>
      </w:r>
      <w:r w:rsidR="00F7005F" w:rsidRPr="00F7005F">
        <w:rPr>
          <w:rFonts w:asciiTheme="minorHAnsi" w:hAnsiTheme="minorHAnsi" w:cs="Arial"/>
          <w:bCs/>
        </w:rPr>
        <w:t>not</w:t>
      </w:r>
      <w:r w:rsidR="001E6B12" w:rsidRPr="00F7005F">
        <w:rPr>
          <w:rFonts w:asciiTheme="minorHAnsi" w:hAnsiTheme="minorHAnsi" w:cs="Arial"/>
          <w:bCs/>
        </w:rPr>
        <w:t xml:space="preserve"> to </w:t>
      </w:r>
      <w:r w:rsidR="002B106F" w:rsidRPr="00F7005F">
        <w:rPr>
          <w:rFonts w:asciiTheme="minorHAnsi" w:hAnsiTheme="minorHAnsi" w:cs="Arial"/>
          <w:bCs/>
        </w:rPr>
        <w:t>write to UDC</w:t>
      </w:r>
      <w:r w:rsidR="001E6B12" w:rsidRPr="00F7005F">
        <w:rPr>
          <w:rFonts w:asciiTheme="minorHAnsi" w:hAnsiTheme="minorHAnsi" w:cs="Arial"/>
          <w:bCs/>
        </w:rPr>
        <w:t xml:space="preserve"> to bring it to their attention, but </w:t>
      </w:r>
      <w:r w:rsidR="00F7005F" w:rsidRPr="00F7005F">
        <w:rPr>
          <w:rFonts w:asciiTheme="minorHAnsi" w:hAnsiTheme="minorHAnsi" w:cs="Arial"/>
          <w:bCs/>
        </w:rPr>
        <w:t xml:space="preserve">to </w:t>
      </w:r>
      <w:r w:rsidR="001E6B12" w:rsidRPr="00F7005F">
        <w:rPr>
          <w:rFonts w:asciiTheme="minorHAnsi" w:hAnsiTheme="minorHAnsi" w:cs="Arial"/>
          <w:bCs/>
        </w:rPr>
        <w:t>monitor</w:t>
      </w:r>
      <w:r w:rsidR="00FB4A25" w:rsidRPr="00F7005F">
        <w:rPr>
          <w:rFonts w:asciiTheme="minorHAnsi" w:hAnsiTheme="minorHAnsi" w:cs="Arial"/>
          <w:bCs/>
        </w:rPr>
        <w:t>.</w:t>
      </w:r>
    </w:p>
    <w:p w14:paraId="0E454802" w14:textId="054BBA05" w:rsidR="00A12E0E" w:rsidRPr="00FD318E" w:rsidRDefault="00E87B36" w:rsidP="0093005D">
      <w:pPr>
        <w:pStyle w:val="ListParagraph"/>
        <w:numPr>
          <w:ilvl w:val="0"/>
          <w:numId w:val="47"/>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7D79EA59" w:rsidR="00A12E0E" w:rsidRPr="0065667C" w:rsidRDefault="00A12E0E"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2B106F">
        <w:rPr>
          <w:rFonts w:asciiTheme="minorHAnsi" w:eastAsiaTheme="minorHAnsi" w:hAnsiTheme="minorHAnsi" w:cs="ArialMT"/>
          <w:bCs/>
        </w:rPr>
        <w:t>It was reported that the loss adjustor had advised that the galvanised pipes were not covered under the</w:t>
      </w:r>
      <w:r w:rsidR="001238AE" w:rsidRPr="0065667C">
        <w:rPr>
          <w:rFonts w:asciiTheme="minorHAnsi" w:eastAsiaTheme="minorHAnsi" w:hAnsiTheme="minorHAnsi" w:cs="ArialMT"/>
          <w:bCs/>
        </w:rPr>
        <w:t xml:space="preserve"> insurance </w:t>
      </w:r>
      <w:r w:rsidR="002B106F">
        <w:rPr>
          <w:rFonts w:asciiTheme="minorHAnsi" w:eastAsiaTheme="minorHAnsi" w:hAnsiTheme="minorHAnsi" w:cs="ArialMT"/>
          <w:bCs/>
        </w:rPr>
        <w:t xml:space="preserve">policy, and due to this the waste water bill would also not be covered. Cllr Ryan requested a copy of the full policy to check. It was determined that a meeting would be hosted by CPC with all the allotment holders to discuss </w:t>
      </w:r>
      <w:r w:rsidR="00B96171">
        <w:rPr>
          <w:rFonts w:asciiTheme="minorHAnsi" w:eastAsiaTheme="minorHAnsi" w:hAnsiTheme="minorHAnsi" w:cs="ArialMT"/>
          <w:bCs/>
        </w:rPr>
        <w:t xml:space="preserve">moving forward, and to establish a working party. </w:t>
      </w:r>
      <w:r w:rsidR="00B96171">
        <w:rPr>
          <w:rFonts w:asciiTheme="minorHAnsi" w:eastAsiaTheme="minorHAnsi" w:hAnsiTheme="minorHAnsi" w:cs="ArialMT"/>
          <w:b/>
        </w:rPr>
        <w:t>P: Cllr Clayton, S: Cllr Couchman, Abstain: 1, 6 in fav.</w:t>
      </w:r>
    </w:p>
    <w:p w14:paraId="6E9E23D1" w14:textId="01344D26" w:rsidR="00653E91" w:rsidRPr="0071355A" w:rsidRDefault="007F556E"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B96171">
        <w:rPr>
          <w:rFonts w:asciiTheme="minorHAnsi" w:eastAsiaTheme="minorHAnsi" w:hAnsiTheme="minorHAnsi" w:cs="ArialMT"/>
        </w:rPr>
        <w:t xml:space="preserve"> None.</w:t>
      </w:r>
    </w:p>
    <w:p w14:paraId="516FC95E" w14:textId="1C93301B"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Committee – </w:t>
      </w:r>
      <w:r w:rsidR="00B96171">
        <w:rPr>
          <w:rFonts w:asciiTheme="minorHAnsi" w:eastAsiaTheme="minorHAnsi" w:hAnsiTheme="minorHAnsi" w:cs="ArialMT"/>
        </w:rPr>
        <w:t>A</w:t>
      </w:r>
      <w:r w:rsidRPr="0065667C">
        <w:rPr>
          <w:rFonts w:asciiTheme="minorHAnsi" w:eastAsiaTheme="minorHAnsi" w:hAnsiTheme="minorHAnsi" w:cs="ArialMT"/>
        </w:rPr>
        <w:t xml:space="preserve"> written report</w:t>
      </w:r>
      <w:r w:rsidR="00B96171">
        <w:rPr>
          <w:rFonts w:asciiTheme="minorHAnsi" w:eastAsiaTheme="minorHAnsi" w:hAnsiTheme="minorHAnsi" w:cs="ArialMT"/>
        </w:rPr>
        <w:t xml:space="preserve"> was received.</w:t>
      </w:r>
    </w:p>
    <w:p w14:paraId="42124592" w14:textId="35AEB8BF"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00B96171">
        <w:rPr>
          <w:rFonts w:asciiTheme="minorHAnsi" w:eastAsiaTheme="minorHAnsi" w:hAnsiTheme="minorHAnsi" w:cs="ArialMT"/>
          <w:bCs/>
        </w:rPr>
        <w:t>A</w:t>
      </w:r>
      <w:r w:rsidRPr="0065667C">
        <w:rPr>
          <w:rFonts w:asciiTheme="minorHAnsi" w:eastAsiaTheme="minorHAnsi" w:hAnsiTheme="minorHAnsi" w:cs="ArialMT"/>
          <w:bCs/>
        </w:rPr>
        <w:t xml:space="preserve"> written report </w:t>
      </w:r>
      <w:r w:rsidR="00B96171">
        <w:rPr>
          <w:rFonts w:asciiTheme="minorHAnsi" w:eastAsiaTheme="minorHAnsi" w:hAnsiTheme="minorHAnsi" w:cs="ArialMT"/>
          <w:bCs/>
        </w:rPr>
        <w:t xml:space="preserve">was received. It was determined </w:t>
      </w:r>
      <w:r w:rsidRPr="0065667C">
        <w:rPr>
          <w:rFonts w:asciiTheme="minorHAnsi" w:hAnsiTheme="minorHAnsi" w:cstheme="minorHAnsi"/>
        </w:rPr>
        <w:t xml:space="preserve">that Cllr Gill and </w:t>
      </w:r>
      <w:r w:rsidR="00B96171">
        <w:rPr>
          <w:rFonts w:asciiTheme="minorHAnsi" w:hAnsiTheme="minorHAnsi" w:cstheme="minorHAnsi"/>
        </w:rPr>
        <w:t>Cllr Stanford</w:t>
      </w:r>
      <w:r w:rsidRPr="0065667C">
        <w:rPr>
          <w:rFonts w:asciiTheme="minorHAnsi" w:hAnsiTheme="minorHAnsi" w:cstheme="minorHAnsi"/>
        </w:rPr>
        <w:t>,</w:t>
      </w:r>
      <w:r w:rsidR="00B96171">
        <w:rPr>
          <w:rFonts w:asciiTheme="minorHAnsi" w:hAnsiTheme="minorHAnsi" w:cstheme="minorHAnsi"/>
        </w:rPr>
        <w:t xml:space="preserve"> would </w:t>
      </w:r>
      <w:r w:rsidRPr="0065667C">
        <w:rPr>
          <w:rFonts w:asciiTheme="minorHAnsi" w:hAnsiTheme="minorHAnsi" w:cstheme="minorHAnsi"/>
        </w:rPr>
        <w:t>attend the EALC AGM as the representatives for Clavering PC and have voting rights.</w:t>
      </w:r>
      <w:r w:rsidR="00B96171">
        <w:rPr>
          <w:rFonts w:asciiTheme="minorHAnsi" w:hAnsiTheme="minorHAnsi" w:cstheme="minorHAnsi"/>
        </w:rPr>
        <w:t xml:space="preserve"> </w:t>
      </w:r>
      <w:r w:rsidR="00B96171">
        <w:rPr>
          <w:rFonts w:asciiTheme="minorHAnsi" w:hAnsiTheme="minorHAnsi" w:cstheme="minorHAnsi"/>
          <w:b/>
          <w:bCs/>
        </w:rPr>
        <w:t xml:space="preserve">P: Cllr Clayton, S: Cllr Barrow, All in fav. </w:t>
      </w:r>
    </w:p>
    <w:p w14:paraId="60CC8F4C" w14:textId="3BFA3F12"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 xml:space="preserve">UDC Local Plan Town &amp; Parish Council Workshop – Call for Sites and Progress to Date </w:t>
      </w:r>
      <w:r w:rsidRPr="0065667C">
        <w:rPr>
          <w:rFonts w:asciiTheme="minorHAnsi" w:hAnsiTheme="minorHAnsi" w:cstheme="minorHAnsi"/>
        </w:rPr>
        <w:t xml:space="preserve">– </w:t>
      </w:r>
      <w:r w:rsidR="00B96171">
        <w:rPr>
          <w:rFonts w:asciiTheme="minorHAnsi" w:hAnsiTheme="minorHAnsi" w:cstheme="minorHAnsi"/>
        </w:rPr>
        <w:t>A</w:t>
      </w:r>
      <w:r w:rsidRPr="0065667C">
        <w:rPr>
          <w:rFonts w:asciiTheme="minorHAnsi" w:hAnsiTheme="minorHAnsi" w:cstheme="minorHAnsi"/>
        </w:rPr>
        <w:t xml:space="preserve"> written report</w:t>
      </w:r>
      <w:r w:rsidR="00B96171">
        <w:rPr>
          <w:rFonts w:asciiTheme="minorHAnsi" w:hAnsiTheme="minorHAnsi" w:cstheme="minorHAnsi"/>
        </w:rPr>
        <w:t xml:space="preserve"> was received.</w:t>
      </w:r>
    </w:p>
    <w:p w14:paraId="123D3C3F" w14:textId="7FD73790" w:rsidR="0014025B" w:rsidRPr="00F7005F" w:rsidRDefault="0014025B" w:rsidP="00163B32">
      <w:pPr>
        <w:pStyle w:val="ListParagraph"/>
        <w:numPr>
          <w:ilvl w:val="1"/>
          <w:numId w:val="47"/>
        </w:numPr>
        <w:autoSpaceDE w:val="0"/>
        <w:autoSpaceDN w:val="0"/>
        <w:adjustRightInd w:val="0"/>
        <w:ind w:left="851" w:hanging="66"/>
        <w:rPr>
          <w:rFonts w:asciiTheme="minorHAnsi" w:eastAsiaTheme="minorHAnsi" w:hAnsiTheme="minorHAnsi" w:cs="ArialMT"/>
          <w:b/>
        </w:rPr>
      </w:pPr>
      <w:r w:rsidRPr="00F7005F">
        <w:rPr>
          <w:rFonts w:asciiTheme="minorHAnsi" w:eastAsiaTheme="minorHAnsi" w:hAnsiTheme="minorHAnsi" w:cs="ArialMT"/>
          <w:b/>
        </w:rPr>
        <w:t xml:space="preserve">UALC – </w:t>
      </w:r>
      <w:r w:rsidR="001E6B12" w:rsidRPr="00F7005F">
        <w:rPr>
          <w:rFonts w:asciiTheme="minorHAnsi" w:eastAsiaTheme="minorHAnsi" w:hAnsiTheme="minorHAnsi" w:cs="ArialMT"/>
        </w:rPr>
        <w:t>An Extraordinary Meeting had been</w:t>
      </w:r>
      <w:r w:rsidR="00B96171" w:rsidRPr="00F7005F">
        <w:rPr>
          <w:rFonts w:asciiTheme="minorHAnsi" w:eastAsiaTheme="minorHAnsi" w:hAnsiTheme="minorHAnsi" w:cs="ArialMT"/>
        </w:rPr>
        <w:t xml:space="preserve"> </w:t>
      </w:r>
      <w:r w:rsidR="001E6B12" w:rsidRPr="00F7005F">
        <w:rPr>
          <w:rFonts w:asciiTheme="minorHAnsi" w:eastAsiaTheme="minorHAnsi" w:hAnsiTheme="minorHAnsi" w:cs="ArialMT"/>
        </w:rPr>
        <w:t xml:space="preserve">scheduled to take place </w:t>
      </w:r>
      <w:r w:rsidR="00E94687" w:rsidRPr="00F7005F">
        <w:rPr>
          <w:rFonts w:asciiTheme="minorHAnsi" w:eastAsiaTheme="minorHAnsi" w:hAnsiTheme="minorHAnsi" w:cs="ArialMT"/>
        </w:rPr>
        <w:t xml:space="preserve">to allow </w:t>
      </w:r>
      <w:r w:rsidR="005805B9" w:rsidRPr="00F7005F">
        <w:rPr>
          <w:rFonts w:asciiTheme="minorHAnsi" w:eastAsiaTheme="minorHAnsi" w:hAnsiTheme="minorHAnsi" w:cs="ArialMT"/>
        </w:rPr>
        <w:t>comment on the UDC Call for S</w:t>
      </w:r>
      <w:r w:rsidR="001E6B12" w:rsidRPr="00F7005F">
        <w:rPr>
          <w:rFonts w:asciiTheme="minorHAnsi" w:eastAsiaTheme="minorHAnsi" w:hAnsiTheme="minorHAnsi" w:cs="ArialMT"/>
        </w:rPr>
        <w:t>ites</w:t>
      </w:r>
      <w:r w:rsidR="00E94687" w:rsidRPr="00F7005F">
        <w:rPr>
          <w:rFonts w:asciiTheme="minorHAnsi" w:eastAsiaTheme="minorHAnsi" w:hAnsiTheme="minorHAnsi" w:cs="ArialMT"/>
        </w:rPr>
        <w:t xml:space="preserve"> F</w:t>
      </w:r>
      <w:r w:rsidR="005805B9" w:rsidRPr="00F7005F">
        <w:rPr>
          <w:rFonts w:asciiTheme="minorHAnsi" w:eastAsiaTheme="minorHAnsi" w:hAnsiTheme="minorHAnsi" w:cs="ArialMT"/>
        </w:rPr>
        <w:t>orums</w:t>
      </w:r>
      <w:r w:rsidR="001E6B12" w:rsidRPr="00F7005F">
        <w:rPr>
          <w:rFonts w:asciiTheme="minorHAnsi" w:eastAsiaTheme="minorHAnsi" w:hAnsiTheme="minorHAnsi" w:cs="ArialMT"/>
        </w:rPr>
        <w:t>. Cllr Couchman asked for information on membership of the EALC</w:t>
      </w:r>
      <w:r w:rsidR="007A797E" w:rsidRPr="00F7005F">
        <w:rPr>
          <w:rFonts w:asciiTheme="minorHAnsi" w:eastAsiaTheme="minorHAnsi" w:hAnsiTheme="minorHAnsi" w:cs="ArialMT"/>
        </w:rPr>
        <w:t>; he</w:t>
      </w:r>
      <w:r w:rsidR="006A5D0A" w:rsidRPr="00F7005F">
        <w:rPr>
          <w:rFonts w:asciiTheme="minorHAnsi" w:eastAsiaTheme="minorHAnsi" w:hAnsiTheme="minorHAnsi" w:cs="ArialMT"/>
        </w:rPr>
        <w:t xml:space="preserve"> was advised the CPC had paid the </w:t>
      </w:r>
      <w:r w:rsidR="005805B9" w:rsidRPr="00F7005F">
        <w:rPr>
          <w:rFonts w:asciiTheme="minorHAnsi" w:eastAsiaTheme="minorHAnsi" w:hAnsiTheme="minorHAnsi" w:cs="ArialMT"/>
        </w:rPr>
        <w:t xml:space="preserve">annual </w:t>
      </w:r>
      <w:r w:rsidR="006A5D0A" w:rsidRPr="00F7005F">
        <w:rPr>
          <w:rFonts w:asciiTheme="minorHAnsi" w:eastAsiaTheme="minorHAnsi" w:hAnsiTheme="minorHAnsi" w:cs="ArialMT"/>
        </w:rPr>
        <w:t>£5 subscription</w:t>
      </w:r>
      <w:r w:rsidR="005805B9" w:rsidRPr="00F7005F">
        <w:rPr>
          <w:rFonts w:asciiTheme="minorHAnsi" w:eastAsiaTheme="minorHAnsi" w:hAnsiTheme="minorHAnsi" w:cs="ArialMT"/>
        </w:rPr>
        <w:t xml:space="preserve"> in June 2021</w:t>
      </w:r>
      <w:r w:rsidR="006A5D0A" w:rsidRPr="00F7005F">
        <w:rPr>
          <w:rFonts w:asciiTheme="minorHAnsi" w:eastAsiaTheme="minorHAnsi" w:hAnsiTheme="minorHAnsi" w:cs="ArialMT"/>
        </w:rPr>
        <w:t xml:space="preserve"> and that he wo</w:t>
      </w:r>
      <w:r w:rsidR="00FB4A25" w:rsidRPr="00F7005F">
        <w:rPr>
          <w:rFonts w:asciiTheme="minorHAnsi" w:eastAsiaTheme="minorHAnsi" w:hAnsiTheme="minorHAnsi" w:cs="ArialMT"/>
        </w:rPr>
        <w:t>uld be forwarded the contact emai</w:t>
      </w:r>
      <w:r w:rsidR="006A5D0A" w:rsidRPr="00F7005F">
        <w:rPr>
          <w:rFonts w:asciiTheme="minorHAnsi" w:eastAsiaTheme="minorHAnsi" w:hAnsiTheme="minorHAnsi" w:cs="ArialMT"/>
        </w:rPr>
        <w:t>l of the UALC secretary for the AGM minutes he wished to see.</w:t>
      </w:r>
    </w:p>
    <w:p w14:paraId="1518E466" w14:textId="4D6CC6F3" w:rsidR="00AA40DB" w:rsidRPr="0065667C" w:rsidRDefault="00EF3AA1" w:rsidP="0093005D">
      <w:pPr>
        <w:pStyle w:val="ListParagraph"/>
        <w:numPr>
          <w:ilvl w:val="1"/>
          <w:numId w:val="47"/>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r w:rsidR="0071355A" w:rsidRPr="0065667C">
        <w:rPr>
          <w:rFonts w:asciiTheme="minorHAnsi" w:eastAsiaTheme="minorHAnsi" w:hAnsiTheme="minorHAnsi" w:cs="ArialMT"/>
          <w:bCs/>
        </w:rPr>
        <w:t xml:space="preserve">The </w:t>
      </w:r>
      <w:r w:rsidR="00B924BE" w:rsidRPr="0065667C">
        <w:rPr>
          <w:rFonts w:asciiTheme="minorHAnsi" w:eastAsiaTheme="minorHAnsi" w:hAnsiTheme="minorHAnsi" w:cs="ArialMT"/>
          <w:bCs/>
        </w:rPr>
        <w:t>report</w:t>
      </w:r>
      <w:r w:rsidR="0071355A" w:rsidRPr="0065667C">
        <w:rPr>
          <w:rFonts w:asciiTheme="minorHAnsi" w:eastAsiaTheme="minorHAnsi" w:hAnsiTheme="minorHAnsi" w:cs="ArialMT"/>
          <w:bCs/>
        </w:rPr>
        <w:t xml:space="preserve"> </w:t>
      </w:r>
      <w:r w:rsidR="00A140F3">
        <w:rPr>
          <w:rFonts w:asciiTheme="minorHAnsi" w:eastAsiaTheme="minorHAnsi" w:hAnsiTheme="minorHAnsi" w:cs="ArialMT"/>
          <w:bCs/>
        </w:rPr>
        <w:t xml:space="preserve">that had been </w:t>
      </w:r>
      <w:r w:rsidR="0071355A" w:rsidRPr="0065667C">
        <w:rPr>
          <w:rFonts w:asciiTheme="minorHAnsi" w:eastAsiaTheme="minorHAnsi" w:hAnsiTheme="minorHAnsi" w:cs="ArialMT"/>
          <w:bCs/>
        </w:rPr>
        <w:t>moved from the July meeti</w:t>
      </w:r>
      <w:bookmarkEnd w:id="0"/>
      <w:bookmarkEnd w:id="1"/>
      <w:r w:rsidR="00A140F3">
        <w:rPr>
          <w:rFonts w:asciiTheme="minorHAnsi" w:eastAsiaTheme="minorHAnsi" w:hAnsiTheme="minorHAnsi" w:cs="ArialMT"/>
          <w:bCs/>
        </w:rPr>
        <w:t xml:space="preserve">ng was considered. The working party passed it back to the Cllrs. A CIF </w:t>
      </w:r>
      <w:r w:rsidR="006F2FAD">
        <w:rPr>
          <w:rFonts w:asciiTheme="minorHAnsi" w:eastAsiaTheme="minorHAnsi" w:hAnsiTheme="minorHAnsi" w:cs="ArialMT"/>
          <w:bCs/>
        </w:rPr>
        <w:t xml:space="preserve">Grant </w:t>
      </w:r>
      <w:r w:rsidR="00A140F3">
        <w:rPr>
          <w:rFonts w:asciiTheme="minorHAnsi" w:eastAsiaTheme="minorHAnsi" w:hAnsiTheme="minorHAnsi" w:cs="ArialMT"/>
          <w:bCs/>
        </w:rPr>
        <w:t>was available, although the deadline was the middle of August. A</w:t>
      </w:r>
      <w:r w:rsidR="006F2FAD">
        <w:rPr>
          <w:rFonts w:asciiTheme="minorHAnsi" w:eastAsiaTheme="minorHAnsi" w:hAnsiTheme="minorHAnsi" w:cs="ArialMT"/>
          <w:bCs/>
        </w:rPr>
        <w:t xml:space="preserve"> Parishioner requested to speak – the </w:t>
      </w:r>
      <w:r w:rsidR="00425429">
        <w:rPr>
          <w:rFonts w:asciiTheme="minorHAnsi" w:eastAsiaTheme="minorHAnsi" w:hAnsiTheme="minorHAnsi" w:cs="ArialMT"/>
          <w:bCs/>
        </w:rPr>
        <w:t>C</w:t>
      </w:r>
      <w:r w:rsidR="006F2FAD">
        <w:rPr>
          <w:rFonts w:asciiTheme="minorHAnsi" w:eastAsiaTheme="minorHAnsi" w:hAnsiTheme="minorHAnsi" w:cs="ArialMT"/>
          <w:bCs/>
        </w:rPr>
        <w:t>ouncil gave permission -</w:t>
      </w:r>
      <w:r w:rsidR="00A140F3">
        <w:rPr>
          <w:rFonts w:asciiTheme="minorHAnsi" w:eastAsiaTheme="minorHAnsi" w:hAnsiTheme="minorHAnsi" w:cs="ArialMT"/>
          <w:bCs/>
        </w:rPr>
        <w:t xml:space="preserve"> and</w:t>
      </w:r>
      <w:r w:rsidR="006F2FAD">
        <w:rPr>
          <w:rFonts w:asciiTheme="minorHAnsi" w:eastAsiaTheme="minorHAnsi" w:hAnsiTheme="minorHAnsi" w:cs="ArialMT"/>
          <w:bCs/>
        </w:rPr>
        <w:t xml:space="preserve"> she </w:t>
      </w:r>
      <w:r w:rsidR="00A140F3">
        <w:rPr>
          <w:rFonts w:asciiTheme="minorHAnsi" w:eastAsiaTheme="minorHAnsi" w:hAnsiTheme="minorHAnsi" w:cs="ArialMT"/>
          <w:bCs/>
        </w:rPr>
        <w:t xml:space="preserve">suggested that she may be able to help with a design, and she would contact Cllr Gill.  </w:t>
      </w:r>
    </w:p>
    <w:p w14:paraId="2DE382DC" w14:textId="4C78D706" w:rsidR="0071355A" w:rsidRPr="0065667C" w:rsidRDefault="0071355A" w:rsidP="0065667C">
      <w:pPr>
        <w:pStyle w:val="ListParagraph"/>
        <w:numPr>
          <w:ilvl w:val="1"/>
          <w:numId w:val="47"/>
        </w:numPr>
        <w:autoSpaceDE w:val="0"/>
        <w:autoSpaceDN w:val="0"/>
        <w:adjustRightInd w:val="0"/>
        <w:ind w:left="1276" w:hanging="491"/>
        <w:rPr>
          <w:rFonts w:asciiTheme="minorHAnsi" w:eastAsiaTheme="minorHAnsi" w:hAnsiTheme="minorHAnsi" w:cstheme="minorHAnsi"/>
        </w:rPr>
      </w:pPr>
      <w:r w:rsidRPr="0065667C">
        <w:rPr>
          <w:rFonts w:asciiTheme="minorHAnsi" w:hAnsiTheme="minorHAnsi" w:cstheme="minorHAnsi"/>
          <w:b/>
        </w:rPr>
        <w:t>Net Zero: Making Essex Carbon Neutral – Essex Climate Action Group Webinar</w:t>
      </w:r>
      <w:r w:rsidRPr="0065667C">
        <w:rPr>
          <w:rFonts w:asciiTheme="minorHAnsi" w:eastAsiaTheme="minorHAnsi" w:hAnsiTheme="minorHAnsi" w:cstheme="minorHAnsi"/>
          <w:b/>
        </w:rPr>
        <w:t xml:space="preserve"> </w:t>
      </w:r>
      <w:r w:rsidR="00B64B91" w:rsidRPr="0065667C">
        <w:rPr>
          <w:rFonts w:asciiTheme="minorHAnsi" w:eastAsiaTheme="minorHAnsi" w:hAnsiTheme="minorHAnsi" w:cstheme="minorHAnsi"/>
          <w:b/>
        </w:rPr>
        <w:t>–</w:t>
      </w:r>
      <w:r w:rsidRPr="0065667C">
        <w:rPr>
          <w:rFonts w:asciiTheme="minorHAnsi" w:eastAsiaTheme="minorHAnsi" w:hAnsiTheme="minorHAnsi" w:cstheme="minorHAnsi"/>
          <w:b/>
        </w:rPr>
        <w:t xml:space="preserve"> </w:t>
      </w:r>
      <w:r w:rsidR="00A140F3">
        <w:rPr>
          <w:rFonts w:asciiTheme="minorHAnsi" w:eastAsiaTheme="minorHAnsi" w:hAnsiTheme="minorHAnsi" w:cstheme="minorHAnsi"/>
          <w:bCs/>
        </w:rPr>
        <w:t>A</w:t>
      </w:r>
      <w:r w:rsidR="00B64B91" w:rsidRPr="0065667C">
        <w:rPr>
          <w:rFonts w:asciiTheme="minorHAnsi" w:eastAsiaTheme="minorHAnsi" w:hAnsiTheme="minorHAnsi" w:cstheme="minorHAnsi"/>
        </w:rPr>
        <w:t xml:space="preserve"> report</w:t>
      </w:r>
      <w:r w:rsidR="00A140F3">
        <w:rPr>
          <w:rFonts w:asciiTheme="minorHAnsi" w:eastAsiaTheme="minorHAnsi" w:hAnsiTheme="minorHAnsi" w:cstheme="minorHAnsi"/>
        </w:rPr>
        <w:t xml:space="preserve"> was received.</w:t>
      </w:r>
    </w:p>
    <w:p w14:paraId="468EA018" w14:textId="7F25DBAD" w:rsidR="009977DE" w:rsidRPr="00425429" w:rsidRDefault="00FC12D4" w:rsidP="0093005D">
      <w:pPr>
        <w:pStyle w:val="ListParagraph"/>
        <w:numPr>
          <w:ilvl w:val="0"/>
          <w:numId w:val="47"/>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A140F3">
        <w:rPr>
          <w:rFonts w:asciiTheme="minorHAnsi" w:hAnsiTheme="minorHAnsi" w:cs="Arial"/>
        </w:rPr>
        <w:t xml:space="preserve"> It was also noted that the Saffron Walden NPPF neighbourhood plan draft had been</w:t>
      </w:r>
      <w:r w:rsidR="006A5D0A">
        <w:rPr>
          <w:rFonts w:asciiTheme="minorHAnsi" w:hAnsiTheme="minorHAnsi" w:cs="Arial"/>
        </w:rPr>
        <w:t xml:space="preserve"> </w:t>
      </w:r>
      <w:r w:rsidR="006A5D0A" w:rsidRPr="00F7005F">
        <w:rPr>
          <w:rFonts w:asciiTheme="minorHAnsi" w:hAnsiTheme="minorHAnsi" w:cs="Arial"/>
        </w:rPr>
        <w:t>circulated. A</w:t>
      </w:r>
      <w:r w:rsidR="00A140F3" w:rsidRPr="00F7005F">
        <w:rPr>
          <w:rFonts w:asciiTheme="minorHAnsi" w:hAnsiTheme="minorHAnsi" w:cs="Arial"/>
        </w:rPr>
        <w:t xml:space="preserve"> complaint that had been received</w:t>
      </w:r>
      <w:r w:rsidR="006A5D0A" w:rsidRPr="00F7005F">
        <w:rPr>
          <w:rFonts w:asciiTheme="minorHAnsi" w:hAnsiTheme="minorHAnsi" w:cs="Arial"/>
        </w:rPr>
        <w:t>,</w:t>
      </w:r>
      <w:r w:rsidR="00A140F3" w:rsidRPr="00F7005F">
        <w:rPr>
          <w:rFonts w:asciiTheme="minorHAnsi" w:hAnsiTheme="minorHAnsi" w:cs="Arial"/>
        </w:rPr>
        <w:t xml:space="preserve"> </w:t>
      </w:r>
      <w:r w:rsidR="006A5D0A" w:rsidRPr="00F7005F">
        <w:rPr>
          <w:rFonts w:asciiTheme="minorHAnsi" w:hAnsiTheme="minorHAnsi" w:cs="Arial"/>
        </w:rPr>
        <w:t xml:space="preserve">and considered as requested by the complainant, </w:t>
      </w:r>
      <w:r w:rsidR="00163B32" w:rsidRPr="00F7005F">
        <w:rPr>
          <w:rFonts w:asciiTheme="minorHAnsi" w:hAnsiTheme="minorHAnsi" w:cs="Arial"/>
        </w:rPr>
        <w:t>was considered unfounded</w:t>
      </w:r>
      <w:r w:rsidR="00A140F3" w:rsidRPr="00F7005F">
        <w:rPr>
          <w:rFonts w:asciiTheme="minorHAnsi" w:hAnsiTheme="minorHAnsi" w:cs="Arial"/>
        </w:rPr>
        <w:t xml:space="preserve"> as the Complain</w:t>
      </w:r>
      <w:r w:rsidR="006A5D0A" w:rsidRPr="00F7005F">
        <w:rPr>
          <w:rFonts w:asciiTheme="minorHAnsi" w:hAnsiTheme="minorHAnsi" w:cs="Arial"/>
        </w:rPr>
        <w:t>t</w:t>
      </w:r>
      <w:r w:rsidR="00A140F3" w:rsidRPr="00F7005F">
        <w:rPr>
          <w:rFonts w:asciiTheme="minorHAnsi" w:hAnsiTheme="minorHAnsi" w:cs="Arial"/>
        </w:rPr>
        <w:t xml:space="preserve">s Committee felt that it had been addressed during the </w:t>
      </w:r>
      <w:r w:rsidR="006A5D0A" w:rsidRPr="00F7005F">
        <w:rPr>
          <w:rFonts w:asciiTheme="minorHAnsi" w:hAnsiTheme="minorHAnsi" w:cs="Arial"/>
        </w:rPr>
        <w:t xml:space="preserve">Parish Council Meeting </w:t>
      </w:r>
      <w:r w:rsidR="00A140F3" w:rsidRPr="00F7005F">
        <w:rPr>
          <w:rFonts w:asciiTheme="minorHAnsi" w:hAnsiTheme="minorHAnsi" w:cs="Arial"/>
        </w:rPr>
        <w:t>on 12</w:t>
      </w:r>
      <w:r w:rsidR="00A140F3" w:rsidRPr="00F7005F">
        <w:rPr>
          <w:rFonts w:asciiTheme="minorHAnsi" w:hAnsiTheme="minorHAnsi" w:cs="Arial"/>
          <w:vertAlign w:val="superscript"/>
        </w:rPr>
        <w:t>th</w:t>
      </w:r>
      <w:r w:rsidR="006A5D0A" w:rsidRPr="00F7005F">
        <w:rPr>
          <w:rFonts w:asciiTheme="minorHAnsi" w:hAnsiTheme="minorHAnsi" w:cs="Arial"/>
        </w:rPr>
        <w:t xml:space="preserve"> July.</w:t>
      </w:r>
    </w:p>
    <w:p w14:paraId="6A69784D" w14:textId="5CFF9904" w:rsidR="00425429" w:rsidRPr="00425429" w:rsidRDefault="00425429" w:rsidP="00425429">
      <w:pPr>
        <w:pStyle w:val="ListParagraph"/>
        <w:shd w:val="clear" w:color="auto" w:fill="FFFFFF"/>
        <w:rPr>
          <w:rFonts w:asciiTheme="minorHAnsi" w:hAnsiTheme="minorHAnsi" w:cs="Arial"/>
        </w:rPr>
      </w:pPr>
      <w:r w:rsidRPr="00425429">
        <w:rPr>
          <w:rFonts w:asciiTheme="minorHAnsi" w:hAnsiTheme="minorHAnsi" w:cs="Arial"/>
        </w:rPr>
        <w:t>Permission to continue beyond 9.30pm granted.</w:t>
      </w:r>
    </w:p>
    <w:p w14:paraId="1CB39338" w14:textId="28299A75" w:rsidR="009977DE" w:rsidRPr="000507E3" w:rsidRDefault="009977DE" w:rsidP="0093005D">
      <w:pPr>
        <w:pStyle w:val="ListParagraph"/>
        <w:numPr>
          <w:ilvl w:val="0"/>
          <w:numId w:val="47"/>
        </w:numPr>
        <w:shd w:val="clear" w:color="auto" w:fill="FFFFFF"/>
        <w:rPr>
          <w:rFonts w:asciiTheme="minorHAnsi" w:hAnsiTheme="minorHAnsi" w:cs="Arial"/>
          <w:b/>
        </w:rPr>
      </w:pPr>
      <w:r w:rsidRPr="00F7005F">
        <w:rPr>
          <w:rFonts w:asciiTheme="minorHAnsi" w:hAnsiTheme="minorHAnsi" w:cs="Arial"/>
          <w:bCs/>
        </w:rPr>
        <w:t xml:space="preserve">  </w:t>
      </w:r>
      <w:r w:rsidRPr="00F7005F">
        <w:rPr>
          <w:rFonts w:asciiTheme="minorHAnsi" w:hAnsiTheme="minorHAnsi" w:cs="Arial"/>
          <w:b/>
        </w:rPr>
        <w:t xml:space="preserve">Risk Assessment Book </w:t>
      </w:r>
      <w:r w:rsidRPr="00F7005F">
        <w:rPr>
          <w:rFonts w:asciiTheme="minorHAnsi" w:hAnsiTheme="minorHAnsi" w:cs="Arial"/>
          <w:bCs/>
        </w:rPr>
        <w:t xml:space="preserve">– </w:t>
      </w:r>
      <w:r w:rsidR="00A140F3" w:rsidRPr="00F7005F">
        <w:rPr>
          <w:rFonts w:asciiTheme="minorHAnsi" w:hAnsiTheme="minorHAnsi" w:cs="Arial"/>
          <w:bCs/>
        </w:rPr>
        <w:t>The Village Hall defibrillator was used on 23</w:t>
      </w:r>
      <w:r w:rsidR="00A140F3" w:rsidRPr="00F7005F">
        <w:rPr>
          <w:rFonts w:asciiTheme="minorHAnsi" w:hAnsiTheme="minorHAnsi" w:cs="Arial"/>
          <w:bCs/>
          <w:vertAlign w:val="superscript"/>
        </w:rPr>
        <w:t>rd</w:t>
      </w:r>
      <w:r w:rsidR="00A140F3" w:rsidRPr="00F7005F">
        <w:rPr>
          <w:rFonts w:asciiTheme="minorHAnsi" w:hAnsiTheme="minorHAnsi" w:cs="Arial"/>
          <w:bCs/>
        </w:rPr>
        <w:t xml:space="preserve"> July. New</w:t>
      </w:r>
      <w:r w:rsidR="006A5D0A" w:rsidRPr="00F7005F">
        <w:rPr>
          <w:rFonts w:asciiTheme="minorHAnsi" w:hAnsiTheme="minorHAnsi" w:cs="Arial"/>
          <w:bCs/>
        </w:rPr>
        <w:t xml:space="preserve"> pads were placed </w:t>
      </w:r>
      <w:r w:rsidR="006A5D0A">
        <w:rPr>
          <w:rFonts w:asciiTheme="minorHAnsi" w:hAnsiTheme="minorHAnsi" w:cs="Arial"/>
          <w:bCs/>
        </w:rPr>
        <w:t xml:space="preserve">on </w:t>
      </w:r>
      <w:r w:rsidR="006A5D0A" w:rsidRPr="00F7005F">
        <w:rPr>
          <w:rFonts w:asciiTheme="minorHAnsi" w:hAnsiTheme="minorHAnsi" w:cs="Arial"/>
          <w:bCs/>
        </w:rPr>
        <w:t>the machine same day</w:t>
      </w:r>
      <w:r w:rsidR="00A140F3" w:rsidRPr="00F7005F">
        <w:rPr>
          <w:rFonts w:asciiTheme="minorHAnsi" w:hAnsiTheme="minorHAnsi" w:cs="Arial"/>
          <w:bCs/>
        </w:rPr>
        <w:t>,</w:t>
      </w:r>
      <w:r w:rsidR="006A5D0A" w:rsidRPr="00F7005F">
        <w:rPr>
          <w:rFonts w:asciiTheme="minorHAnsi" w:hAnsiTheme="minorHAnsi" w:cs="Arial"/>
          <w:bCs/>
        </w:rPr>
        <w:t xml:space="preserve"> and </w:t>
      </w:r>
      <w:r w:rsidR="00A140F3" w:rsidRPr="00F7005F">
        <w:rPr>
          <w:rFonts w:asciiTheme="minorHAnsi" w:hAnsiTheme="minorHAnsi" w:cs="Arial"/>
          <w:bCs/>
        </w:rPr>
        <w:t>both</w:t>
      </w:r>
      <w:r w:rsidR="006A5D0A" w:rsidRPr="00F7005F">
        <w:rPr>
          <w:rFonts w:asciiTheme="minorHAnsi" w:hAnsiTheme="minorHAnsi" w:cs="Arial"/>
          <w:bCs/>
        </w:rPr>
        <w:t xml:space="preserve"> defibs were rescue ready. Hill Green Orchid I</w:t>
      </w:r>
      <w:r w:rsidR="00A140F3" w:rsidRPr="00F7005F">
        <w:rPr>
          <w:rFonts w:asciiTheme="minorHAnsi" w:hAnsiTheme="minorHAnsi" w:cs="Arial"/>
          <w:bCs/>
        </w:rPr>
        <w:t>slands</w:t>
      </w:r>
      <w:r w:rsidR="006A5D0A" w:rsidRPr="00F7005F">
        <w:rPr>
          <w:rFonts w:asciiTheme="minorHAnsi" w:hAnsiTheme="minorHAnsi" w:cs="Arial"/>
          <w:bCs/>
        </w:rPr>
        <w:t xml:space="preserve"> are to be cut. (Post</w:t>
      </w:r>
      <w:r w:rsidR="00F7005F" w:rsidRPr="00F7005F">
        <w:rPr>
          <w:rFonts w:asciiTheme="minorHAnsi" w:hAnsiTheme="minorHAnsi" w:cs="Arial"/>
          <w:bCs/>
        </w:rPr>
        <w:t xml:space="preserve"> </w:t>
      </w:r>
      <w:r w:rsidR="006A5D0A" w:rsidRPr="00F7005F">
        <w:rPr>
          <w:rFonts w:asciiTheme="minorHAnsi" w:hAnsiTheme="minorHAnsi" w:cs="Arial"/>
          <w:bCs/>
        </w:rPr>
        <w:t>meeting Mr Rowley stated these will be cut in September)</w:t>
      </w:r>
    </w:p>
    <w:p w14:paraId="16E661B7" w14:textId="487712E2" w:rsidR="00AA2135" w:rsidRPr="00F7005F" w:rsidRDefault="00F40A26" w:rsidP="0093005D">
      <w:pPr>
        <w:pStyle w:val="ListParagraph"/>
        <w:numPr>
          <w:ilvl w:val="0"/>
          <w:numId w:val="47"/>
        </w:numPr>
        <w:shd w:val="clear" w:color="auto" w:fill="FFFFFF"/>
        <w:rPr>
          <w:rFonts w:asciiTheme="minorHAnsi" w:hAnsiTheme="minorHAnsi" w:cs="Arial"/>
          <w:b/>
        </w:rPr>
      </w:pPr>
      <w:r w:rsidRPr="00F7005F">
        <w:rPr>
          <w:rFonts w:asciiTheme="minorHAnsi" w:hAnsiTheme="minorHAnsi" w:cs="Arial"/>
          <w:b/>
        </w:rPr>
        <w:t>Finance</w:t>
      </w:r>
      <w:r w:rsidR="008642F8" w:rsidRPr="00F7005F">
        <w:rPr>
          <w:rFonts w:asciiTheme="minorHAnsi" w:hAnsiTheme="minorHAnsi" w:cs="Arial"/>
          <w:b/>
        </w:rPr>
        <w:t xml:space="preserve"> </w:t>
      </w:r>
      <w:r w:rsidR="003115A0" w:rsidRPr="00F7005F">
        <w:rPr>
          <w:rFonts w:asciiTheme="minorHAnsi" w:hAnsiTheme="minorHAnsi" w:cs="Arial"/>
          <w:b/>
        </w:rPr>
        <w:t xml:space="preserve"> </w:t>
      </w:r>
    </w:p>
    <w:p w14:paraId="21530F11" w14:textId="4CB9AE3B" w:rsidR="00663604" w:rsidRPr="0065667C" w:rsidRDefault="007F556E" w:rsidP="0093005D">
      <w:pPr>
        <w:pStyle w:val="ListParagraph"/>
        <w:numPr>
          <w:ilvl w:val="1"/>
          <w:numId w:val="47"/>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00171C23">
        <w:rPr>
          <w:rFonts w:asciiTheme="minorHAnsi" w:eastAsiaTheme="minorHAnsi" w:hAnsiTheme="minorHAnsi" w:cs="ArialMT"/>
          <w:bCs/>
        </w:rPr>
        <w:t>T</w:t>
      </w:r>
      <w:r w:rsidRPr="00FD318E">
        <w:rPr>
          <w:rFonts w:asciiTheme="minorHAnsi" w:eastAsiaTheme="minorHAnsi" w:hAnsiTheme="minorHAnsi" w:cs="ArialMT"/>
          <w:bCs/>
        </w:rPr>
        <w:t xml:space="preserve">he </w:t>
      </w:r>
      <w:r w:rsidRPr="0065667C">
        <w:rPr>
          <w:rFonts w:asciiTheme="minorHAnsi" w:eastAsiaTheme="minorHAnsi" w:hAnsiTheme="minorHAnsi" w:cs="ArialMT"/>
          <w:bCs/>
        </w:rPr>
        <w:t>cheque</w:t>
      </w:r>
      <w:r w:rsidR="00A12E0E" w:rsidRPr="0065667C">
        <w:rPr>
          <w:rFonts w:asciiTheme="minorHAnsi" w:eastAsiaTheme="minorHAnsi" w:hAnsiTheme="minorHAnsi" w:cs="ArialMT"/>
          <w:bCs/>
        </w:rPr>
        <w:t>s</w:t>
      </w:r>
      <w:r w:rsidR="00171C23">
        <w:rPr>
          <w:rFonts w:asciiTheme="minorHAnsi" w:eastAsiaTheme="minorHAnsi" w:hAnsiTheme="minorHAnsi" w:cs="ArialMT"/>
          <w:bCs/>
        </w:rPr>
        <w:t xml:space="preserve"> were approved </w:t>
      </w:r>
      <w:r w:rsidR="00171C23">
        <w:rPr>
          <w:rFonts w:asciiTheme="minorHAnsi" w:eastAsiaTheme="minorHAnsi" w:hAnsiTheme="minorHAnsi" w:cs="ArialMT"/>
          <w:b/>
        </w:rPr>
        <w:t xml:space="preserve">P: Cllr Carter, S: Cllr Clayton, Abstain: 1, </w:t>
      </w:r>
      <w:r w:rsidR="006A5D0A" w:rsidRPr="00F7005F">
        <w:rPr>
          <w:rFonts w:asciiTheme="minorHAnsi" w:eastAsiaTheme="minorHAnsi" w:hAnsiTheme="minorHAnsi" w:cs="ArialMT"/>
          <w:b/>
        </w:rPr>
        <w:t xml:space="preserve">as beneficiary of cheque no. 1967 </w:t>
      </w:r>
      <w:r w:rsidR="00171C23">
        <w:rPr>
          <w:rFonts w:asciiTheme="minorHAnsi" w:eastAsiaTheme="minorHAnsi" w:hAnsiTheme="minorHAnsi" w:cs="ArialMT"/>
          <w:b/>
        </w:rPr>
        <w:t>6 in fav</w:t>
      </w:r>
      <w:r w:rsidR="00A12E0E" w:rsidRPr="0065667C">
        <w:rPr>
          <w:rFonts w:asciiTheme="minorHAnsi" w:eastAsiaTheme="minorHAnsi" w:hAnsiTheme="minorHAnsi" w:cs="ArialMT"/>
          <w:bCs/>
        </w:rPr>
        <w:t>.</w:t>
      </w:r>
      <w:r w:rsidR="00983F89" w:rsidRPr="0065667C">
        <w:rPr>
          <w:rFonts w:asciiTheme="minorHAnsi" w:eastAsiaTheme="minorHAnsi" w:hAnsiTheme="minorHAnsi" w:cs="ArialMT"/>
          <w:bCs/>
        </w:rPr>
        <w:t xml:space="preserve"> </w:t>
      </w:r>
      <w:r w:rsidR="00171C23">
        <w:rPr>
          <w:rFonts w:asciiTheme="minorHAnsi" w:eastAsiaTheme="minorHAnsi" w:hAnsiTheme="minorHAnsi" w:cs="ArialMT"/>
          <w:bCs/>
        </w:rPr>
        <w:t xml:space="preserve">It was </w:t>
      </w:r>
      <w:r w:rsidR="00983F89" w:rsidRPr="0065667C">
        <w:rPr>
          <w:rFonts w:asciiTheme="minorHAnsi" w:eastAsiaTheme="minorHAnsi" w:hAnsiTheme="minorHAnsi" w:cs="ArialMT"/>
          <w:bCs/>
        </w:rPr>
        <w:t>note</w:t>
      </w:r>
      <w:r w:rsidR="00171C23">
        <w:rPr>
          <w:rFonts w:asciiTheme="minorHAnsi" w:eastAsiaTheme="minorHAnsi" w:hAnsiTheme="minorHAnsi" w:cs="ArialMT"/>
          <w:bCs/>
        </w:rPr>
        <w:t>d</w:t>
      </w:r>
      <w:r w:rsidR="00983F89" w:rsidRPr="0065667C">
        <w:rPr>
          <w:rFonts w:asciiTheme="minorHAnsi" w:eastAsiaTheme="minorHAnsi" w:hAnsiTheme="minorHAnsi" w:cs="ArialMT"/>
          <w:bCs/>
        </w:rPr>
        <w:t xml:space="preserve"> that Initial Authorisation for reordering of replacement spare de</w:t>
      </w:r>
      <w:r w:rsidR="006A5D0A">
        <w:rPr>
          <w:rFonts w:asciiTheme="minorHAnsi" w:eastAsiaTheme="minorHAnsi" w:hAnsiTheme="minorHAnsi" w:cs="ArialMT"/>
          <w:bCs/>
        </w:rPr>
        <w:t>fibrillator pads was under the C</w:t>
      </w:r>
      <w:r w:rsidR="00983F89" w:rsidRPr="0065667C">
        <w:rPr>
          <w:rFonts w:asciiTheme="minorHAnsi" w:eastAsiaTheme="minorHAnsi" w:hAnsiTheme="minorHAnsi" w:cs="ArialMT"/>
          <w:bCs/>
        </w:rPr>
        <w:t xml:space="preserve">lerk’s Delegated Authority. </w:t>
      </w:r>
    </w:p>
    <w:p w14:paraId="75E253B0" w14:textId="0DDAE9A8" w:rsidR="009B763A" w:rsidRDefault="009B763A" w:rsidP="0093005D">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00171C23">
        <w:rPr>
          <w:rFonts w:asciiTheme="minorHAnsi" w:eastAsiaTheme="minorHAnsi" w:hAnsiTheme="minorHAnsi" w:cs="ArialMT"/>
        </w:rPr>
        <w:t>A</w:t>
      </w:r>
      <w:r w:rsidR="002F7B46">
        <w:rPr>
          <w:rFonts w:asciiTheme="minorHAnsi" w:eastAsiaTheme="minorHAnsi" w:hAnsiTheme="minorHAnsi" w:cs="ArialMT"/>
        </w:rPr>
        <w:t xml:space="preserve"> report </w:t>
      </w:r>
      <w:r w:rsidR="00171C23">
        <w:rPr>
          <w:rFonts w:asciiTheme="minorHAnsi" w:eastAsiaTheme="minorHAnsi" w:hAnsiTheme="minorHAnsi" w:cs="ArialMT"/>
        </w:rPr>
        <w:t xml:space="preserve">was received, it was </w:t>
      </w:r>
      <w:r w:rsidR="002F7B46">
        <w:rPr>
          <w:rFonts w:asciiTheme="minorHAnsi" w:eastAsiaTheme="minorHAnsi" w:hAnsiTheme="minorHAnsi" w:cs="ArialMT"/>
        </w:rPr>
        <w:t>determine</w:t>
      </w:r>
      <w:r w:rsidR="00171C23">
        <w:rPr>
          <w:rFonts w:asciiTheme="minorHAnsi" w:eastAsiaTheme="minorHAnsi" w:hAnsiTheme="minorHAnsi" w:cs="ArialMT"/>
        </w:rPr>
        <w:t xml:space="preserve">d that the Clerk should seek advice from Maurice Howard, and that the </w:t>
      </w:r>
      <w:r w:rsidR="006F2FAD">
        <w:rPr>
          <w:rFonts w:asciiTheme="minorHAnsi" w:eastAsiaTheme="minorHAnsi" w:hAnsiTheme="minorHAnsi" w:cs="ArialMT"/>
        </w:rPr>
        <w:t xml:space="preserve">software would not be started, </w:t>
      </w:r>
      <w:r w:rsidR="00171C23">
        <w:rPr>
          <w:rFonts w:asciiTheme="minorHAnsi" w:eastAsiaTheme="minorHAnsi" w:hAnsiTheme="minorHAnsi" w:cs="ArialMT"/>
        </w:rPr>
        <w:t>if approved</w:t>
      </w:r>
      <w:r w:rsidR="006F2FAD">
        <w:rPr>
          <w:rFonts w:asciiTheme="minorHAnsi" w:eastAsiaTheme="minorHAnsi" w:hAnsiTheme="minorHAnsi" w:cs="ArialMT"/>
        </w:rPr>
        <w:t>.</w:t>
      </w:r>
      <w:r w:rsidR="00171C23">
        <w:rPr>
          <w:rFonts w:asciiTheme="minorHAnsi" w:eastAsiaTheme="minorHAnsi" w:hAnsiTheme="minorHAnsi" w:cs="ArialMT"/>
        </w:rPr>
        <w:t xml:space="preserve"> until the next financial year.</w:t>
      </w:r>
    </w:p>
    <w:p w14:paraId="62328E93" w14:textId="7EBEF7FD" w:rsidR="007F0C38" w:rsidRPr="0065667C" w:rsidRDefault="007F0C38" w:rsidP="0093005D">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Signatory –</w:t>
      </w:r>
      <w:r>
        <w:rPr>
          <w:rFonts w:asciiTheme="minorHAnsi" w:eastAsiaTheme="minorHAnsi" w:hAnsiTheme="minorHAnsi" w:cs="ArialMT"/>
        </w:rPr>
        <w:t xml:space="preserve"> Cllr </w:t>
      </w:r>
      <w:r w:rsidRPr="00F7005F">
        <w:rPr>
          <w:rFonts w:asciiTheme="minorHAnsi" w:eastAsiaTheme="minorHAnsi" w:hAnsiTheme="minorHAnsi" w:cs="ArialMT"/>
        </w:rPr>
        <w:t xml:space="preserve">Clayton </w:t>
      </w:r>
      <w:r w:rsidR="006A5D0A" w:rsidRPr="00F7005F">
        <w:rPr>
          <w:rFonts w:asciiTheme="minorHAnsi" w:eastAsiaTheme="minorHAnsi" w:hAnsiTheme="minorHAnsi" w:cs="ArialMT"/>
        </w:rPr>
        <w:t>to be</w:t>
      </w:r>
      <w:r w:rsidR="00171C23" w:rsidRPr="00F7005F">
        <w:rPr>
          <w:rFonts w:asciiTheme="minorHAnsi" w:eastAsiaTheme="minorHAnsi" w:hAnsiTheme="minorHAnsi" w:cs="ArialMT"/>
        </w:rPr>
        <w:t xml:space="preserve"> added </w:t>
      </w:r>
      <w:r w:rsidRPr="0065667C">
        <w:rPr>
          <w:rFonts w:asciiTheme="minorHAnsi" w:eastAsiaTheme="minorHAnsi" w:hAnsiTheme="minorHAnsi" w:cs="ArialMT"/>
        </w:rPr>
        <w:t>as a bank signatory</w:t>
      </w:r>
      <w:r w:rsidR="00264A03" w:rsidRPr="0065667C">
        <w:rPr>
          <w:rFonts w:asciiTheme="minorHAnsi" w:eastAsiaTheme="minorHAnsi" w:hAnsiTheme="minorHAnsi" w:cs="ArialMT"/>
        </w:rPr>
        <w:t xml:space="preserve"> on</w:t>
      </w:r>
      <w:r w:rsidR="00E97443" w:rsidRPr="0065667C">
        <w:rPr>
          <w:rFonts w:asciiTheme="minorHAnsi" w:eastAsiaTheme="minorHAnsi" w:hAnsiTheme="minorHAnsi" w:cs="ArialMT"/>
        </w:rPr>
        <w:t xml:space="preserve"> the </w:t>
      </w:r>
      <w:proofErr w:type="spellStart"/>
      <w:r w:rsidR="00E97443" w:rsidRPr="0065667C">
        <w:rPr>
          <w:rFonts w:asciiTheme="minorHAnsi" w:eastAsiaTheme="minorHAnsi" w:hAnsiTheme="minorHAnsi" w:cs="ArialMT"/>
        </w:rPr>
        <w:t>Natwest</w:t>
      </w:r>
      <w:proofErr w:type="spellEnd"/>
      <w:r w:rsidR="00E97443" w:rsidRPr="0065667C">
        <w:rPr>
          <w:rFonts w:asciiTheme="minorHAnsi" w:eastAsiaTheme="minorHAnsi" w:hAnsiTheme="minorHAnsi" w:cs="ArialMT"/>
        </w:rPr>
        <w:t xml:space="preserve"> Ac</w:t>
      </w:r>
      <w:r w:rsidR="00171C23">
        <w:rPr>
          <w:rFonts w:asciiTheme="minorHAnsi" w:eastAsiaTheme="minorHAnsi" w:hAnsiTheme="minorHAnsi" w:cs="ArialMT"/>
        </w:rPr>
        <w:t>c</w:t>
      </w:r>
      <w:r w:rsidR="00E97443" w:rsidRPr="0065667C">
        <w:rPr>
          <w:rFonts w:asciiTheme="minorHAnsi" w:eastAsiaTheme="minorHAnsi" w:hAnsiTheme="minorHAnsi" w:cs="ArialMT"/>
        </w:rPr>
        <w:t>ounts</w:t>
      </w:r>
      <w:r w:rsidRPr="0065667C">
        <w:rPr>
          <w:rFonts w:asciiTheme="minorHAnsi" w:eastAsiaTheme="minorHAnsi" w:hAnsiTheme="minorHAnsi" w:cs="ArialMT"/>
        </w:rPr>
        <w:t>.</w:t>
      </w:r>
      <w:r w:rsidR="00171C23">
        <w:rPr>
          <w:rFonts w:asciiTheme="minorHAnsi" w:eastAsiaTheme="minorHAnsi" w:hAnsiTheme="minorHAnsi" w:cs="ArialMT"/>
        </w:rPr>
        <w:t xml:space="preserve"> </w:t>
      </w:r>
      <w:r w:rsidR="00171C23">
        <w:rPr>
          <w:rFonts w:asciiTheme="minorHAnsi" w:eastAsiaTheme="minorHAnsi" w:hAnsiTheme="minorHAnsi" w:cs="ArialMT"/>
          <w:b/>
          <w:bCs/>
        </w:rPr>
        <w:t xml:space="preserve">P: Cllr Gill, S: Cllr Carter, Abstain: 1, 6 in fav. </w:t>
      </w:r>
      <w:r w:rsidRPr="0065667C">
        <w:rPr>
          <w:rFonts w:asciiTheme="minorHAnsi" w:eastAsiaTheme="minorHAnsi" w:hAnsiTheme="minorHAnsi" w:cs="ArialMT"/>
        </w:rPr>
        <w:t xml:space="preserve"> </w:t>
      </w:r>
    </w:p>
    <w:p w14:paraId="55236122" w14:textId="3535A622" w:rsidR="00E97443" w:rsidRPr="00171C23" w:rsidRDefault="00E97443" w:rsidP="0093005D">
      <w:pPr>
        <w:pStyle w:val="ListParagraph"/>
        <w:numPr>
          <w:ilvl w:val="1"/>
          <w:numId w:val="47"/>
        </w:numPr>
        <w:rPr>
          <w:rFonts w:asciiTheme="minorHAnsi" w:eastAsiaTheme="minorHAnsi" w:hAnsiTheme="minorHAnsi" w:cs="ArialMT"/>
        </w:rPr>
      </w:pPr>
      <w:r w:rsidRPr="0065667C">
        <w:rPr>
          <w:rFonts w:asciiTheme="minorHAnsi" w:eastAsiaTheme="minorHAnsi" w:hAnsiTheme="minorHAnsi" w:cs="ArialMT"/>
          <w:b/>
          <w:bCs/>
        </w:rPr>
        <w:t xml:space="preserve"> Saffron Building Society (SBS) Maturing Bond 8.</w:t>
      </w:r>
      <w:r w:rsidRPr="0065667C">
        <w:rPr>
          <w:rFonts w:asciiTheme="minorHAnsi" w:eastAsiaTheme="minorHAnsi" w:hAnsiTheme="minorHAnsi" w:cs="ArialMT"/>
          <w:b/>
        </w:rPr>
        <w:t xml:space="preserve">7.21 </w:t>
      </w:r>
      <w:r w:rsidRPr="0065667C">
        <w:rPr>
          <w:rFonts w:asciiTheme="minorHAnsi" w:eastAsiaTheme="minorHAnsi" w:hAnsiTheme="minorHAnsi" w:cs="ArialMT"/>
        </w:rPr>
        <w:t>- to note interest earned:  £37.45. Also</w:t>
      </w:r>
      <w:r w:rsidRPr="0065667C">
        <w:rPr>
          <w:rFonts w:ascii="Calibri" w:hAnsi="Calibri" w:cs="Calibri"/>
        </w:rPr>
        <w:t xml:space="preserve"> SBS had simply changed the nature of the account where the bond funds were and not moved them across to </w:t>
      </w:r>
      <w:r w:rsidR="00171C23">
        <w:rPr>
          <w:rFonts w:ascii="Calibri" w:hAnsi="Calibri" w:cs="Calibri"/>
        </w:rPr>
        <w:t xml:space="preserve">CPC’s </w:t>
      </w:r>
      <w:r w:rsidRPr="0065667C">
        <w:rPr>
          <w:rFonts w:ascii="Calibri" w:hAnsi="Calibri" w:cs="Calibri"/>
        </w:rPr>
        <w:t xml:space="preserve">other account. </w:t>
      </w:r>
      <w:r w:rsidR="00171C23">
        <w:rPr>
          <w:rFonts w:ascii="Calibri" w:hAnsi="Calibri" w:cs="Calibri"/>
        </w:rPr>
        <w:t>It was d</w:t>
      </w:r>
      <w:r w:rsidRPr="0065667C">
        <w:rPr>
          <w:rFonts w:ascii="Calibri" w:hAnsi="Calibri" w:cs="Calibri"/>
        </w:rPr>
        <w:t>etermine</w:t>
      </w:r>
      <w:r w:rsidR="00171C23">
        <w:rPr>
          <w:rFonts w:ascii="Calibri" w:hAnsi="Calibri" w:cs="Calibri"/>
        </w:rPr>
        <w:t>d to</w:t>
      </w:r>
      <w:r w:rsidRPr="0065667C">
        <w:rPr>
          <w:rFonts w:ascii="Calibri" w:hAnsi="Calibri" w:cs="Calibri"/>
        </w:rPr>
        <w:t xml:space="preserve"> instruct SBS to move the funds across to CPC account no. </w:t>
      </w:r>
      <w:r w:rsidRPr="00171C23">
        <w:rPr>
          <w:rFonts w:ascii="Calibri" w:hAnsi="Calibri" w:cs="Calibri"/>
        </w:rPr>
        <w:t>65120388.</w:t>
      </w:r>
      <w:r w:rsidR="00171C23" w:rsidRPr="00171C23">
        <w:rPr>
          <w:rFonts w:ascii="Calibri" w:hAnsi="Calibri" w:cs="Calibri"/>
        </w:rPr>
        <w:t xml:space="preserve"> </w:t>
      </w:r>
      <w:r w:rsidR="00171C23" w:rsidRPr="00171C23">
        <w:rPr>
          <w:rFonts w:ascii="Calibri" w:hAnsi="Calibri" w:cs="Calibri"/>
          <w:b/>
          <w:bCs/>
        </w:rPr>
        <w:t>P: Cllr Stanford, S: Cllr Gill, All in fav</w:t>
      </w:r>
      <w:r w:rsidR="00171C23">
        <w:rPr>
          <w:rFonts w:ascii="Calibri" w:hAnsi="Calibri" w:cs="Calibri"/>
          <w:b/>
          <w:bCs/>
        </w:rPr>
        <w:t>.</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lastRenderedPageBreak/>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033C194B"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02.08.2021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5EE0C843" w:rsidR="005463B0" w:rsidRPr="005463B0" w:rsidRDefault="005463B0" w:rsidP="005463B0">
            <w:pPr>
              <w:contextualSpacing/>
              <w:jc w:val="right"/>
              <w:rPr>
                <w:rFonts w:asciiTheme="minorHAnsi" w:hAnsiTheme="minorHAnsi" w:cs="Arial"/>
              </w:rPr>
            </w:pPr>
            <w:r w:rsidRPr="005463B0">
              <w:rPr>
                <w:rFonts w:asciiTheme="minorHAnsi" w:hAnsiTheme="minorHAnsi" w:cs="Arial"/>
              </w:rPr>
              <w:t>£1</w:t>
            </w:r>
            <w:r w:rsidR="006D36DD">
              <w:rPr>
                <w:rFonts w:asciiTheme="minorHAnsi" w:hAnsiTheme="minorHAnsi" w:cs="Arial"/>
              </w:rPr>
              <w:t>3,701.52</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521A1F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6D36DD">
              <w:rPr>
                <w:rFonts w:asciiTheme="minorHAnsi" w:hAnsiTheme="minorHAnsi" w:cs="Arial"/>
                <w:b/>
              </w:rPr>
              <w:t>02.08.2021</w:t>
            </w:r>
          </w:p>
        </w:tc>
        <w:tc>
          <w:tcPr>
            <w:tcW w:w="1609" w:type="pct"/>
            <w:tcBorders>
              <w:top w:val="single" w:sz="4" w:space="0" w:color="auto"/>
              <w:left w:val="single" w:sz="4" w:space="0" w:color="auto"/>
              <w:bottom w:val="single" w:sz="4" w:space="0" w:color="auto"/>
              <w:right w:val="single" w:sz="4" w:space="0" w:color="auto"/>
            </w:tcBorders>
          </w:tcPr>
          <w:p w14:paraId="5FC821F0" w14:textId="66214FF7"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6D36DD">
              <w:rPr>
                <w:rFonts w:asciiTheme="minorHAnsi" w:hAnsiTheme="minorHAnsi" w:cs="Arial"/>
              </w:rPr>
              <w:t>101.91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19AF91ED"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1E06FF">
              <w:rPr>
                <w:rFonts w:asciiTheme="minorHAnsi" w:hAnsiTheme="minorHAnsi"/>
              </w:rPr>
              <w:t>7</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1F6B4266"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1E06FF">
              <w:rPr>
                <w:rFonts w:asciiTheme="minorHAnsi" w:hAnsiTheme="minorHAnsi"/>
              </w:rPr>
              <w:t>8</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37BDED63"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1E06FF">
              <w:rPr>
                <w:rFonts w:asciiTheme="minorHAnsi" w:hAnsiTheme="minorHAnsi"/>
              </w:rPr>
              <w:t>8</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3C175E8F" w:rsidR="006D36DD" w:rsidRDefault="006D36DD" w:rsidP="00C45118">
            <w:pPr>
              <w:rPr>
                <w:rFonts w:asciiTheme="minorHAnsi" w:hAnsiTheme="minorHAnsi"/>
              </w:rPr>
            </w:pPr>
            <w:r>
              <w:rPr>
                <w:rFonts w:asciiTheme="minorHAnsi" w:hAnsiTheme="minorHAnsi"/>
              </w:rPr>
              <w:t>22.07.2021</w:t>
            </w:r>
          </w:p>
        </w:tc>
        <w:tc>
          <w:tcPr>
            <w:tcW w:w="3433" w:type="dxa"/>
            <w:tcBorders>
              <w:top w:val="single" w:sz="4" w:space="0" w:color="auto"/>
              <w:left w:val="single" w:sz="4" w:space="0" w:color="auto"/>
              <w:bottom w:val="single" w:sz="4" w:space="0" w:color="auto"/>
              <w:right w:val="single" w:sz="4" w:space="0" w:color="auto"/>
            </w:tcBorders>
          </w:tcPr>
          <w:p w14:paraId="4935A879" w14:textId="000B7E06" w:rsidR="006D36DD" w:rsidRDefault="006D36DD" w:rsidP="00C45118">
            <w:pPr>
              <w:rPr>
                <w:rFonts w:asciiTheme="minorHAnsi" w:hAnsiTheme="minorHAnsi" w:cs="Arial"/>
                <w:noProof/>
              </w:rPr>
            </w:pPr>
            <w:r>
              <w:rPr>
                <w:rFonts w:asciiTheme="minorHAnsi" w:hAnsiTheme="minorHAnsi" w:cs="Arial"/>
                <w:noProof/>
              </w:rPr>
              <w:t>Phone top up EE</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27C1F9EC" w:rsidR="006D36DD" w:rsidRDefault="006D36DD" w:rsidP="00C45118">
            <w:pPr>
              <w:rPr>
                <w:rFonts w:asciiTheme="minorHAnsi" w:hAnsiTheme="minorHAnsi" w:cs="Arial"/>
                <w:noProof/>
              </w:rPr>
            </w:pPr>
            <w:r>
              <w:rPr>
                <w:rFonts w:asciiTheme="minorHAnsi" w:hAnsiTheme="minorHAnsi" w:cs="Arial"/>
                <w:noProof/>
              </w:rPr>
              <w:t>£10</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BC57A16"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6D36DD">
              <w:rPr>
                <w:rFonts w:asciiTheme="minorHAnsi" w:hAnsiTheme="minorHAnsi" w:cs="Arial"/>
                <w:b/>
                <w:bCs/>
                <w:noProof/>
              </w:rPr>
              <w:t>8</w:t>
            </w:r>
            <w:r w:rsidR="001E06FF">
              <w:rPr>
                <w:rFonts w:asciiTheme="minorHAnsi" w:hAnsiTheme="minorHAnsi" w:cs="Arial"/>
                <w:b/>
                <w:bCs/>
                <w:noProof/>
              </w:rPr>
              <w:t>7</w:t>
            </w:r>
            <w:r w:rsidR="00FB74DD">
              <w:rPr>
                <w:rFonts w:asciiTheme="minorHAnsi" w:hAnsiTheme="minorHAnsi" w:cs="Arial"/>
                <w:b/>
                <w:bCs/>
                <w:noProof/>
              </w:rPr>
              <w:t>.19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AB4B017"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1E06FF">
              <w:rPr>
                <w:rFonts w:asciiTheme="minorHAnsi" w:hAnsiTheme="minorHAnsi" w:cs="Arial"/>
                <w:b/>
                <w:noProof/>
              </w:rPr>
              <w:t>66</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1B6EBC7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6D36DD">
              <w:rPr>
                <w:rFonts w:asciiTheme="minorHAnsi" w:hAnsiTheme="minorHAnsi" w:cs="Arial"/>
                <w:noProof/>
              </w:rPr>
              <w:t>8</w:t>
            </w:r>
            <w:r w:rsidR="001E06FF">
              <w:rPr>
                <w:rFonts w:asciiTheme="minorHAnsi" w:hAnsiTheme="minorHAnsi" w:cs="Arial"/>
                <w:noProof/>
              </w:rPr>
              <w:t>7</w:t>
            </w:r>
            <w:r w:rsidR="00FB74DD">
              <w:rPr>
                <w:rFonts w:asciiTheme="minorHAnsi" w:hAnsiTheme="minorHAnsi" w:cs="Arial"/>
                <w:noProof/>
              </w:rPr>
              <w:t>.19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6ECA5A36"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ED0296">
              <w:rPr>
                <w:rFonts w:asciiTheme="minorHAnsi" w:hAnsiTheme="minorHAnsi" w:cs="Arial"/>
                <w:b/>
                <w:noProof/>
              </w:rPr>
              <w:t>6</w:t>
            </w:r>
            <w:r w:rsidR="001E06FF">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0F799C76" w14:textId="484E40CE" w:rsidR="00ED0296" w:rsidRDefault="00ED0296" w:rsidP="001E06FF">
            <w:pPr>
              <w:contextualSpacing/>
              <w:jc w:val="center"/>
              <w:rPr>
                <w:rFonts w:asciiTheme="minorHAnsi" w:hAnsiTheme="minorHAnsi" w:cs="Arial"/>
                <w:noProof/>
              </w:rPr>
            </w:pPr>
            <w:r>
              <w:rPr>
                <w:rFonts w:asciiTheme="minorHAnsi" w:hAnsiTheme="minorHAnsi" w:cs="Arial"/>
                <w:noProof/>
              </w:rPr>
              <w:t xml:space="preserve">Cllr Gill Expenses </w:t>
            </w:r>
            <w:r w:rsidR="001E06FF">
              <w:rPr>
                <w:rFonts w:asciiTheme="minorHAnsi" w:hAnsiTheme="minorHAnsi" w:cs="Arial"/>
                <w:noProof/>
              </w:rPr>
              <w:t>canes for orchids</w:t>
            </w:r>
            <w:r>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68146D40"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1E06FF">
              <w:rPr>
                <w:rFonts w:asciiTheme="minorHAnsi" w:hAnsiTheme="minorHAnsi" w:cs="Arial"/>
                <w:noProof/>
              </w:rPr>
              <w:t>32.10</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6C0DFF5C" w:rsidR="001E06FF" w:rsidRDefault="001E06FF" w:rsidP="0050447E">
            <w:pPr>
              <w:contextualSpacing/>
              <w:jc w:val="center"/>
              <w:rPr>
                <w:rFonts w:asciiTheme="minorHAnsi" w:hAnsiTheme="minorHAnsi" w:cs="Arial"/>
                <w:b/>
                <w:noProof/>
              </w:rPr>
            </w:pPr>
            <w:r>
              <w:rPr>
                <w:rFonts w:asciiTheme="minorHAnsi" w:hAnsiTheme="minorHAnsi" w:cs="Arial"/>
                <w:b/>
                <w:noProof/>
              </w:rPr>
              <w:t>1968</w:t>
            </w:r>
          </w:p>
        </w:tc>
        <w:tc>
          <w:tcPr>
            <w:tcW w:w="3470" w:type="dxa"/>
            <w:tcBorders>
              <w:top w:val="single" w:sz="4" w:space="0" w:color="auto"/>
              <w:left w:val="single" w:sz="4" w:space="0" w:color="auto"/>
              <w:bottom w:val="single" w:sz="4" w:space="0" w:color="auto"/>
              <w:right w:val="single" w:sz="4" w:space="0" w:color="auto"/>
            </w:tcBorders>
          </w:tcPr>
          <w:p w14:paraId="7E6C6E42" w14:textId="77777777" w:rsidR="001E06FF" w:rsidRDefault="001E06FF" w:rsidP="001E06FF">
            <w:pPr>
              <w:contextualSpacing/>
              <w:jc w:val="center"/>
              <w:rPr>
                <w:rFonts w:asciiTheme="minorHAnsi" w:hAnsiTheme="minorHAnsi" w:cs="Arial"/>
                <w:noProof/>
              </w:rPr>
            </w:pPr>
            <w:r>
              <w:rPr>
                <w:rFonts w:asciiTheme="minorHAnsi" w:hAnsiTheme="minorHAnsi" w:cs="Arial"/>
                <w:noProof/>
              </w:rPr>
              <w:t>Paul Abrahams 5</w:t>
            </w:r>
            <w:r w:rsidRPr="001E06FF">
              <w:rPr>
                <w:rFonts w:asciiTheme="minorHAnsi" w:hAnsiTheme="minorHAnsi" w:cs="Arial"/>
                <w:noProof/>
                <w:vertAlign w:val="superscript"/>
              </w:rPr>
              <w:t>th</w:t>
            </w:r>
            <w:r>
              <w:rPr>
                <w:rFonts w:asciiTheme="minorHAnsi" w:hAnsiTheme="minorHAnsi" w:cs="Arial"/>
                <w:noProof/>
              </w:rPr>
              <w:t xml:space="preserve"> May, 21</w:t>
            </w:r>
            <w:r w:rsidRPr="001E06FF">
              <w:rPr>
                <w:rFonts w:asciiTheme="minorHAnsi" w:hAnsiTheme="minorHAnsi" w:cs="Arial"/>
                <w:noProof/>
                <w:vertAlign w:val="superscript"/>
              </w:rPr>
              <w:t>st</w:t>
            </w:r>
            <w:r>
              <w:rPr>
                <w:rFonts w:asciiTheme="minorHAnsi" w:hAnsiTheme="minorHAnsi" w:cs="Arial"/>
                <w:noProof/>
              </w:rPr>
              <w:t xml:space="preserve"> June grass cutting</w:t>
            </w:r>
          </w:p>
          <w:p w14:paraId="4D03863C" w14:textId="4F2FE274" w:rsidR="001E06FF" w:rsidRDefault="001E06FF" w:rsidP="001E06FF">
            <w:pPr>
              <w:contextualSpacing/>
              <w:jc w:val="center"/>
              <w:rPr>
                <w:rFonts w:asciiTheme="minorHAnsi" w:hAnsiTheme="minorHAnsi" w:cs="Arial"/>
                <w:noProof/>
              </w:rPr>
            </w:pPr>
            <w:r>
              <w:rPr>
                <w:rFonts w:asciiTheme="minorHAnsi" w:hAnsiTheme="minorHAnsi" w:cs="Arial"/>
                <w:noProof/>
              </w:rPr>
              <w:t>Extra strimming</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1B4186D6" w14:textId="50F47D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7758AF0A" w:rsidR="001E06FF" w:rsidRDefault="001E06FF" w:rsidP="0050447E">
            <w:pPr>
              <w:contextualSpacing/>
              <w:jc w:val="center"/>
              <w:rPr>
                <w:rFonts w:asciiTheme="minorHAnsi" w:hAnsiTheme="minorHAnsi" w:cs="Arial"/>
                <w:b/>
                <w:noProof/>
              </w:rPr>
            </w:pPr>
            <w:r>
              <w:rPr>
                <w:rFonts w:asciiTheme="minorHAnsi" w:hAnsiTheme="minorHAnsi" w:cs="Arial"/>
                <w:b/>
                <w:noProof/>
              </w:rPr>
              <w:t>1969</w:t>
            </w:r>
          </w:p>
        </w:tc>
        <w:tc>
          <w:tcPr>
            <w:tcW w:w="3470" w:type="dxa"/>
            <w:tcBorders>
              <w:top w:val="single" w:sz="4" w:space="0" w:color="auto"/>
              <w:left w:val="single" w:sz="4" w:space="0" w:color="auto"/>
              <w:bottom w:val="single" w:sz="4" w:space="0" w:color="auto"/>
              <w:right w:val="single" w:sz="4" w:space="0" w:color="auto"/>
            </w:tcBorders>
          </w:tcPr>
          <w:p w14:paraId="0633323B" w14:textId="4AB0DF53" w:rsidR="001E06FF" w:rsidRDefault="001E06FF" w:rsidP="001E06FF">
            <w:pPr>
              <w:contextualSpacing/>
              <w:jc w:val="center"/>
              <w:rPr>
                <w:rFonts w:asciiTheme="minorHAnsi" w:hAnsiTheme="minorHAnsi" w:cs="Arial"/>
                <w:noProof/>
              </w:rPr>
            </w:pPr>
            <w:r>
              <w:rPr>
                <w:rFonts w:asciiTheme="minorHAnsi" w:hAnsiTheme="minorHAnsi" w:cs="Arial"/>
                <w:noProof/>
              </w:rPr>
              <w:t>Community Heartbeat defibrillator Pads</w:t>
            </w:r>
          </w:p>
        </w:tc>
        <w:tc>
          <w:tcPr>
            <w:tcW w:w="1240" w:type="dxa"/>
            <w:tcBorders>
              <w:top w:val="single" w:sz="4" w:space="0" w:color="auto"/>
              <w:left w:val="single" w:sz="4" w:space="0" w:color="auto"/>
              <w:bottom w:val="single" w:sz="4" w:space="0" w:color="auto"/>
              <w:right w:val="single" w:sz="4" w:space="0" w:color="auto"/>
            </w:tcBorders>
          </w:tcPr>
          <w:p w14:paraId="751AB92D" w14:textId="67A9A5D3" w:rsidR="001E06FF" w:rsidRDefault="001E06FF" w:rsidP="00346BCA">
            <w:pPr>
              <w:contextualSpacing/>
              <w:jc w:val="center"/>
              <w:rPr>
                <w:rFonts w:asciiTheme="minorHAnsi" w:hAnsiTheme="minorHAnsi" w:cs="Arial"/>
                <w:noProof/>
              </w:rPr>
            </w:pPr>
            <w:r>
              <w:rPr>
                <w:rFonts w:asciiTheme="minorHAnsi" w:hAnsiTheme="minorHAnsi" w:cs="Arial"/>
                <w:noProof/>
              </w:rPr>
              <w:t>£35</w:t>
            </w:r>
          </w:p>
        </w:tc>
        <w:tc>
          <w:tcPr>
            <w:tcW w:w="2133" w:type="dxa"/>
            <w:tcBorders>
              <w:top w:val="single" w:sz="4" w:space="0" w:color="auto"/>
              <w:left w:val="single" w:sz="4" w:space="0" w:color="auto"/>
              <w:bottom w:val="single" w:sz="4" w:space="0" w:color="auto"/>
              <w:right w:val="single" w:sz="4" w:space="0" w:color="auto"/>
            </w:tcBorders>
          </w:tcPr>
          <w:p w14:paraId="1D3EF8F2" w14:textId="66322764" w:rsidR="001E06FF" w:rsidRDefault="001E06FF" w:rsidP="00126ACF">
            <w:pPr>
              <w:contextualSpacing/>
              <w:jc w:val="center"/>
              <w:rPr>
                <w:rFonts w:asciiTheme="minorHAnsi" w:hAnsiTheme="minorHAnsi" w:cs="Arial"/>
                <w:noProof/>
              </w:rPr>
            </w:pPr>
            <w:r>
              <w:rPr>
                <w:rFonts w:asciiTheme="minorHAnsi" w:hAnsiTheme="minorHAnsi" w:cs="Arial"/>
                <w:noProof/>
              </w:rPr>
              <w:t>£46.80</w:t>
            </w:r>
          </w:p>
        </w:tc>
        <w:tc>
          <w:tcPr>
            <w:tcW w:w="1559" w:type="dxa"/>
            <w:tcBorders>
              <w:top w:val="single" w:sz="4" w:space="0" w:color="auto"/>
              <w:left w:val="single" w:sz="4" w:space="0" w:color="auto"/>
              <w:bottom w:val="single" w:sz="4" w:space="0" w:color="auto"/>
              <w:right w:val="single" w:sz="4" w:space="0" w:color="auto"/>
            </w:tcBorders>
          </w:tcPr>
          <w:p w14:paraId="13E130A9" w14:textId="73591DB4" w:rsidR="001E06FF" w:rsidRPr="00FD318E" w:rsidRDefault="001E06FF" w:rsidP="001E06FF">
            <w:pPr>
              <w:contextualSpacing/>
              <w:jc w:val="center"/>
              <w:rPr>
                <w:rFonts w:asciiTheme="minorHAnsi" w:hAnsiTheme="minorHAnsi" w:cs="Arial"/>
                <w:noProof/>
              </w:rPr>
            </w:pPr>
            <w:r>
              <w:rPr>
                <w:rFonts w:asciiTheme="minorHAnsi" w:hAnsiTheme="minorHAnsi" w:cs="Arial"/>
                <w:noProof/>
              </w:rPr>
              <w:t>£7</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12F42491"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6D36DD">
              <w:rPr>
                <w:rFonts w:asciiTheme="minorHAnsi" w:hAnsiTheme="minorHAnsi" w:cs="Arial"/>
                <w:noProof/>
              </w:rPr>
              <w:t>566.09</w:t>
            </w:r>
          </w:p>
        </w:tc>
        <w:tc>
          <w:tcPr>
            <w:tcW w:w="1559" w:type="dxa"/>
            <w:tcBorders>
              <w:top w:val="single" w:sz="4" w:space="0" w:color="auto"/>
              <w:left w:val="single" w:sz="4" w:space="0" w:color="auto"/>
              <w:bottom w:val="single" w:sz="4" w:space="0" w:color="auto"/>
              <w:right w:val="single" w:sz="4" w:space="0" w:color="auto"/>
            </w:tcBorders>
          </w:tcPr>
          <w:p w14:paraId="3C09871B" w14:textId="23AE9E48" w:rsidR="00B90902" w:rsidRPr="00FD318E" w:rsidRDefault="00F6252A" w:rsidP="00B90902">
            <w:pPr>
              <w:contextualSpacing/>
              <w:jc w:val="center"/>
              <w:rPr>
                <w:rFonts w:asciiTheme="minorHAnsi" w:hAnsiTheme="minorHAnsi" w:cs="Arial"/>
                <w:noProof/>
              </w:rPr>
            </w:pPr>
            <w:r>
              <w:rPr>
                <w:rFonts w:asciiTheme="minorHAnsi" w:hAnsiTheme="minorHAnsi" w:cs="Arial"/>
                <w:noProof/>
              </w:rPr>
              <w:t>£</w:t>
            </w:r>
            <w:r w:rsidR="006D36DD">
              <w:rPr>
                <w:rFonts w:asciiTheme="minorHAnsi" w:hAnsiTheme="minorHAnsi" w:cs="Arial"/>
                <w:noProof/>
              </w:rPr>
              <w:t>7</w:t>
            </w: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77777777"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1958</w:t>
            </w:r>
          </w:p>
          <w:p w14:paraId="10C845CD" w14:textId="77777777" w:rsid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w:t>
            </w:r>
            <w:r w:rsidR="006D36DD">
              <w:rPr>
                <w:rFonts w:asciiTheme="minorHAnsi" w:hAnsiTheme="minorHAnsi" w:cs="Arial"/>
                <w:b/>
                <w:bCs/>
                <w:noProof/>
              </w:rPr>
              <w:t>961</w:t>
            </w:r>
          </w:p>
          <w:p w14:paraId="5D876527" w14:textId="18FB8E85" w:rsidR="006D36DD" w:rsidRPr="006D36DD" w:rsidRDefault="006D36DD" w:rsidP="00F6252A">
            <w:pPr>
              <w:contextualSpacing/>
              <w:jc w:val="center"/>
              <w:rPr>
                <w:rFonts w:asciiTheme="minorHAnsi" w:hAnsiTheme="minorHAnsi" w:cs="Arial"/>
                <w:b/>
                <w:bCs/>
                <w:noProof/>
              </w:rPr>
            </w:pPr>
            <w:r>
              <w:rPr>
                <w:rFonts w:asciiTheme="minorHAnsi" w:hAnsiTheme="minorHAnsi" w:cs="Arial"/>
                <w:b/>
                <w:bCs/>
                <w:noProof/>
              </w:rPr>
              <w:t>1965</w:t>
            </w:r>
          </w:p>
        </w:tc>
        <w:tc>
          <w:tcPr>
            <w:tcW w:w="2133" w:type="dxa"/>
          </w:tcPr>
          <w:p w14:paraId="0B9DA90F" w14:textId="77777777" w:rsidR="00F6252A" w:rsidRPr="00F6252A" w:rsidRDefault="00F6252A" w:rsidP="006D36DD">
            <w:pPr>
              <w:contextualSpacing/>
              <w:jc w:val="center"/>
              <w:rPr>
                <w:rFonts w:asciiTheme="minorHAnsi" w:hAnsiTheme="minorHAnsi" w:cs="Arial"/>
                <w:noProof/>
              </w:rPr>
            </w:pPr>
            <w:r w:rsidRPr="00F6252A">
              <w:rPr>
                <w:rFonts w:asciiTheme="minorHAnsi" w:hAnsiTheme="minorHAnsi" w:cs="Arial"/>
                <w:noProof/>
              </w:rPr>
              <w:t>£370</w:t>
            </w:r>
          </w:p>
          <w:p w14:paraId="0C451355" w14:textId="77777777" w:rsidR="006D36DD" w:rsidRDefault="006D36DD" w:rsidP="006D36DD">
            <w:pPr>
              <w:contextualSpacing/>
              <w:jc w:val="center"/>
              <w:rPr>
                <w:rFonts w:asciiTheme="minorHAnsi" w:hAnsiTheme="minorHAnsi" w:cs="Arial"/>
                <w:noProof/>
              </w:rPr>
            </w:pPr>
            <w:r>
              <w:rPr>
                <w:rFonts w:asciiTheme="minorHAnsi" w:hAnsiTheme="minorHAnsi" w:cs="Arial"/>
                <w:noProof/>
              </w:rPr>
              <w:t xml:space="preserve">£119.22 </w:t>
            </w:r>
          </w:p>
          <w:p w14:paraId="7C3B4168" w14:textId="0334664C" w:rsidR="006D36DD" w:rsidRPr="00F6252A" w:rsidRDefault="006D36DD" w:rsidP="006D36DD">
            <w:pPr>
              <w:contextualSpacing/>
              <w:jc w:val="center"/>
              <w:rPr>
                <w:rFonts w:asciiTheme="minorHAnsi" w:hAnsiTheme="minorHAnsi" w:cs="Arial"/>
                <w:noProof/>
              </w:rPr>
            </w:pPr>
            <w:r>
              <w:rPr>
                <w:rFonts w:asciiTheme="minorHAnsi" w:hAnsiTheme="minorHAnsi" w:cs="Arial"/>
                <w:noProof/>
              </w:rPr>
              <w:t>£33.90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228638F1"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F6252A">
              <w:rPr>
                <w:rFonts w:asciiTheme="minorHAnsi" w:hAnsiTheme="minorHAnsi" w:cs="Arial"/>
                <w:b/>
                <w:noProof/>
              </w:rPr>
              <w:t>3,</w:t>
            </w:r>
            <w:r w:rsidR="006D36DD">
              <w:rPr>
                <w:rFonts w:asciiTheme="minorHAnsi" w:hAnsiTheme="minorHAnsi" w:cs="Arial"/>
                <w:b/>
                <w:noProof/>
              </w:rPr>
              <w:t>178.40</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1730E7DA" w14:textId="0E13B4AC" w:rsidR="00264A03" w:rsidRPr="00AA19AE" w:rsidRDefault="00FD6CDC" w:rsidP="00961B1A">
      <w:pPr>
        <w:pStyle w:val="ListParagraph"/>
        <w:numPr>
          <w:ilvl w:val="0"/>
          <w:numId w:val="47"/>
        </w:numPr>
        <w:rPr>
          <w:rFonts w:asciiTheme="minorHAnsi" w:hAnsiTheme="minorHAnsi" w:cs="Arial"/>
          <w:b/>
          <w:bCs/>
        </w:rPr>
      </w:pPr>
      <w:r w:rsidRPr="00AA19AE">
        <w:rPr>
          <w:rFonts w:asciiTheme="minorHAnsi" w:hAnsiTheme="minorHAnsi" w:cs="Arial"/>
          <w:b/>
          <w:bCs/>
        </w:rPr>
        <w:t>Items for the next Agenda</w:t>
      </w:r>
      <w:r w:rsidR="00AA19AE">
        <w:rPr>
          <w:rFonts w:asciiTheme="minorHAnsi" w:hAnsiTheme="minorHAnsi" w:cs="Arial"/>
          <w:b/>
          <w:bCs/>
        </w:rPr>
        <w:t xml:space="preserve"> - </w:t>
      </w:r>
      <w:r w:rsidR="00AA19AE">
        <w:rPr>
          <w:rFonts w:asciiTheme="minorHAnsi" w:hAnsiTheme="minorHAnsi" w:cs="Arial"/>
        </w:rPr>
        <w:t>Tonnage limitation, enforcement at Starling’s Green, speed lim</w:t>
      </w:r>
      <w:r w:rsidR="006F2FAD">
        <w:rPr>
          <w:rFonts w:asciiTheme="minorHAnsi" w:hAnsiTheme="minorHAnsi" w:cs="Arial"/>
        </w:rPr>
        <w:t>it at the Mills, Village Sign, P</w:t>
      </w:r>
      <w:r w:rsidR="00AA19AE">
        <w:rPr>
          <w:rFonts w:asciiTheme="minorHAnsi" w:hAnsiTheme="minorHAnsi" w:cs="Arial"/>
        </w:rPr>
        <w:t xml:space="preserve">olicies. </w:t>
      </w:r>
    </w:p>
    <w:p w14:paraId="4A3B5E20" w14:textId="77777777" w:rsidR="00264A03" w:rsidRDefault="00264A03" w:rsidP="00264A03">
      <w:pPr>
        <w:pStyle w:val="ListParagraph"/>
        <w:rPr>
          <w:rFonts w:asciiTheme="minorHAnsi" w:hAnsiTheme="minorHAnsi" w:cs="Arial"/>
          <w:b/>
          <w:bCs/>
        </w:rPr>
      </w:pPr>
    </w:p>
    <w:p w14:paraId="5C8FCF18" w14:textId="66FBAC5F" w:rsidR="0022688B" w:rsidRPr="0065667C" w:rsidRDefault="0022688B" w:rsidP="0093005D">
      <w:pPr>
        <w:pStyle w:val="ListParagraph"/>
        <w:numPr>
          <w:ilvl w:val="0"/>
          <w:numId w:val="47"/>
        </w:numPr>
        <w:rPr>
          <w:rFonts w:asciiTheme="minorHAnsi" w:hAnsiTheme="minorHAnsi" w:cs="Arial"/>
          <w:b/>
          <w:bCs/>
        </w:rPr>
      </w:pPr>
      <w:r w:rsidRPr="0065667C">
        <w:rPr>
          <w:rFonts w:asciiTheme="minorHAnsi" w:hAnsiTheme="minorHAnsi" w:cs="Arial"/>
          <w:b/>
          <w:bCs/>
        </w:rPr>
        <w:t>Access Licence over Village Green at Hill Green.</w:t>
      </w:r>
    </w:p>
    <w:p w14:paraId="3A79CCB8" w14:textId="1B222060" w:rsidR="00B37CF9" w:rsidRPr="00AA19AE" w:rsidRDefault="0022688B" w:rsidP="0022688B">
      <w:pPr>
        <w:pStyle w:val="ListParagraph"/>
        <w:rPr>
          <w:rFonts w:asciiTheme="minorHAnsi" w:hAnsiTheme="minorHAnsi" w:cs="Arial"/>
          <w:b/>
        </w:rPr>
      </w:pPr>
      <w:r w:rsidRPr="0065667C">
        <w:rPr>
          <w:rFonts w:asciiTheme="minorHAnsi" w:hAnsiTheme="minorHAnsi" w:cs="Arial"/>
          <w:bCs/>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00B37CF9" w:rsidRPr="0065667C">
        <w:rPr>
          <w:rFonts w:asciiTheme="minorHAnsi" w:hAnsiTheme="minorHAnsi" w:cs="Arial"/>
          <w:bCs/>
        </w:rPr>
        <w:t>.</w:t>
      </w:r>
      <w:r w:rsidR="00AA19AE">
        <w:rPr>
          <w:rFonts w:asciiTheme="minorHAnsi" w:hAnsiTheme="minorHAnsi" w:cs="Arial"/>
          <w:bCs/>
        </w:rPr>
        <w:t xml:space="preserve"> </w:t>
      </w:r>
      <w:bookmarkStart w:id="3" w:name="_Hlk80368974"/>
      <w:r w:rsidR="00AA19AE">
        <w:rPr>
          <w:rFonts w:asciiTheme="minorHAnsi" w:hAnsiTheme="minorHAnsi" w:cs="Arial"/>
          <w:b/>
        </w:rPr>
        <w:t xml:space="preserve">P: Cllr Gill, S: Cllr Clayton, Against: Cllr Couchman, In favour – Cllrs Gill, Clayton, Carter, Ryan, Barrow, and Stanford. A named vote was requested. </w:t>
      </w:r>
    </w:p>
    <w:bookmarkEnd w:id="3"/>
    <w:p w14:paraId="03357C2E" w14:textId="6122CA9B" w:rsidR="009B763A" w:rsidRPr="00F7005F" w:rsidRDefault="00AA19AE" w:rsidP="00264A03">
      <w:pPr>
        <w:pStyle w:val="ListParagraph"/>
        <w:rPr>
          <w:rFonts w:asciiTheme="minorHAnsi" w:hAnsiTheme="minorHAnsi" w:cs="Arial"/>
          <w:bCs/>
        </w:rPr>
      </w:pPr>
      <w:r>
        <w:rPr>
          <w:rFonts w:asciiTheme="minorHAnsi" w:hAnsiTheme="minorHAnsi" w:cs="Arial"/>
          <w:bCs/>
        </w:rPr>
        <w:t>C</w:t>
      </w:r>
      <w:r w:rsidR="00B37CF9" w:rsidRPr="0065667C">
        <w:rPr>
          <w:rFonts w:asciiTheme="minorHAnsi" w:hAnsiTheme="minorHAnsi" w:cs="Arial"/>
          <w:bCs/>
        </w:rPr>
        <w:t>orrespondence from third party’s solicitor</w:t>
      </w:r>
      <w:r w:rsidR="0022688B" w:rsidRPr="0065667C">
        <w:rPr>
          <w:rFonts w:asciiTheme="minorHAnsi" w:hAnsiTheme="minorHAnsi" w:cs="Arial"/>
          <w:bCs/>
        </w:rPr>
        <w:t xml:space="preserve"> </w:t>
      </w:r>
      <w:r>
        <w:rPr>
          <w:rFonts w:asciiTheme="minorHAnsi" w:hAnsiTheme="minorHAnsi" w:cs="Arial"/>
          <w:bCs/>
        </w:rPr>
        <w:t xml:space="preserve">was </w:t>
      </w:r>
      <w:r w:rsidRPr="00F7005F">
        <w:rPr>
          <w:rFonts w:asciiTheme="minorHAnsi" w:hAnsiTheme="minorHAnsi" w:cs="Arial"/>
          <w:bCs/>
        </w:rPr>
        <w:t>considered</w:t>
      </w:r>
      <w:r w:rsidR="00FB4A25" w:rsidRPr="00F7005F">
        <w:rPr>
          <w:rFonts w:asciiTheme="minorHAnsi" w:hAnsiTheme="minorHAnsi" w:cs="Arial"/>
          <w:bCs/>
        </w:rPr>
        <w:t xml:space="preserve"> and determined to contact solicitors for initial advice. </w:t>
      </w:r>
      <w:r w:rsidR="00FB4A25" w:rsidRPr="00F7005F">
        <w:rPr>
          <w:rFonts w:asciiTheme="minorHAnsi" w:hAnsiTheme="minorHAnsi" w:cs="Arial"/>
          <w:b/>
        </w:rPr>
        <w:t>P</w:t>
      </w:r>
      <w:r w:rsidR="00E717BF" w:rsidRPr="00F7005F">
        <w:rPr>
          <w:rFonts w:asciiTheme="minorHAnsi" w:hAnsiTheme="minorHAnsi" w:cs="Arial"/>
          <w:b/>
        </w:rPr>
        <w:t xml:space="preserve">: Cllr </w:t>
      </w:r>
      <w:r w:rsidR="00F7005F" w:rsidRPr="00F7005F">
        <w:rPr>
          <w:rFonts w:asciiTheme="minorHAnsi" w:hAnsiTheme="minorHAnsi" w:cs="Arial"/>
          <w:b/>
        </w:rPr>
        <w:t>Gill,</w:t>
      </w:r>
      <w:r w:rsidRPr="00F7005F">
        <w:rPr>
          <w:rFonts w:asciiTheme="minorHAnsi" w:hAnsiTheme="minorHAnsi" w:cs="Arial"/>
          <w:b/>
        </w:rPr>
        <w:t xml:space="preserve"> </w:t>
      </w:r>
      <w:r w:rsidR="00FB4A25" w:rsidRPr="00F7005F">
        <w:rPr>
          <w:rFonts w:asciiTheme="minorHAnsi" w:hAnsiTheme="minorHAnsi" w:cs="Arial"/>
          <w:b/>
        </w:rPr>
        <w:t>S</w:t>
      </w:r>
      <w:r w:rsidR="00F7005F" w:rsidRPr="00F7005F">
        <w:rPr>
          <w:rFonts w:asciiTheme="minorHAnsi" w:hAnsiTheme="minorHAnsi" w:cs="Arial"/>
          <w:b/>
        </w:rPr>
        <w:t>: Cllr Clayton, All in fav</w:t>
      </w:r>
    </w:p>
    <w:p w14:paraId="63EA9C9F" w14:textId="5A5494C3" w:rsidR="00AA19AE" w:rsidRPr="00AA19AE" w:rsidRDefault="00493D56" w:rsidP="00AA19AE">
      <w:pPr>
        <w:pStyle w:val="ListParagraph"/>
        <w:numPr>
          <w:ilvl w:val="0"/>
          <w:numId w:val="47"/>
        </w:numPr>
        <w:rPr>
          <w:rFonts w:asciiTheme="minorHAnsi" w:hAnsiTheme="minorHAnsi" w:cs="Arial"/>
          <w:b/>
          <w:bCs/>
        </w:rPr>
      </w:pPr>
      <w:r>
        <w:rPr>
          <w:rFonts w:asciiTheme="minorHAnsi" w:hAnsiTheme="minorHAnsi" w:cs="Arial"/>
          <w:b/>
        </w:rPr>
        <w:t xml:space="preserve">Potential </w:t>
      </w:r>
      <w:r w:rsidRPr="00493D56">
        <w:rPr>
          <w:rFonts w:asciiTheme="minorHAnsi" w:hAnsiTheme="minorHAnsi" w:cs="Arial"/>
          <w:b/>
        </w:rPr>
        <w:t>Dispute</w:t>
      </w:r>
      <w:r>
        <w:rPr>
          <w:rFonts w:asciiTheme="minorHAnsi" w:hAnsiTheme="minorHAnsi" w:cs="Arial"/>
          <w:bCs/>
        </w:rPr>
        <w:t xml:space="preserve"> - </w:t>
      </w:r>
      <w:r w:rsidRPr="00493D56">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sidR="00265147">
        <w:rPr>
          <w:rFonts w:asciiTheme="minorHAnsi" w:hAnsiTheme="minorHAnsi" w:cs="Arial"/>
          <w:bCs/>
        </w:rPr>
        <w:t xml:space="preserve">potential </w:t>
      </w:r>
      <w:r w:rsidRPr="00493D56">
        <w:rPr>
          <w:rFonts w:asciiTheme="minorHAnsi" w:hAnsiTheme="minorHAnsi" w:cs="Arial"/>
          <w:bCs/>
        </w:rPr>
        <w:t>dispute.</w:t>
      </w:r>
      <w:r w:rsidR="00AA19AE">
        <w:rPr>
          <w:rFonts w:asciiTheme="minorHAnsi" w:hAnsiTheme="minorHAnsi" w:cs="Arial"/>
          <w:bCs/>
        </w:rPr>
        <w:t xml:space="preserve"> </w:t>
      </w:r>
      <w:r w:rsidR="00AA19AE" w:rsidRPr="00AA19AE">
        <w:rPr>
          <w:rFonts w:asciiTheme="minorHAnsi" w:hAnsiTheme="minorHAnsi" w:cs="Arial"/>
          <w:b/>
          <w:bCs/>
        </w:rPr>
        <w:t>P: Cllr Gill, S: Cllr C</w:t>
      </w:r>
      <w:r w:rsidR="00F7005F">
        <w:rPr>
          <w:rFonts w:asciiTheme="minorHAnsi" w:hAnsiTheme="minorHAnsi" w:cs="Arial"/>
          <w:b/>
          <w:bCs/>
        </w:rPr>
        <w:t>arter</w:t>
      </w:r>
      <w:r w:rsidR="00AA19AE" w:rsidRPr="00AA19AE">
        <w:rPr>
          <w:rFonts w:asciiTheme="minorHAnsi" w:hAnsiTheme="minorHAnsi" w:cs="Arial"/>
          <w:b/>
          <w:bCs/>
        </w:rPr>
        <w:t xml:space="preserve">, Against: Cllr Couchman, In favour – Cllrs Gill, Clayton, Carter, Ryan, Barrow, and Stanford. A named vote was requested. </w:t>
      </w:r>
    </w:p>
    <w:p w14:paraId="22A5A75A" w14:textId="0AC0F0A9" w:rsidR="00493D56" w:rsidRPr="00F7005F" w:rsidRDefault="00D65CA0" w:rsidP="00493D56">
      <w:pPr>
        <w:pStyle w:val="ListParagraph"/>
        <w:rPr>
          <w:rFonts w:asciiTheme="minorHAnsi" w:hAnsiTheme="minorHAnsi" w:cs="Arial"/>
          <w:b/>
        </w:rPr>
      </w:pPr>
      <w:r>
        <w:rPr>
          <w:rFonts w:asciiTheme="minorHAnsi" w:hAnsiTheme="minorHAnsi" w:cs="Arial"/>
          <w:bCs/>
        </w:rPr>
        <w:lastRenderedPageBreak/>
        <w:t>An</w:t>
      </w:r>
      <w:r w:rsidR="00265147">
        <w:rPr>
          <w:rFonts w:asciiTheme="minorHAnsi" w:hAnsiTheme="minorHAnsi" w:cs="Arial"/>
          <w:bCs/>
        </w:rPr>
        <w:t xml:space="preserve"> update on </w:t>
      </w:r>
      <w:r w:rsidR="00304425" w:rsidRPr="005463B0">
        <w:rPr>
          <w:rFonts w:asciiTheme="minorHAnsi" w:hAnsiTheme="minorHAnsi" w:cs="Arial"/>
          <w:bCs/>
        </w:rPr>
        <w:t xml:space="preserve">Parish Land at Roast Green </w:t>
      </w:r>
      <w:r>
        <w:rPr>
          <w:rFonts w:asciiTheme="minorHAnsi" w:hAnsiTheme="minorHAnsi" w:cs="Arial"/>
          <w:bCs/>
        </w:rPr>
        <w:t>was received</w:t>
      </w:r>
      <w:r w:rsidR="00F7005F">
        <w:rPr>
          <w:rFonts w:asciiTheme="minorHAnsi" w:hAnsiTheme="minorHAnsi" w:cs="Arial"/>
          <w:bCs/>
        </w:rPr>
        <w:t xml:space="preserve">. It was determined </w:t>
      </w:r>
      <w:r w:rsidR="00F7005F" w:rsidRPr="00F7005F">
        <w:rPr>
          <w:rFonts w:asciiTheme="minorHAnsi" w:hAnsiTheme="minorHAnsi" w:cs="Arial"/>
          <w:bCs/>
        </w:rPr>
        <w:t>that t</w:t>
      </w:r>
      <w:r w:rsidR="006A5D0A" w:rsidRPr="00F7005F">
        <w:rPr>
          <w:rFonts w:asciiTheme="minorHAnsi" w:hAnsiTheme="minorHAnsi" w:cs="Arial"/>
          <w:bCs/>
        </w:rPr>
        <w:t>he</w:t>
      </w:r>
      <w:r w:rsidR="006F2FAD" w:rsidRPr="00F7005F">
        <w:rPr>
          <w:rFonts w:asciiTheme="minorHAnsi" w:hAnsiTheme="minorHAnsi" w:cs="Arial"/>
          <w:bCs/>
        </w:rPr>
        <w:t xml:space="preserve"> Parish L</w:t>
      </w:r>
      <w:r w:rsidR="006A5D0A" w:rsidRPr="00F7005F">
        <w:rPr>
          <w:rFonts w:asciiTheme="minorHAnsi" w:hAnsiTheme="minorHAnsi" w:cs="Arial"/>
          <w:bCs/>
        </w:rPr>
        <w:t>and</w:t>
      </w:r>
      <w:r w:rsidR="00FB4A25" w:rsidRPr="00F7005F">
        <w:rPr>
          <w:rFonts w:asciiTheme="minorHAnsi" w:hAnsiTheme="minorHAnsi" w:cs="Arial"/>
          <w:bCs/>
        </w:rPr>
        <w:t xml:space="preserve"> had not been encroached upon and </w:t>
      </w:r>
      <w:r w:rsidR="00F7005F">
        <w:rPr>
          <w:rFonts w:asciiTheme="minorHAnsi" w:hAnsiTheme="minorHAnsi" w:cs="Arial"/>
          <w:bCs/>
        </w:rPr>
        <w:t>the C</w:t>
      </w:r>
      <w:r w:rsidR="00FB4A25" w:rsidRPr="00F7005F">
        <w:rPr>
          <w:rFonts w:asciiTheme="minorHAnsi" w:hAnsiTheme="minorHAnsi" w:cs="Arial"/>
          <w:bCs/>
        </w:rPr>
        <w:t xml:space="preserve">lerk </w:t>
      </w:r>
      <w:r w:rsidR="00F7005F">
        <w:rPr>
          <w:rFonts w:asciiTheme="minorHAnsi" w:hAnsiTheme="minorHAnsi" w:cs="Arial"/>
          <w:bCs/>
        </w:rPr>
        <w:t xml:space="preserve">was </w:t>
      </w:r>
      <w:r w:rsidR="00FB4A25" w:rsidRPr="00F7005F">
        <w:rPr>
          <w:rFonts w:asciiTheme="minorHAnsi" w:hAnsiTheme="minorHAnsi" w:cs="Arial"/>
          <w:bCs/>
        </w:rPr>
        <w:t xml:space="preserve">instructed to write to </w:t>
      </w:r>
      <w:r w:rsidR="00163B32" w:rsidRPr="00F7005F">
        <w:rPr>
          <w:rFonts w:asciiTheme="minorHAnsi" w:hAnsiTheme="minorHAnsi" w:cs="Arial"/>
          <w:bCs/>
        </w:rPr>
        <w:t xml:space="preserve">neighbouring </w:t>
      </w:r>
      <w:r w:rsidR="00FB4A25" w:rsidRPr="00F7005F">
        <w:rPr>
          <w:rFonts w:asciiTheme="minorHAnsi" w:hAnsiTheme="minorHAnsi" w:cs="Arial"/>
          <w:bCs/>
        </w:rPr>
        <w:t>residents concerning hedge maintenance.</w:t>
      </w:r>
      <w:r w:rsidR="00F7005F">
        <w:rPr>
          <w:rFonts w:asciiTheme="minorHAnsi" w:hAnsiTheme="minorHAnsi" w:cs="Arial"/>
          <w:bCs/>
        </w:rPr>
        <w:t xml:space="preserve"> </w:t>
      </w:r>
      <w:r w:rsidR="00F7005F">
        <w:rPr>
          <w:rFonts w:asciiTheme="minorHAnsi" w:hAnsiTheme="minorHAnsi" w:cs="Arial"/>
          <w:b/>
        </w:rPr>
        <w:t>P: Cllr Stanford, S: Cllr Gill, All in fav.</w:t>
      </w:r>
    </w:p>
    <w:p w14:paraId="65725BDF" w14:textId="354BDA27" w:rsidR="00493D56" w:rsidRDefault="00265147" w:rsidP="00AA19AE">
      <w:pPr>
        <w:pStyle w:val="ListParagraph"/>
        <w:numPr>
          <w:ilvl w:val="0"/>
          <w:numId w:val="47"/>
        </w:numPr>
        <w:rPr>
          <w:rFonts w:asciiTheme="minorHAnsi" w:hAnsiTheme="minorHAnsi" w:cs="Arial"/>
          <w:b/>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AA19AE">
        <w:rPr>
          <w:rFonts w:asciiTheme="minorHAnsi" w:hAnsiTheme="minorHAnsi" w:cs="Arial"/>
          <w:bCs/>
        </w:rPr>
        <w:t xml:space="preserve"> </w:t>
      </w:r>
      <w:r w:rsidR="00AA19AE" w:rsidRPr="00AA19AE">
        <w:rPr>
          <w:rFonts w:asciiTheme="minorHAnsi" w:hAnsiTheme="minorHAnsi" w:cs="Arial"/>
          <w:b/>
          <w:bCs/>
        </w:rPr>
        <w:t xml:space="preserve">P: Cllr Gill, S: Cllr Clayton, Against: Cllr Couchman, In favour – Cllrs Gill, Clayton, Carter, Ryan, Barrow, and Stanford. A named vote was requested. </w:t>
      </w:r>
    </w:p>
    <w:p w14:paraId="357FE912" w14:textId="2984FBD3" w:rsidR="00E717BF" w:rsidRPr="00F7005F" w:rsidRDefault="00E717BF" w:rsidP="00E717BF">
      <w:pPr>
        <w:pStyle w:val="ListParagraph"/>
        <w:rPr>
          <w:rFonts w:asciiTheme="minorHAnsi" w:hAnsiTheme="minorHAnsi" w:cs="Arial"/>
          <w:bCs/>
        </w:rPr>
      </w:pPr>
      <w:r w:rsidRPr="00F7005F">
        <w:rPr>
          <w:rFonts w:asciiTheme="minorHAnsi" w:hAnsiTheme="minorHAnsi" w:cs="Arial"/>
          <w:bCs/>
        </w:rPr>
        <w:t>After clarification, Cllr Couchman determined he had no interest.</w:t>
      </w:r>
    </w:p>
    <w:p w14:paraId="09DB5604" w14:textId="5809DCE0" w:rsidR="009A6D3A" w:rsidRPr="00D62C62" w:rsidRDefault="00D65CA0" w:rsidP="00D62C62">
      <w:pPr>
        <w:pStyle w:val="ListParagraph"/>
        <w:rPr>
          <w:rFonts w:asciiTheme="minorHAnsi" w:hAnsiTheme="minorHAnsi" w:cs="Arial"/>
          <w:bCs/>
        </w:rPr>
      </w:pPr>
      <w:r w:rsidRPr="00F7005F">
        <w:rPr>
          <w:rFonts w:asciiTheme="minorHAnsi" w:hAnsiTheme="minorHAnsi" w:cs="Arial"/>
          <w:bCs/>
        </w:rPr>
        <w:t>A</w:t>
      </w:r>
      <w:r w:rsidR="00493D56" w:rsidRPr="00F7005F">
        <w:rPr>
          <w:rFonts w:asciiTheme="minorHAnsi" w:hAnsiTheme="minorHAnsi" w:cs="Arial"/>
          <w:bCs/>
        </w:rPr>
        <w:t>n update</w:t>
      </w:r>
      <w:r w:rsidR="00FB4A25" w:rsidRPr="00F7005F">
        <w:rPr>
          <w:rFonts w:asciiTheme="minorHAnsi" w:hAnsiTheme="minorHAnsi" w:cs="Arial"/>
          <w:bCs/>
        </w:rPr>
        <w:t xml:space="preserve"> from the Insurer’s solicitor still awaited</w:t>
      </w:r>
      <w:r w:rsidR="00493D56" w:rsidRPr="00F7005F">
        <w:rPr>
          <w:rFonts w:asciiTheme="minorHAnsi" w:hAnsiTheme="minorHAnsi" w:cs="Arial"/>
          <w:bCs/>
        </w:rPr>
        <w:t xml:space="preserve"> on the Village </w:t>
      </w:r>
      <w:r w:rsidR="00493D56">
        <w:rPr>
          <w:rFonts w:asciiTheme="minorHAnsi" w:hAnsiTheme="minorHAnsi" w:cs="Arial"/>
          <w:bCs/>
        </w:rPr>
        <w:t>Green at Butts Green</w:t>
      </w:r>
      <w:r>
        <w:rPr>
          <w:rFonts w:asciiTheme="minorHAnsi" w:hAnsiTheme="minorHAnsi" w:cs="Arial"/>
          <w:bCs/>
        </w:rPr>
        <w:t>.</w:t>
      </w:r>
    </w:p>
    <w:p w14:paraId="095C1E2F" w14:textId="171F29FA" w:rsidR="00BE565F" w:rsidRPr="00AA19AE" w:rsidRDefault="00D62C62" w:rsidP="00AA19AE">
      <w:pPr>
        <w:pStyle w:val="ListParagraph"/>
        <w:numPr>
          <w:ilvl w:val="0"/>
          <w:numId w:val="47"/>
        </w:numPr>
        <w:rPr>
          <w:rFonts w:asciiTheme="minorHAnsi" w:hAnsiTheme="minorHAnsi" w:cs="Arial"/>
          <w:b/>
          <w:bCs/>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r w:rsidR="00AA19AE">
        <w:rPr>
          <w:rFonts w:asciiTheme="minorHAnsi" w:hAnsiTheme="minorHAnsi" w:cs="Arial"/>
          <w:bCs/>
        </w:rPr>
        <w:t xml:space="preserve"> </w:t>
      </w:r>
      <w:r w:rsidR="00AA19AE" w:rsidRPr="00AA19AE">
        <w:rPr>
          <w:rFonts w:asciiTheme="minorHAnsi" w:hAnsiTheme="minorHAnsi" w:cs="Arial"/>
          <w:b/>
          <w:bCs/>
        </w:rPr>
        <w:t xml:space="preserve">P: Cllr Gill, S: Cllr </w:t>
      </w:r>
      <w:r w:rsidR="00F7005F">
        <w:rPr>
          <w:rFonts w:asciiTheme="minorHAnsi" w:hAnsiTheme="minorHAnsi" w:cs="Arial"/>
          <w:b/>
          <w:bCs/>
        </w:rPr>
        <w:t>Stanford</w:t>
      </w:r>
      <w:r w:rsidR="00AA19AE" w:rsidRPr="00AA19AE">
        <w:rPr>
          <w:rFonts w:asciiTheme="minorHAnsi" w:hAnsiTheme="minorHAnsi" w:cs="Arial"/>
          <w:b/>
          <w:bCs/>
        </w:rPr>
        <w:t xml:space="preserve">, Against: Cllr Couchman, In favour – Cllrs Gill, Clayton, Carter, Ryan, Barrow, and Stanford. A named vote was requested. </w:t>
      </w:r>
    </w:p>
    <w:bookmarkEnd w:id="5"/>
    <w:p w14:paraId="3058F17A" w14:textId="5AD13030" w:rsidR="009C1B86" w:rsidRPr="00F7005F" w:rsidRDefault="00D65CA0" w:rsidP="00BE565F">
      <w:pPr>
        <w:pStyle w:val="ListParagraph"/>
        <w:rPr>
          <w:rFonts w:asciiTheme="minorHAnsi" w:hAnsiTheme="minorHAnsi" w:cs="Arial"/>
          <w:bCs/>
        </w:rPr>
      </w:pPr>
      <w:r w:rsidRPr="00F7005F">
        <w:rPr>
          <w:rFonts w:asciiTheme="minorHAnsi" w:hAnsiTheme="minorHAnsi" w:cs="Arial"/>
          <w:bCs/>
        </w:rPr>
        <w:t>A</w:t>
      </w:r>
      <w:r w:rsidR="00E12479" w:rsidRPr="00F7005F">
        <w:rPr>
          <w:rFonts w:asciiTheme="minorHAnsi" w:hAnsiTheme="minorHAnsi" w:cs="Arial"/>
          <w:bCs/>
        </w:rPr>
        <w:t>n update</w:t>
      </w:r>
      <w:r w:rsidRPr="00F7005F">
        <w:rPr>
          <w:rFonts w:asciiTheme="minorHAnsi" w:hAnsiTheme="minorHAnsi" w:cs="Arial"/>
          <w:bCs/>
        </w:rPr>
        <w:t xml:space="preserve"> was received</w:t>
      </w:r>
      <w:r w:rsidR="00FB4A25" w:rsidRPr="00F7005F">
        <w:rPr>
          <w:rFonts w:asciiTheme="minorHAnsi" w:hAnsiTheme="minorHAnsi" w:cs="Arial"/>
          <w:bCs/>
        </w:rPr>
        <w:t xml:space="preserve"> </w:t>
      </w:r>
      <w:r w:rsidR="00163B32" w:rsidRPr="00F7005F">
        <w:rPr>
          <w:rFonts w:asciiTheme="minorHAnsi" w:hAnsiTheme="minorHAnsi" w:cs="Arial"/>
          <w:bCs/>
        </w:rPr>
        <w:t>on the I</w:t>
      </w:r>
      <w:r w:rsidR="00FB4A25" w:rsidRPr="00F7005F">
        <w:rPr>
          <w:rFonts w:asciiTheme="minorHAnsi" w:hAnsiTheme="minorHAnsi" w:cs="Arial"/>
          <w:bCs/>
        </w:rPr>
        <w:t>nsurer’s</w:t>
      </w:r>
      <w:r w:rsidR="00163B32" w:rsidRPr="00F7005F">
        <w:rPr>
          <w:rFonts w:asciiTheme="minorHAnsi" w:hAnsiTheme="minorHAnsi" w:cs="Arial"/>
          <w:bCs/>
        </w:rPr>
        <w:t xml:space="preserve"> S</w:t>
      </w:r>
      <w:r w:rsidR="00FB4A25" w:rsidRPr="00F7005F">
        <w:rPr>
          <w:rFonts w:asciiTheme="minorHAnsi" w:hAnsiTheme="minorHAnsi" w:cs="Arial"/>
          <w:bCs/>
        </w:rPr>
        <w:t xml:space="preserve">olicitor’s legal advice received that day. </w:t>
      </w:r>
      <w:r w:rsidR="00F7005F">
        <w:rPr>
          <w:rFonts w:asciiTheme="minorHAnsi" w:hAnsiTheme="minorHAnsi" w:cs="Arial"/>
          <w:bCs/>
        </w:rPr>
        <w:t xml:space="preserve">The </w:t>
      </w:r>
      <w:r w:rsidR="00FB4A25" w:rsidRPr="00F7005F">
        <w:rPr>
          <w:rFonts w:asciiTheme="minorHAnsi" w:hAnsiTheme="minorHAnsi" w:cs="Arial"/>
          <w:bCs/>
        </w:rPr>
        <w:t>Dispute Committee</w:t>
      </w:r>
      <w:r w:rsidR="00F7005F">
        <w:rPr>
          <w:rFonts w:asciiTheme="minorHAnsi" w:hAnsiTheme="minorHAnsi" w:cs="Arial"/>
          <w:bCs/>
        </w:rPr>
        <w:t xml:space="preserve"> were to meet as soon as possible following the meeting. </w:t>
      </w:r>
    </w:p>
    <w:p w14:paraId="078C8EC1" w14:textId="77777777" w:rsidR="00E97443" w:rsidRDefault="00E97443" w:rsidP="00BE565F">
      <w:pPr>
        <w:pStyle w:val="ListParagraph"/>
        <w:rPr>
          <w:rFonts w:asciiTheme="minorHAnsi" w:hAnsiTheme="minorHAnsi" w:cs="Arial"/>
          <w:bCs/>
        </w:rPr>
      </w:pPr>
    </w:p>
    <w:p w14:paraId="7206C2E4" w14:textId="3C636F46" w:rsidR="0026428C" w:rsidRDefault="00F7005F" w:rsidP="0026428C">
      <w:pPr>
        <w:pStyle w:val="ListParagraph"/>
        <w:rPr>
          <w:rFonts w:asciiTheme="minorHAnsi" w:hAnsiTheme="minorHAnsi" w:cs="Arial"/>
          <w:b/>
        </w:rPr>
      </w:pPr>
      <w:r>
        <w:rPr>
          <w:rFonts w:asciiTheme="minorHAnsi" w:hAnsiTheme="minorHAnsi" w:cs="Arial"/>
          <w:b/>
        </w:rPr>
        <w:t>The Meeting closed at 10.15pm.</w:t>
      </w:r>
    </w:p>
    <w:p w14:paraId="5EB22527" w14:textId="6F127EA2"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D62C62">
        <w:rPr>
          <w:rFonts w:asciiTheme="minorHAnsi" w:hAnsiTheme="minorHAnsi" w:cs="Arial"/>
          <w:b/>
        </w:rPr>
        <w:t>13</w:t>
      </w:r>
      <w:r w:rsidR="00D62C62" w:rsidRPr="00D62C62">
        <w:rPr>
          <w:rFonts w:asciiTheme="minorHAnsi" w:hAnsiTheme="minorHAnsi" w:cs="Arial"/>
          <w:b/>
          <w:vertAlign w:val="superscript"/>
        </w:rPr>
        <w:t>th</w:t>
      </w:r>
      <w:r w:rsidR="00D62C62">
        <w:rPr>
          <w:rFonts w:asciiTheme="minorHAnsi" w:hAnsiTheme="minorHAnsi" w:cs="Arial"/>
          <w:b/>
        </w:rPr>
        <w:t xml:space="preserve"> September</w:t>
      </w:r>
      <w:r w:rsidR="00493D56">
        <w:rPr>
          <w:rFonts w:asciiTheme="minorHAnsi" w:hAnsiTheme="minorHAnsi" w:cs="Arial"/>
          <w:b/>
        </w:rPr>
        <w:t xml:space="preserve"> 2021</w:t>
      </w:r>
    </w:p>
    <w:p w14:paraId="03294B1D" w14:textId="05C6AF3D" w:rsidR="00F71E0F" w:rsidRPr="00FD318E" w:rsidRDefault="00F71E0F" w:rsidP="009C1B86">
      <w:pPr>
        <w:ind w:left="709" w:hanging="142"/>
        <w:rPr>
          <w:rFonts w:asciiTheme="minorHAnsi" w:hAnsiTheme="minorHAnsi" w:cs="Arial"/>
        </w:rPr>
      </w:pPr>
    </w:p>
    <w:sectPr w:rsidR="00F71E0F" w:rsidRPr="00FD318E" w:rsidSect="004B30B2">
      <w:headerReference w:type="even" r:id="rId9"/>
      <w:headerReference w:type="default" r:id="rId10"/>
      <w:footerReference w:type="even" r:id="rId11"/>
      <w:footerReference w:type="default" r:id="rId12"/>
      <w:headerReference w:type="first" r:id="rId13"/>
      <w:footerReference w:type="first" r:id="rId14"/>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DDE8" w14:textId="77777777" w:rsidR="001D2C54" w:rsidRDefault="001D2C54" w:rsidP="005D09F4">
      <w:r>
        <w:separator/>
      </w:r>
    </w:p>
  </w:endnote>
  <w:endnote w:type="continuationSeparator" w:id="0">
    <w:p w14:paraId="136522B6" w14:textId="77777777" w:rsidR="001D2C54" w:rsidRDefault="001D2C5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6A990" w14:textId="77777777" w:rsidR="00313B40" w:rsidRDefault="00313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DAD7" w14:textId="77777777" w:rsidR="00313B40" w:rsidRDefault="00313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C0C3" w14:textId="77777777" w:rsidR="00313B40" w:rsidRDefault="00313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D707" w14:textId="77777777" w:rsidR="001D2C54" w:rsidRDefault="001D2C54" w:rsidP="005D09F4">
      <w:r>
        <w:separator/>
      </w:r>
    </w:p>
  </w:footnote>
  <w:footnote w:type="continuationSeparator" w:id="0">
    <w:p w14:paraId="12D5029A" w14:textId="77777777" w:rsidR="001D2C54" w:rsidRDefault="001D2C54"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D317" w14:textId="1817E37F" w:rsidR="00313B40" w:rsidRDefault="00313B40">
    <w:pPr>
      <w:pStyle w:val="Header"/>
    </w:pPr>
    <w:r>
      <w:rPr>
        <w:noProof/>
      </w:rPr>
      <w:pict w14:anchorId="38EA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49"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EDEA" w14:textId="77C6C434" w:rsidR="00313B40" w:rsidRDefault="00313B40">
    <w:pPr>
      <w:pStyle w:val="Header"/>
    </w:pPr>
    <w:r>
      <w:rPr>
        <w:noProof/>
      </w:rPr>
      <w:pict w14:anchorId="02B1B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50"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2A34" w14:textId="47D44A39" w:rsidR="00313B40" w:rsidRDefault="00313B40">
    <w:pPr>
      <w:pStyle w:val="Header"/>
    </w:pPr>
    <w:r>
      <w:rPr>
        <w:noProof/>
      </w:rPr>
      <w:pict w14:anchorId="6CDF2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648"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E6377"/>
    <w:multiLevelType w:val="multilevel"/>
    <w:tmpl w:val="A230889E"/>
    <w:lvl w:ilvl="0">
      <w:start w:val="10"/>
      <w:numFmt w:val="decimal"/>
      <w:lvlText w:val="%1."/>
      <w:lvlJc w:val="left"/>
      <w:pPr>
        <w:ind w:left="720" w:hanging="360"/>
      </w:pPr>
      <w:rPr>
        <w:rFonts w:hint="default"/>
        <w:b/>
      </w:rPr>
    </w:lvl>
    <w:lvl w:ilvl="1">
      <w:start w:val="2"/>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7"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9"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5"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1"/>
  </w:num>
  <w:num w:numId="2">
    <w:abstractNumId w:val="12"/>
  </w:num>
  <w:num w:numId="3">
    <w:abstractNumId w:val="16"/>
  </w:num>
  <w:num w:numId="4">
    <w:abstractNumId w:val="35"/>
  </w:num>
  <w:num w:numId="5">
    <w:abstractNumId w:val="27"/>
  </w:num>
  <w:num w:numId="6">
    <w:abstractNumId w:val="5"/>
  </w:num>
  <w:num w:numId="7">
    <w:abstractNumId w:val="9"/>
  </w:num>
  <w:num w:numId="8">
    <w:abstractNumId w:val="10"/>
  </w:num>
  <w:num w:numId="9">
    <w:abstractNumId w:val="42"/>
  </w:num>
  <w:num w:numId="10">
    <w:abstractNumId w:val="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3"/>
  </w:num>
  <w:num w:numId="14">
    <w:abstractNumId w:val="14"/>
  </w:num>
  <w:num w:numId="15">
    <w:abstractNumId w:val="1"/>
  </w:num>
  <w:num w:numId="16">
    <w:abstractNumId w:val="4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34"/>
  </w:num>
  <w:num w:numId="21">
    <w:abstractNumId w:val="40"/>
  </w:num>
  <w:num w:numId="22">
    <w:abstractNumId w:val="36"/>
  </w:num>
  <w:num w:numId="23">
    <w:abstractNumId w:val="33"/>
  </w:num>
  <w:num w:numId="24">
    <w:abstractNumId w:val="20"/>
  </w:num>
  <w:num w:numId="25">
    <w:abstractNumId w:val="15"/>
  </w:num>
  <w:num w:numId="26">
    <w:abstractNumId w:val="8"/>
  </w:num>
  <w:num w:numId="27">
    <w:abstractNumId w:val="39"/>
  </w:num>
  <w:num w:numId="28">
    <w:abstractNumId w:val="4"/>
  </w:num>
  <w:num w:numId="29">
    <w:abstractNumId w:val="26"/>
  </w:num>
  <w:num w:numId="30">
    <w:abstractNumId w:val="2"/>
  </w:num>
  <w:num w:numId="31">
    <w:abstractNumId w:val="22"/>
  </w:num>
  <w:num w:numId="32">
    <w:abstractNumId w:val="25"/>
  </w:num>
  <w:num w:numId="33">
    <w:abstractNumId w:val="28"/>
  </w:num>
  <w:num w:numId="34">
    <w:abstractNumId w:val="11"/>
  </w:num>
  <w:num w:numId="35">
    <w:abstractNumId w:val="29"/>
  </w:num>
  <w:num w:numId="36">
    <w:abstractNumId w:val="18"/>
  </w:num>
  <w:num w:numId="37">
    <w:abstractNumId w:val="3"/>
  </w:num>
  <w:num w:numId="38">
    <w:abstractNumId w:val="23"/>
  </w:num>
  <w:num w:numId="39">
    <w:abstractNumId w:val="43"/>
  </w:num>
  <w:num w:numId="40">
    <w:abstractNumId w:val="17"/>
  </w:num>
  <w:num w:numId="41">
    <w:abstractNumId w:val="31"/>
  </w:num>
  <w:num w:numId="42">
    <w:abstractNumId w:val="37"/>
  </w:num>
  <w:num w:numId="43">
    <w:abstractNumId w:val="6"/>
  </w:num>
  <w:num w:numId="44">
    <w:abstractNumId w:val="38"/>
  </w:num>
  <w:num w:numId="45">
    <w:abstractNumId w:val="21"/>
  </w:num>
  <w:num w:numId="46">
    <w:abstractNumId w:val="3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4E6C"/>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7E3"/>
    <w:rsid w:val="00050F05"/>
    <w:rsid w:val="0005124D"/>
    <w:rsid w:val="000523E6"/>
    <w:rsid w:val="00052A0C"/>
    <w:rsid w:val="00052A38"/>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A656A"/>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254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3B32"/>
    <w:rsid w:val="00165135"/>
    <w:rsid w:val="00165E34"/>
    <w:rsid w:val="00167981"/>
    <w:rsid w:val="001711A4"/>
    <w:rsid w:val="00171C23"/>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C54"/>
    <w:rsid w:val="001D2E8D"/>
    <w:rsid w:val="001D32D2"/>
    <w:rsid w:val="001D354B"/>
    <w:rsid w:val="001D43CF"/>
    <w:rsid w:val="001D4B15"/>
    <w:rsid w:val="001D4D0A"/>
    <w:rsid w:val="001D7705"/>
    <w:rsid w:val="001E0225"/>
    <w:rsid w:val="001E06FF"/>
    <w:rsid w:val="001E11BB"/>
    <w:rsid w:val="001E387B"/>
    <w:rsid w:val="001E3A7B"/>
    <w:rsid w:val="001E43F0"/>
    <w:rsid w:val="001E6B12"/>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0A3"/>
    <w:rsid w:val="00222A48"/>
    <w:rsid w:val="00222B2D"/>
    <w:rsid w:val="00222C04"/>
    <w:rsid w:val="00223049"/>
    <w:rsid w:val="00223A6E"/>
    <w:rsid w:val="00224190"/>
    <w:rsid w:val="00224C73"/>
    <w:rsid w:val="00225C46"/>
    <w:rsid w:val="00226656"/>
    <w:rsid w:val="0022688B"/>
    <w:rsid w:val="00226ACF"/>
    <w:rsid w:val="0022757C"/>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06F"/>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6"/>
    <w:rsid w:val="0031089B"/>
    <w:rsid w:val="00310C54"/>
    <w:rsid w:val="00310D56"/>
    <w:rsid w:val="0031120F"/>
    <w:rsid w:val="003115A0"/>
    <w:rsid w:val="003120D4"/>
    <w:rsid w:val="00312F75"/>
    <w:rsid w:val="00313B40"/>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3E4"/>
    <w:rsid w:val="00397851"/>
    <w:rsid w:val="003A195D"/>
    <w:rsid w:val="003A25D6"/>
    <w:rsid w:val="003A27C9"/>
    <w:rsid w:val="003A3923"/>
    <w:rsid w:val="003A4189"/>
    <w:rsid w:val="003A79CD"/>
    <w:rsid w:val="003A7BCB"/>
    <w:rsid w:val="003A7D96"/>
    <w:rsid w:val="003B03BD"/>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5429"/>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5DE"/>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0C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5B9"/>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1610"/>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5D0A"/>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2FAD"/>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A797E"/>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427C"/>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420"/>
    <w:rsid w:val="00845C12"/>
    <w:rsid w:val="00847589"/>
    <w:rsid w:val="00850473"/>
    <w:rsid w:val="0085051F"/>
    <w:rsid w:val="0085157E"/>
    <w:rsid w:val="008515DB"/>
    <w:rsid w:val="0085258A"/>
    <w:rsid w:val="00852631"/>
    <w:rsid w:val="008540C0"/>
    <w:rsid w:val="008548A9"/>
    <w:rsid w:val="00854BF0"/>
    <w:rsid w:val="008555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C7BF6"/>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5085"/>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4DF3"/>
    <w:rsid w:val="009F52D5"/>
    <w:rsid w:val="009F5B52"/>
    <w:rsid w:val="009F6B6E"/>
    <w:rsid w:val="00A003D3"/>
    <w:rsid w:val="00A00548"/>
    <w:rsid w:val="00A00FB4"/>
    <w:rsid w:val="00A01456"/>
    <w:rsid w:val="00A01548"/>
    <w:rsid w:val="00A0221F"/>
    <w:rsid w:val="00A03281"/>
    <w:rsid w:val="00A053E8"/>
    <w:rsid w:val="00A06013"/>
    <w:rsid w:val="00A065A3"/>
    <w:rsid w:val="00A10BC9"/>
    <w:rsid w:val="00A10C3C"/>
    <w:rsid w:val="00A122C8"/>
    <w:rsid w:val="00A12E0E"/>
    <w:rsid w:val="00A140F3"/>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2E34"/>
    <w:rsid w:val="00A85672"/>
    <w:rsid w:val="00A85F7B"/>
    <w:rsid w:val="00A86DE6"/>
    <w:rsid w:val="00A90175"/>
    <w:rsid w:val="00A9099A"/>
    <w:rsid w:val="00A94B21"/>
    <w:rsid w:val="00A950D1"/>
    <w:rsid w:val="00AA19AE"/>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171"/>
    <w:rsid w:val="00B962D1"/>
    <w:rsid w:val="00B964C5"/>
    <w:rsid w:val="00BA0F5E"/>
    <w:rsid w:val="00BA0FDF"/>
    <w:rsid w:val="00BA1BA1"/>
    <w:rsid w:val="00BA2622"/>
    <w:rsid w:val="00BA2CE9"/>
    <w:rsid w:val="00BA3CD7"/>
    <w:rsid w:val="00BA3D66"/>
    <w:rsid w:val="00BA5A39"/>
    <w:rsid w:val="00BA6087"/>
    <w:rsid w:val="00BA655A"/>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42A"/>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22C1"/>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5CA0"/>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DC1"/>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6B7"/>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17BF"/>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4687"/>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517D"/>
    <w:rsid w:val="00F56837"/>
    <w:rsid w:val="00F56E69"/>
    <w:rsid w:val="00F6252A"/>
    <w:rsid w:val="00F628AB"/>
    <w:rsid w:val="00F62955"/>
    <w:rsid w:val="00F62CCB"/>
    <w:rsid w:val="00F630AC"/>
    <w:rsid w:val="00F6388A"/>
    <w:rsid w:val="00F64E14"/>
    <w:rsid w:val="00F65C59"/>
    <w:rsid w:val="00F66856"/>
    <w:rsid w:val="00F66F33"/>
    <w:rsid w:val="00F7005F"/>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4A25"/>
    <w:rsid w:val="00FB5DF7"/>
    <w:rsid w:val="00FB5F21"/>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4891"/>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D282FB5C-C00B-4D3D-A37B-17623DFD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tlesfordbiodiversitymap.commonplace.is/abou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B603-8189-46CD-852E-2B91151E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2021-07-12T10:33:00Z</cp:lastPrinted>
  <dcterms:created xsi:type="dcterms:W3CDTF">2021-08-21T09:11:00Z</dcterms:created>
  <dcterms:modified xsi:type="dcterms:W3CDTF">2021-08-21T09:12:00Z</dcterms:modified>
</cp:coreProperties>
</file>