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C7C9" w14:textId="54A2C011" w:rsidR="007244A6" w:rsidRDefault="007244A6" w:rsidP="007244A6">
      <w:pPr>
        <w:jc w:val="center"/>
        <w:rPr>
          <w:rFonts w:asciiTheme="minorHAnsi" w:hAnsiTheme="minorHAnsi" w:cs="Arial"/>
        </w:rPr>
      </w:pPr>
      <w:bookmarkStart w:id="0" w:name="_Hlk484625455"/>
      <w:r w:rsidRPr="00F46226">
        <w:rPr>
          <w:rFonts w:asciiTheme="minorHAnsi" w:hAnsiTheme="minorHAnsi" w:cs="Arial"/>
        </w:rPr>
        <w:t xml:space="preserve">Minutes of the Clavering Parish Council Meeting held in the Clavering Village Hall on Monday </w:t>
      </w:r>
      <w:r>
        <w:rPr>
          <w:rFonts w:asciiTheme="minorHAnsi" w:hAnsiTheme="minorHAnsi" w:cs="Arial"/>
        </w:rPr>
        <w:t>8</w:t>
      </w:r>
      <w:r w:rsidRPr="007244A6">
        <w:rPr>
          <w:rFonts w:asciiTheme="minorHAnsi" w:hAnsiTheme="minorHAnsi" w:cs="Arial"/>
          <w:vertAlign w:val="superscript"/>
        </w:rPr>
        <w:t>th</w:t>
      </w:r>
      <w:r>
        <w:rPr>
          <w:rFonts w:asciiTheme="minorHAnsi" w:hAnsiTheme="minorHAnsi" w:cs="Arial"/>
        </w:rPr>
        <w:t xml:space="preserve"> November </w:t>
      </w:r>
      <w:r w:rsidRPr="00F46226">
        <w:rPr>
          <w:rFonts w:asciiTheme="minorHAnsi" w:hAnsiTheme="minorHAnsi" w:cs="Arial"/>
        </w:rPr>
        <w:t xml:space="preserve">2021 at 7:30pm. Present – Councillors Stephanie Gill (Chairman), Rob Clayton, Richard Carter, </w:t>
      </w:r>
      <w:r>
        <w:rPr>
          <w:rFonts w:asciiTheme="minorHAnsi" w:hAnsiTheme="minorHAnsi" w:cs="Arial"/>
        </w:rPr>
        <w:t xml:space="preserve">Rebecca Stanford, </w:t>
      </w:r>
      <w:r w:rsidRPr="00F46226">
        <w:rPr>
          <w:rFonts w:asciiTheme="minorHAnsi" w:hAnsiTheme="minorHAnsi" w:cs="Arial"/>
        </w:rPr>
        <w:t>Martina Ryan, Ron Couchman, Brian Barrow</w:t>
      </w:r>
      <w:r>
        <w:rPr>
          <w:rFonts w:asciiTheme="minorHAnsi" w:hAnsiTheme="minorHAnsi" w:cs="Arial"/>
        </w:rPr>
        <w:t xml:space="preserve">. Five </w:t>
      </w:r>
      <w:r w:rsidRPr="00F46226">
        <w:rPr>
          <w:rFonts w:asciiTheme="minorHAnsi" w:hAnsiTheme="minorHAnsi" w:cs="Arial"/>
        </w:rPr>
        <w:t>Parishioners, District Cllr Oliver,</w:t>
      </w:r>
      <w:r>
        <w:rPr>
          <w:rFonts w:asciiTheme="minorHAnsi" w:hAnsiTheme="minorHAnsi" w:cs="Arial"/>
        </w:rPr>
        <w:t xml:space="preserve"> were present in part. </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06F831B8"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r w:rsidR="007244A6">
        <w:rPr>
          <w:rFonts w:asciiTheme="minorHAnsi" w:hAnsiTheme="minorHAnsi" w:cs="Arial"/>
          <w:b/>
        </w:rPr>
        <w:t xml:space="preserve"> – </w:t>
      </w:r>
      <w:r w:rsidR="007244A6">
        <w:rPr>
          <w:rFonts w:asciiTheme="minorHAnsi" w:hAnsiTheme="minorHAnsi" w:cs="Arial"/>
          <w:bCs/>
        </w:rPr>
        <w:t>The Chairman welcomed those present, and advised that attendees names and</w:t>
      </w:r>
      <w:r w:rsidR="008215C3">
        <w:rPr>
          <w:rFonts w:asciiTheme="minorHAnsi" w:hAnsiTheme="minorHAnsi" w:cs="Arial"/>
          <w:bCs/>
        </w:rPr>
        <w:t xml:space="preserve"> emails needed to be taken for C</w:t>
      </w:r>
      <w:r w:rsidR="007244A6">
        <w:rPr>
          <w:rFonts w:asciiTheme="minorHAnsi" w:hAnsiTheme="minorHAnsi" w:cs="Arial"/>
          <w:bCs/>
        </w:rPr>
        <w:t xml:space="preserve">ovid-19 compliance. </w:t>
      </w:r>
      <w:r w:rsidR="00952154">
        <w:rPr>
          <w:rFonts w:asciiTheme="minorHAnsi" w:hAnsiTheme="minorHAnsi" w:cs="Arial"/>
          <w:bCs/>
        </w:rPr>
        <w:t>She stated that there would be no discussion or questio</w:t>
      </w:r>
      <w:r w:rsidR="008215C3">
        <w:rPr>
          <w:rFonts w:asciiTheme="minorHAnsi" w:hAnsiTheme="minorHAnsi" w:cs="Arial"/>
          <w:bCs/>
        </w:rPr>
        <w:t xml:space="preserve">ns answered in the </w:t>
      </w:r>
      <w:r w:rsidR="008215C3" w:rsidRPr="00FB4248">
        <w:rPr>
          <w:rFonts w:asciiTheme="minorHAnsi" w:hAnsiTheme="minorHAnsi" w:cs="Arial"/>
          <w:bCs/>
        </w:rPr>
        <w:t>public participation</w:t>
      </w:r>
      <w:r w:rsidR="00952154" w:rsidRPr="00FB4248">
        <w:rPr>
          <w:rFonts w:asciiTheme="minorHAnsi" w:hAnsiTheme="minorHAnsi" w:cs="Arial"/>
          <w:bCs/>
        </w:rPr>
        <w:t xml:space="preserve"> that concerned the ongoing legal dispute. </w:t>
      </w:r>
      <w:r w:rsidR="007244A6" w:rsidRPr="00FB4248">
        <w:rPr>
          <w:rFonts w:asciiTheme="minorHAnsi" w:hAnsiTheme="minorHAnsi" w:cs="Arial"/>
          <w:bCs/>
        </w:rPr>
        <w:t xml:space="preserve">Cllr Gill </w:t>
      </w:r>
      <w:r w:rsidR="00952154" w:rsidRPr="00FB4248">
        <w:rPr>
          <w:rFonts w:asciiTheme="minorHAnsi" w:hAnsiTheme="minorHAnsi" w:cs="Arial"/>
          <w:bCs/>
        </w:rPr>
        <w:t>commented that</w:t>
      </w:r>
      <w:r w:rsidR="007244A6" w:rsidRPr="00FB4248">
        <w:rPr>
          <w:rFonts w:asciiTheme="minorHAnsi" w:hAnsiTheme="minorHAnsi" w:cs="Arial"/>
          <w:bCs/>
        </w:rPr>
        <w:t xml:space="preserve"> she would </w:t>
      </w:r>
      <w:r w:rsidR="00A04177" w:rsidRPr="00FB4248">
        <w:rPr>
          <w:rFonts w:asciiTheme="minorHAnsi" w:hAnsiTheme="minorHAnsi" w:cs="Arial"/>
          <w:bCs/>
        </w:rPr>
        <w:t xml:space="preserve">attend the </w:t>
      </w:r>
      <w:r w:rsidR="008215C3" w:rsidRPr="00FB4248">
        <w:rPr>
          <w:rFonts w:asciiTheme="minorHAnsi" w:hAnsiTheme="minorHAnsi" w:cs="Arial"/>
          <w:bCs/>
        </w:rPr>
        <w:t xml:space="preserve">Clavering </w:t>
      </w:r>
      <w:r w:rsidR="00A04177">
        <w:rPr>
          <w:rFonts w:asciiTheme="minorHAnsi" w:hAnsiTheme="minorHAnsi" w:cs="Arial"/>
          <w:bCs/>
        </w:rPr>
        <w:t xml:space="preserve">Armistice Day Service on behalf of CPC.  </w:t>
      </w:r>
      <w:r w:rsidR="007244A6">
        <w:rPr>
          <w:rFonts w:asciiTheme="minorHAnsi" w:hAnsiTheme="minorHAnsi" w:cs="Arial"/>
          <w:bCs/>
        </w:rPr>
        <w:t xml:space="preserve"> </w:t>
      </w:r>
    </w:p>
    <w:p w14:paraId="0E50D166" w14:textId="49CB05C8"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r w:rsidR="00A04177">
        <w:rPr>
          <w:rFonts w:asciiTheme="minorHAnsi" w:hAnsiTheme="minorHAnsi" w:cs="Arial"/>
          <w:b/>
        </w:rPr>
        <w:t xml:space="preserve"> – </w:t>
      </w:r>
      <w:r w:rsidR="00A04177">
        <w:rPr>
          <w:rFonts w:asciiTheme="minorHAnsi" w:hAnsiTheme="minorHAnsi" w:cs="Arial"/>
          <w:bCs/>
        </w:rPr>
        <w:t>None.</w:t>
      </w:r>
    </w:p>
    <w:p w14:paraId="3E461AE1" w14:textId="7B74DC18"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A04177">
        <w:rPr>
          <w:rFonts w:asciiTheme="minorHAnsi" w:hAnsiTheme="minorHAnsi" w:cs="Arial"/>
          <w:b/>
        </w:rPr>
        <w:t>–</w:t>
      </w:r>
      <w:r w:rsidR="005A2A77" w:rsidRPr="00FD318E">
        <w:rPr>
          <w:rFonts w:asciiTheme="minorHAnsi" w:hAnsiTheme="minorHAnsi" w:cs="Arial"/>
          <w:b/>
        </w:rPr>
        <w:t xml:space="preserve"> </w:t>
      </w:r>
      <w:r w:rsidR="00A04177">
        <w:rPr>
          <w:rFonts w:asciiTheme="minorHAnsi" w:hAnsiTheme="minorHAnsi" w:cs="Arial"/>
        </w:rPr>
        <w:t>None declared.</w:t>
      </w:r>
      <w:r w:rsidR="005A45A1">
        <w:rPr>
          <w:rFonts w:asciiTheme="minorHAnsi" w:hAnsiTheme="minorHAnsi" w:cs="Arial"/>
        </w:rPr>
        <w:t xml:space="preserve"> Cllrs Gill, Clayton, and Carter had been granted dispensations from UDC for the Call for Sites. </w:t>
      </w:r>
    </w:p>
    <w:p w14:paraId="19399166" w14:textId="58F24F10" w:rsidR="005A2A77" w:rsidRPr="007554B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00A04177">
        <w:rPr>
          <w:rFonts w:asciiTheme="minorHAnsi" w:hAnsiTheme="minorHAnsi" w:cs="Arial"/>
          <w:bCs/>
        </w:rPr>
        <w:t xml:space="preserve">A Parishioner commented that Highways needed to clear a branch that had fallen on to the Pelham Road. The Police had attended, but had placed it on the side of the road. She also commented that there had been no movement on the cover on Stortford Road. The Parishioner advised that she would meet with the Vice Chair in connection with the Carols Service, and that </w:t>
      </w:r>
      <w:r w:rsidR="007554B7">
        <w:rPr>
          <w:rFonts w:asciiTheme="minorHAnsi" w:hAnsiTheme="minorHAnsi" w:cs="Arial"/>
          <w:bCs/>
        </w:rPr>
        <w:t xml:space="preserve">various items would be required. She asked for permission to talk during the discussion on the Village Sign. Cllr Gill stated that as the Parishioner was a member of </w:t>
      </w:r>
      <w:r w:rsidR="007554B7" w:rsidRPr="00FB4248">
        <w:rPr>
          <w:rFonts w:asciiTheme="minorHAnsi" w:hAnsiTheme="minorHAnsi" w:cs="Arial"/>
          <w:bCs/>
        </w:rPr>
        <w:t>the</w:t>
      </w:r>
      <w:r w:rsidR="008215C3" w:rsidRPr="00FB4248">
        <w:rPr>
          <w:rFonts w:asciiTheme="minorHAnsi" w:hAnsiTheme="minorHAnsi" w:cs="Arial"/>
          <w:bCs/>
        </w:rPr>
        <w:t xml:space="preserve"> Village Sign Working </w:t>
      </w:r>
      <w:r w:rsidR="008215C3">
        <w:rPr>
          <w:rFonts w:asciiTheme="minorHAnsi" w:hAnsiTheme="minorHAnsi" w:cs="Arial"/>
          <w:bCs/>
        </w:rPr>
        <w:t>Party</w:t>
      </w:r>
      <w:r w:rsidR="007554B7">
        <w:rPr>
          <w:rFonts w:asciiTheme="minorHAnsi" w:hAnsiTheme="minorHAnsi" w:cs="Arial"/>
          <w:bCs/>
        </w:rPr>
        <w:t xml:space="preserve"> this would be allowed. </w:t>
      </w:r>
    </w:p>
    <w:p w14:paraId="01794321" w14:textId="1E7F5811" w:rsidR="007554B7" w:rsidRDefault="007554B7" w:rsidP="007554B7">
      <w:pPr>
        <w:pStyle w:val="ListParagraph"/>
        <w:ind w:left="142"/>
        <w:rPr>
          <w:rFonts w:asciiTheme="minorHAnsi" w:hAnsiTheme="minorHAnsi" w:cs="Arial"/>
          <w:bCs/>
        </w:rPr>
      </w:pPr>
      <w:r w:rsidRPr="007554B7">
        <w:rPr>
          <w:rFonts w:asciiTheme="minorHAnsi" w:hAnsiTheme="minorHAnsi" w:cs="Arial"/>
          <w:bCs/>
        </w:rPr>
        <w:t>A Parishioner spoke on behalf of HoC</w:t>
      </w:r>
      <w:r>
        <w:rPr>
          <w:rFonts w:asciiTheme="minorHAnsi" w:hAnsiTheme="minorHAnsi" w:cs="Arial"/>
          <w:bCs/>
        </w:rPr>
        <w:t xml:space="preserve">, and stated that canvassing had occurred for a neighbourhood plan, but not enough feedback had been received, and that it was best to wait for a new Local Plan. </w:t>
      </w:r>
    </w:p>
    <w:p w14:paraId="16623ED9" w14:textId="6D5519B2" w:rsidR="007554B7" w:rsidRPr="00FB4248" w:rsidRDefault="007554B7" w:rsidP="007554B7">
      <w:pPr>
        <w:pStyle w:val="ListParagraph"/>
        <w:ind w:left="142"/>
        <w:rPr>
          <w:rFonts w:asciiTheme="minorHAnsi" w:hAnsiTheme="minorHAnsi" w:cs="Arial"/>
          <w:bCs/>
        </w:rPr>
      </w:pPr>
      <w:r>
        <w:rPr>
          <w:rFonts w:asciiTheme="minorHAnsi" w:hAnsiTheme="minorHAnsi" w:cs="Arial"/>
          <w:bCs/>
        </w:rPr>
        <w:t xml:space="preserve">A Parishioner </w:t>
      </w:r>
      <w:r w:rsidR="00952154">
        <w:rPr>
          <w:rFonts w:asciiTheme="minorHAnsi" w:hAnsiTheme="minorHAnsi" w:cs="Arial"/>
          <w:bCs/>
        </w:rPr>
        <w:t xml:space="preserve">asked how quotes and tenders for works were sought. The Chairman responded that this was described in CPC’s Standing Orders and Financial Regulations. The Parishioner requested this in writing. The Parishioner then asked a hypothetical question which was not answered. He </w:t>
      </w:r>
      <w:r w:rsidR="00952154" w:rsidRPr="00FB4248">
        <w:rPr>
          <w:rFonts w:asciiTheme="minorHAnsi" w:hAnsiTheme="minorHAnsi" w:cs="Arial"/>
          <w:bCs/>
        </w:rPr>
        <w:t>t</w:t>
      </w:r>
      <w:r w:rsidR="008215C3" w:rsidRPr="00FB4248">
        <w:rPr>
          <w:rFonts w:asciiTheme="minorHAnsi" w:hAnsiTheme="minorHAnsi" w:cs="Arial"/>
          <w:bCs/>
        </w:rPr>
        <w:t>hen referred to Council matters from before 2011</w:t>
      </w:r>
      <w:r w:rsidR="00952154" w:rsidRPr="00FB4248">
        <w:rPr>
          <w:rFonts w:asciiTheme="minorHAnsi" w:hAnsiTheme="minorHAnsi" w:cs="Arial"/>
          <w:bCs/>
        </w:rPr>
        <w:t xml:space="preserve">, and asked questions. The Clerk was instructed to look in the archives for the minutes </w:t>
      </w:r>
      <w:r w:rsidR="008215C3" w:rsidRPr="00FB4248">
        <w:rPr>
          <w:rFonts w:asciiTheme="minorHAnsi" w:hAnsiTheme="minorHAnsi" w:cs="Arial"/>
          <w:bCs/>
        </w:rPr>
        <w:t>and advise the parishioner accordingly.</w:t>
      </w:r>
      <w:r w:rsidR="00D1192A" w:rsidRPr="00FB4248">
        <w:rPr>
          <w:rFonts w:asciiTheme="minorHAnsi" w:hAnsiTheme="minorHAnsi" w:cs="Arial"/>
          <w:bCs/>
        </w:rPr>
        <w:t xml:space="preserve"> </w:t>
      </w:r>
    </w:p>
    <w:p w14:paraId="25093BFB" w14:textId="162D667C" w:rsidR="008131AB" w:rsidRPr="0006604C" w:rsidRDefault="002B5EDF"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The minutes of the Clavering </w:t>
      </w:r>
      <w:r w:rsidR="00AA5FFF" w:rsidRPr="00FD318E">
        <w:rPr>
          <w:rFonts w:asciiTheme="minorHAnsi" w:hAnsiTheme="minorHAnsi" w:cs="Arial"/>
        </w:rPr>
        <w:t xml:space="preserve">Parish Council meeting held on </w:t>
      </w:r>
      <w:r w:rsidR="005B6D66">
        <w:rPr>
          <w:rFonts w:asciiTheme="minorHAnsi" w:hAnsiTheme="minorHAnsi" w:cs="Arial"/>
        </w:rPr>
        <w:t>13</w:t>
      </w:r>
      <w:r w:rsidR="005B6D66" w:rsidRPr="005B6D66">
        <w:rPr>
          <w:rFonts w:asciiTheme="minorHAnsi" w:hAnsiTheme="minorHAnsi" w:cs="Arial"/>
          <w:vertAlign w:val="superscript"/>
        </w:rPr>
        <w:t>th</w:t>
      </w:r>
      <w:r w:rsidR="005B6D66">
        <w:rPr>
          <w:rFonts w:asciiTheme="minorHAnsi" w:hAnsiTheme="minorHAnsi" w:cs="Arial"/>
        </w:rPr>
        <w:t xml:space="preserve"> September</w:t>
      </w:r>
      <w:r w:rsidR="00D1192A">
        <w:rPr>
          <w:rFonts w:asciiTheme="minorHAnsi" w:hAnsiTheme="minorHAnsi" w:cs="Arial"/>
        </w:rPr>
        <w:t xml:space="preserve"> were approved </w:t>
      </w:r>
      <w:r w:rsidR="00D1192A">
        <w:rPr>
          <w:rFonts w:asciiTheme="minorHAnsi" w:hAnsiTheme="minorHAnsi" w:cs="Arial"/>
          <w:b/>
          <w:bCs/>
        </w:rPr>
        <w:t>P: Cllr Carter, S: Cllr Barrow, All in fav</w:t>
      </w:r>
      <w:r w:rsidR="0052345A">
        <w:rPr>
          <w:rFonts w:asciiTheme="minorHAnsi" w:hAnsiTheme="minorHAnsi" w:cs="Arial"/>
        </w:rPr>
        <w:t>,</w:t>
      </w:r>
      <w:r w:rsidR="00D1192A">
        <w:rPr>
          <w:rFonts w:asciiTheme="minorHAnsi" w:hAnsiTheme="minorHAnsi" w:cs="Arial"/>
        </w:rPr>
        <w:t xml:space="preserve"> and</w:t>
      </w:r>
      <w:r w:rsidR="0052345A">
        <w:rPr>
          <w:rFonts w:asciiTheme="minorHAnsi" w:hAnsiTheme="minorHAnsi" w:cs="Arial"/>
        </w:rPr>
        <w:t xml:space="preserve"> 11</w:t>
      </w:r>
      <w:r w:rsidR="0052345A" w:rsidRPr="0052345A">
        <w:rPr>
          <w:rFonts w:asciiTheme="minorHAnsi" w:hAnsiTheme="minorHAnsi" w:cs="Arial"/>
          <w:vertAlign w:val="superscript"/>
        </w:rPr>
        <w:t>th</w:t>
      </w:r>
      <w:r w:rsidR="0052345A">
        <w:rPr>
          <w:rFonts w:asciiTheme="minorHAnsi" w:hAnsiTheme="minorHAnsi" w:cs="Arial"/>
        </w:rPr>
        <w:t xml:space="preserve"> October</w:t>
      </w:r>
      <w:r w:rsidR="00D1192A">
        <w:rPr>
          <w:rFonts w:asciiTheme="minorHAnsi" w:hAnsiTheme="minorHAnsi" w:cs="Arial"/>
        </w:rPr>
        <w:t xml:space="preserve"> </w:t>
      </w:r>
      <w:r w:rsidR="00D1192A">
        <w:rPr>
          <w:rFonts w:asciiTheme="minorHAnsi" w:hAnsiTheme="minorHAnsi" w:cs="Arial"/>
          <w:b/>
          <w:bCs/>
        </w:rPr>
        <w:t>P: Cllr Clayton, S: Cllr Carter, Abstain: 1, 6 in fav</w:t>
      </w:r>
      <w:r w:rsidR="00607BA7" w:rsidRPr="00FD318E">
        <w:rPr>
          <w:rFonts w:asciiTheme="minorHAnsi" w:hAnsiTheme="minorHAnsi" w:cs="Arial"/>
        </w:rPr>
        <w:t xml:space="preserve">. </w:t>
      </w:r>
      <w:r w:rsidR="00173721">
        <w:rPr>
          <w:rFonts w:asciiTheme="minorHAnsi" w:hAnsiTheme="minorHAnsi" w:cs="Arial"/>
        </w:rPr>
        <w:t>The In Camera report</w:t>
      </w:r>
      <w:r w:rsidR="0052345A">
        <w:rPr>
          <w:rFonts w:asciiTheme="minorHAnsi" w:hAnsiTheme="minorHAnsi" w:cs="Arial"/>
        </w:rPr>
        <w:t>s</w:t>
      </w:r>
      <w:r w:rsidR="00173721">
        <w:rPr>
          <w:rFonts w:asciiTheme="minorHAnsi" w:hAnsiTheme="minorHAnsi" w:cs="Arial"/>
        </w:rPr>
        <w:t xml:space="preserve"> from</w:t>
      </w:r>
      <w:r w:rsidR="006C2FE9">
        <w:rPr>
          <w:rFonts w:asciiTheme="minorHAnsi" w:hAnsiTheme="minorHAnsi" w:cs="Arial"/>
        </w:rPr>
        <w:t xml:space="preserve"> </w:t>
      </w:r>
      <w:r w:rsidR="0052345A">
        <w:rPr>
          <w:rFonts w:asciiTheme="minorHAnsi" w:hAnsiTheme="minorHAnsi" w:cs="Arial"/>
        </w:rPr>
        <w:t>9</w:t>
      </w:r>
      <w:r w:rsidR="0052345A" w:rsidRPr="0052345A">
        <w:rPr>
          <w:rFonts w:asciiTheme="minorHAnsi" w:hAnsiTheme="minorHAnsi" w:cs="Arial"/>
          <w:vertAlign w:val="superscript"/>
        </w:rPr>
        <w:t>th</w:t>
      </w:r>
      <w:r w:rsidR="0052345A">
        <w:rPr>
          <w:rFonts w:asciiTheme="minorHAnsi" w:hAnsiTheme="minorHAnsi" w:cs="Arial"/>
        </w:rPr>
        <w:t xml:space="preserve"> August, </w:t>
      </w:r>
      <w:r w:rsidR="007244A6">
        <w:rPr>
          <w:rFonts w:asciiTheme="minorHAnsi" w:hAnsiTheme="minorHAnsi" w:cs="Arial"/>
        </w:rPr>
        <w:t xml:space="preserve">and </w:t>
      </w:r>
      <w:r w:rsidR="005B6D66">
        <w:rPr>
          <w:rFonts w:asciiTheme="minorHAnsi" w:hAnsiTheme="minorHAnsi" w:cs="Arial"/>
        </w:rPr>
        <w:t>13</w:t>
      </w:r>
      <w:r w:rsidR="005B6D66" w:rsidRPr="005B6D66">
        <w:rPr>
          <w:rFonts w:asciiTheme="minorHAnsi" w:hAnsiTheme="minorHAnsi" w:cs="Arial"/>
          <w:vertAlign w:val="superscript"/>
        </w:rPr>
        <w:t>th</w:t>
      </w:r>
      <w:r w:rsidR="005B6D66">
        <w:rPr>
          <w:rFonts w:asciiTheme="minorHAnsi" w:hAnsiTheme="minorHAnsi" w:cs="Arial"/>
        </w:rPr>
        <w:t xml:space="preserve"> September</w:t>
      </w:r>
      <w:r w:rsidR="007244A6">
        <w:rPr>
          <w:rFonts w:asciiTheme="minorHAnsi" w:hAnsiTheme="minorHAnsi" w:cs="Arial"/>
        </w:rPr>
        <w:t xml:space="preserve"> were received.</w:t>
      </w:r>
    </w:p>
    <w:p w14:paraId="310D1BD1" w14:textId="63FBCFE7" w:rsidR="00D741A9" w:rsidRPr="00FB4248" w:rsidRDefault="00EA7154" w:rsidP="004102F5">
      <w:pPr>
        <w:pStyle w:val="ListParagraph"/>
        <w:numPr>
          <w:ilvl w:val="0"/>
          <w:numId w:val="4"/>
        </w:numPr>
        <w:ind w:left="142" w:firstLine="0"/>
        <w:rPr>
          <w:rFonts w:asciiTheme="minorHAnsi" w:hAnsiTheme="minorHAnsi" w:cs="Arial"/>
          <w:b/>
        </w:rPr>
      </w:pPr>
      <w:r w:rsidRPr="00FD6CDC">
        <w:rPr>
          <w:rFonts w:asciiTheme="minorHAnsi" w:hAnsiTheme="minorHAnsi" w:cs="Arial"/>
          <w:b/>
        </w:rPr>
        <w:t xml:space="preserve">District and County Councillors Reports </w:t>
      </w:r>
      <w:r w:rsidR="00D1192A">
        <w:rPr>
          <w:rFonts w:asciiTheme="minorHAnsi" w:hAnsiTheme="minorHAnsi" w:cs="Arial"/>
          <w:b/>
        </w:rPr>
        <w:t>–</w:t>
      </w:r>
      <w:r w:rsidRPr="00FD6CDC">
        <w:rPr>
          <w:rFonts w:asciiTheme="minorHAnsi" w:hAnsiTheme="minorHAnsi" w:cs="Arial"/>
          <w:b/>
        </w:rPr>
        <w:t xml:space="preserve"> </w:t>
      </w:r>
      <w:r w:rsidR="00D1192A">
        <w:rPr>
          <w:rFonts w:asciiTheme="minorHAnsi" w:hAnsiTheme="minorHAnsi" w:cs="Arial"/>
          <w:bCs/>
        </w:rPr>
        <w:t>Cllr Oliver deliv</w:t>
      </w:r>
      <w:r w:rsidR="008215C3">
        <w:rPr>
          <w:rFonts w:asciiTheme="minorHAnsi" w:hAnsiTheme="minorHAnsi" w:cs="Arial"/>
          <w:bCs/>
        </w:rPr>
        <w:t xml:space="preserve">ered a verbal report, </w:t>
      </w:r>
      <w:r w:rsidR="008215C3" w:rsidRPr="00FB4248">
        <w:rPr>
          <w:rFonts w:asciiTheme="minorHAnsi" w:hAnsiTheme="minorHAnsi" w:cs="Arial"/>
          <w:bCs/>
        </w:rPr>
        <w:t xml:space="preserve">and confirmed </w:t>
      </w:r>
      <w:r w:rsidR="00D1192A" w:rsidRPr="00FB4248">
        <w:rPr>
          <w:rFonts w:asciiTheme="minorHAnsi" w:hAnsiTheme="minorHAnsi" w:cs="Arial"/>
          <w:bCs/>
        </w:rPr>
        <w:t xml:space="preserve"> that Roger Harborough would be leaving in the middle of November, he did not have a replacement, and that Peter Ho</w:t>
      </w:r>
      <w:r w:rsidR="008215C3" w:rsidRPr="00FB4248">
        <w:rPr>
          <w:rFonts w:asciiTheme="minorHAnsi" w:hAnsiTheme="minorHAnsi" w:cs="Arial"/>
          <w:bCs/>
        </w:rPr>
        <w:t xml:space="preserve">lt was the new Chief Executive to whom questions could be addressed. </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2A1D6D5A" w14:textId="77777777" w:rsidR="005463B0" w:rsidRDefault="008D1415" w:rsidP="0068786F">
            <w:pPr>
              <w:rPr>
                <w:rFonts w:asciiTheme="minorHAnsi" w:hAnsiTheme="minorHAnsi" w:cs="Arial"/>
                <w:b/>
              </w:rPr>
            </w:pPr>
            <w:r w:rsidRPr="008D1415">
              <w:rPr>
                <w:rFonts w:asciiTheme="minorHAnsi" w:hAnsiTheme="minorHAnsi" w:cs="Arial"/>
                <w:b/>
              </w:rPr>
              <w:t xml:space="preserve">UTT/21/3040/LB </w:t>
            </w:r>
          </w:p>
          <w:p w14:paraId="4369C7A6" w14:textId="5EF67BED" w:rsidR="00C76CBC" w:rsidRPr="005463B0" w:rsidRDefault="00C76CBC" w:rsidP="0068786F">
            <w:pPr>
              <w:rPr>
                <w:rFonts w:asciiTheme="minorHAnsi" w:hAnsiTheme="minorHAnsi" w:cs="Arial"/>
                <w:b/>
              </w:rPr>
            </w:pPr>
            <w:r w:rsidRPr="00C76CBC">
              <w:rPr>
                <w:rFonts w:asciiTheme="minorHAnsi" w:hAnsiTheme="minorHAnsi" w:cs="Arial"/>
                <w:b/>
              </w:rPr>
              <w:t>UTT/21/3022/HHF</w:t>
            </w:r>
          </w:p>
        </w:tc>
        <w:tc>
          <w:tcPr>
            <w:tcW w:w="1985" w:type="dxa"/>
          </w:tcPr>
          <w:p w14:paraId="4C1CF901" w14:textId="702D04D2" w:rsidR="005463B0" w:rsidRPr="005463B0" w:rsidRDefault="00C76CBC" w:rsidP="005463B0">
            <w:pPr>
              <w:rPr>
                <w:rFonts w:asciiTheme="minorHAnsi" w:hAnsiTheme="minorHAnsi" w:cs="Arial"/>
                <w:bCs/>
              </w:rPr>
            </w:pPr>
            <w:r w:rsidRPr="00C76CBC">
              <w:rPr>
                <w:rFonts w:asciiTheme="minorHAnsi" w:hAnsiTheme="minorHAnsi" w:cs="Arial"/>
                <w:bCs/>
              </w:rPr>
              <w:t>Bridge Cottage The Druce</w:t>
            </w:r>
          </w:p>
        </w:tc>
        <w:tc>
          <w:tcPr>
            <w:tcW w:w="3969" w:type="dxa"/>
          </w:tcPr>
          <w:p w14:paraId="4C75E5A3" w14:textId="50741074" w:rsidR="005463B0" w:rsidRPr="005463B0" w:rsidRDefault="00C76CBC" w:rsidP="0068786F">
            <w:pPr>
              <w:rPr>
                <w:rFonts w:asciiTheme="minorHAnsi" w:hAnsiTheme="minorHAnsi" w:cs="Arial"/>
                <w:bCs/>
              </w:rPr>
            </w:pPr>
            <w:r w:rsidRPr="00C76CBC">
              <w:rPr>
                <w:rFonts w:asciiTheme="minorHAnsi" w:hAnsiTheme="minorHAnsi" w:cs="Arial"/>
                <w:bCs/>
              </w:rPr>
              <w:t>Demolition of existing outbuilding</w:t>
            </w:r>
          </w:p>
        </w:tc>
        <w:tc>
          <w:tcPr>
            <w:tcW w:w="1559" w:type="dxa"/>
          </w:tcPr>
          <w:p w14:paraId="61F77C79" w14:textId="7DA06288" w:rsidR="005463B0" w:rsidRPr="005463B0" w:rsidRDefault="00402729" w:rsidP="005463B0">
            <w:pPr>
              <w:rPr>
                <w:rFonts w:asciiTheme="minorHAnsi" w:hAnsiTheme="minorHAnsi" w:cs="Arial"/>
                <w:b/>
              </w:rPr>
            </w:pPr>
            <w:r w:rsidRPr="00402729">
              <w:rPr>
                <w:rFonts w:asciiTheme="minorHAnsi" w:hAnsiTheme="minorHAnsi" w:cs="Arial"/>
                <w:b/>
              </w:rPr>
              <w:t>Awaiting Decision</w:t>
            </w:r>
          </w:p>
        </w:tc>
      </w:tr>
    </w:tbl>
    <w:p w14:paraId="5A407589" w14:textId="5872BF41" w:rsidR="00453ED1" w:rsidRPr="00FB4248" w:rsidRDefault="00D1192A" w:rsidP="009D795E">
      <w:pPr>
        <w:pStyle w:val="ListParagraph"/>
        <w:ind w:left="851"/>
        <w:rPr>
          <w:rFonts w:asciiTheme="minorHAnsi" w:hAnsiTheme="minorHAnsi" w:cs="Arial"/>
          <w:bCs/>
        </w:rPr>
      </w:pPr>
      <w:r>
        <w:rPr>
          <w:rFonts w:asciiTheme="minorHAnsi" w:hAnsiTheme="minorHAnsi" w:cs="Arial"/>
          <w:bCs/>
        </w:rPr>
        <w:t xml:space="preserve">No comment, although the proposal also included the building of a garden room, and this should be </w:t>
      </w:r>
      <w:r w:rsidRPr="00FB4248">
        <w:rPr>
          <w:rFonts w:asciiTheme="minorHAnsi" w:hAnsiTheme="minorHAnsi" w:cs="Arial"/>
          <w:bCs/>
        </w:rPr>
        <w:t>mentioned</w:t>
      </w:r>
      <w:r w:rsidR="008215C3" w:rsidRPr="00FB4248">
        <w:rPr>
          <w:rFonts w:asciiTheme="minorHAnsi" w:hAnsiTheme="minorHAnsi" w:cs="Arial"/>
          <w:bCs/>
        </w:rPr>
        <w:t xml:space="preserve"> in the proposal description</w:t>
      </w:r>
      <w:r w:rsidRPr="00FB4248">
        <w:rPr>
          <w:rFonts w:asciiTheme="minorHAnsi" w:hAnsiTheme="minorHAnsi" w:cs="Arial"/>
          <w:bCs/>
        </w:rPr>
        <w:t>.</w:t>
      </w: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1" w:name="_Hlk515907438"/>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85344E">
            <w:pPr>
              <w:rPr>
                <w:rFonts w:asciiTheme="minorHAnsi" w:hAnsiTheme="minorHAnsi" w:cs="Arial"/>
                <w:b/>
              </w:rPr>
            </w:pPr>
          </w:p>
        </w:tc>
      </w:tr>
      <w:tr w:rsidR="006C2FE9" w:rsidRPr="005463B0" w14:paraId="44A7E91D" w14:textId="77777777" w:rsidTr="006C2FE9">
        <w:tc>
          <w:tcPr>
            <w:tcW w:w="2063" w:type="dxa"/>
          </w:tcPr>
          <w:p w14:paraId="7C6021FE" w14:textId="402BE154" w:rsidR="006C2FE9" w:rsidRPr="008D1415" w:rsidRDefault="006C2FE9" w:rsidP="008D1415">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tc>
        <w:tc>
          <w:tcPr>
            <w:tcW w:w="2048" w:type="dxa"/>
          </w:tcPr>
          <w:p w14:paraId="0F04F640" w14:textId="366AF453" w:rsidR="006C2FE9" w:rsidRPr="005463B0" w:rsidRDefault="006C2FE9" w:rsidP="00E77EE0">
            <w:pPr>
              <w:rPr>
                <w:rFonts w:asciiTheme="minorHAnsi" w:hAnsiTheme="minorHAnsi" w:cs="Arial"/>
                <w:bCs/>
              </w:rPr>
            </w:pPr>
            <w:r w:rsidRPr="005463B0">
              <w:rPr>
                <w:rFonts w:asciiTheme="minorHAnsi" w:hAnsiTheme="minorHAnsi" w:cs="Arial"/>
                <w:bCs/>
              </w:rPr>
              <w:t xml:space="preserve">Funstons </w:t>
            </w:r>
          </w:p>
        </w:tc>
        <w:tc>
          <w:tcPr>
            <w:tcW w:w="3953" w:type="dxa"/>
          </w:tcPr>
          <w:p w14:paraId="4283D96E" w14:textId="2B13ECAA" w:rsidR="006C2FE9" w:rsidRPr="005463B0" w:rsidRDefault="006C2FE9" w:rsidP="00E77EE0">
            <w:pPr>
              <w:rPr>
                <w:rFonts w:asciiTheme="minorHAnsi" w:hAnsiTheme="minorHAnsi" w:cs="Arial"/>
                <w:bCs/>
              </w:rPr>
            </w:pPr>
          </w:p>
        </w:tc>
        <w:tc>
          <w:tcPr>
            <w:tcW w:w="1546" w:type="dxa"/>
          </w:tcPr>
          <w:p w14:paraId="57391A04" w14:textId="5FB12CE3" w:rsidR="006C2FE9" w:rsidRPr="005463B0" w:rsidRDefault="008D1415" w:rsidP="00E77EE0">
            <w:pPr>
              <w:rPr>
                <w:rFonts w:asciiTheme="minorHAnsi" w:hAnsiTheme="minorHAnsi" w:cs="Arial"/>
                <w:b/>
              </w:rPr>
            </w:pPr>
            <w:r>
              <w:rPr>
                <w:rFonts w:asciiTheme="minorHAnsi" w:hAnsiTheme="minorHAnsi" w:cs="Arial"/>
                <w:b/>
              </w:rPr>
              <w:t>Approved</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lastRenderedPageBreak/>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5463B0" w14:paraId="66E874CA" w14:textId="77777777" w:rsidTr="008D1415">
        <w:tc>
          <w:tcPr>
            <w:tcW w:w="2126" w:type="dxa"/>
          </w:tcPr>
          <w:p w14:paraId="227ED40E" w14:textId="77777777" w:rsidR="005B6D66" w:rsidRPr="005463B0" w:rsidRDefault="005B6D66" w:rsidP="00547AA4">
            <w:pPr>
              <w:rPr>
                <w:rFonts w:asciiTheme="minorHAnsi" w:hAnsiTheme="minorHAnsi" w:cs="Arial"/>
                <w:b/>
              </w:rPr>
            </w:pPr>
            <w:r w:rsidRPr="006659EE">
              <w:rPr>
                <w:rFonts w:asciiTheme="minorHAnsi" w:hAnsiTheme="minorHAnsi" w:cs="Arial"/>
                <w:b/>
              </w:rPr>
              <w:t xml:space="preserve">UTT/21/2677/OP </w:t>
            </w:r>
          </w:p>
        </w:tc>
        <w:tc>
          <w:tcPr>
            <w:tcW w:w="1985" w:type="dxa"/>
          </w:tcPr>
          <w:p w14:paraId="7699D8E0" w14:textId="0E5DF968" w:rsidR="005B6D66" w:rsidRPr="005463B0" w:rsidRDefault="005B6D66" w:rsidP="00547AA4">
            <w:pPr>
              <w:rPr>
                <w:rFonts w:asciiTheme="minorHAnsi" w:hAnsiTheme="minorHAnsi" w:cs="Arial"/>
                <w:bCs/>
              </w:rPr>
            </w:pPr>
            <w:r w:rsidRPr="006659EE">
              <w:rPr>
                <w:rFonts w:asciiTheme="minorHAnsi" w:hAnsiTheme="minorHAnsi" w:cs="Arial"/>
                <w:bCs/>
              </w:rPr>
              <w:t>Millcroft</w:t>
            </w:r>
            <w:r>
              <w:rPr>
                <w:rFonts w:asciiTheme="minorHAnsi" w:hAnsiTheme="minorHAnsi" w:cs="Arial"/>
                <w:bCs/>
              </w:rPr>
              <w:t xml:space="preserve">, </w:t>
            </w:r>
            <w:r w:rsidRPr="006659EE">
              <w:rPr>
                <w:rFonts w:asciiTheme="minorHAnsi" w:hAnsiTheme="minorHAnsi" w:cs="Arial"/>
                <w:bCs/>
              </w:rPr>
              <w:t xml:space="preserve"> </w:t>
            </w:r>
          </w:p>
        </w:tc>
        <w:tc>
          <w:tcPr>
            <w:tcW w:w="3969" w:type="dxa"/>
          </w:tcPr>
          <w:p w14:paraId="072207A2" w14:textId="4BF05F4B" w:rsidR="005B6D66" w:rsidRPr="005463B0" w:rsidRDefault="005B6D66" w:rsidP="00547AA4">
            <w:pPr>
              <w:rPr>
                <w:rFonts w:asciiTheme="minorHAnsi" w:hAnsiTheme="minorHAnsi" w:cs="Arial"/>
                <w:bCs/>
              </w:rPr>
            </w:pPr>
          </w:p>
        </w:tc>
        <w:tc>
          <w:tcPr>
            <w:tcW w:w="1559" w:type="dxa"/>
          </w:tcPr>
          <w:p w14:paraId="3F8B87E0" w14:textId="47F06677" w:rsidR="005B6D66" w:rsidRPr="005463B0" w:rsidRDefault="008D1415" w:rsidP="00547AA4">
            <w:pPr>
              <w:rPr>
                <w:rFonts w:asciiTheme="minorHAnsi" w:hAnsiTheme="minorHAnsi" w:cs="Arial"/>
                <w:b/>
              </w:rPr>
            </w:pPr>
            <w:r>
              <w:rPr>
                <w:rFonts w:asciiTheme="minorHAnsi" w:hAnsiTheme="minorHAnsi" w:cs="Arial"/>
                <w:b/>
              </w:rPr>
              <w:t>Approved</w:t>
            </w:r>
          </w:p>
        </w:tc>
      </w:tr>
      <w:tr w:rsidR="005B6D66" w:rsidRPr="005463B0" w14:paraId="3B34A117" w14:textId="77777777" w:rsidTr="008D1415">
        <w:tc>
          <w:tcPr>
            <w:tcW w:w="2126" w:type="dxa"/>
          </w:tcPr>
          <w:p w14:paraId="586F1D22" w14:textId="77777777" w:rsidR="005B6D66" w:rsidRPr="006659EE" w:rsidRDefault="005B6D66" w:rsidP="00547AA4">
            <w:pPr>
              <w:rPr>
                <w:rFonts w:asciiTheme="minorHAnsi" w:hAnsiTheme="minorHAnsi" w:cs="Arial"/>
                <w:b/>
              </w:rPr>
            </w:pPr>
            <w:r w:rsidRPr="006659EE">
              <w:rPr>
                <w:rFonts w:asciiTheme="minorHAnsi" w:hAnsiTheme="minorHAnsi" w:cs="Arial"/>
                <w:b/>
              </w:rPr>
              <w:t>UTT/21/2618/LB</w:t>
            </w:r>
          </w:p>
        </w:tc>
        <w:tc>
          <w:tcPr>
            <w:tcW w:w="1985" w:type="dxa"/>
          </w:tcPr>
          <w:p w14:paraId="39BD8EF9" w14:textId="0442C196" w:rsidR="005B6D66" w:rsidRPr="006659EE" w:rsidRDefault="005B6D66" w:rsidP="00547AA4">
            <w:pPr>
              <w:rPr>
                <w:rFonts w:asciiTheme="minorHAnsi" w:hAnsiTheme="minorHAnsi" w:cs="Arial"/>
                <w:bCs/>
              </w:rPr>
            </w:pPr>
            <w:r w:rsidRPr="006659EE">
              <w:rPr>
                <w:rFonts w:asciiTheme="minorHAnsi" w:hAnsiTheme="minorHAnsi" w:cs="Arial"/>
                <w:bCs/>
              </w:rPr>
              <w:t xml:space="preserve">Black Lodge </w:t>
            </w:r>
          </w:p>
        </w:tc>
        <w:tc>
          <w:tcPr>
            <w:tcW w:w="3969" w:type="dxa"/>
          </w:tcPr>
          <w:p w14:paraId="3822B655" w14:textId="015DBDB0" w:rsidR="005B6D66" w:rsidRPr="006659EE" w:rsidRDefault="005B6D66" w:rsidP="00547AA4">
            <w:pPr>
              <w:rPr>
                <w:rFonts w:asciiTheme="minorHAnsi" w:hAnsiTheme="minorHAnsi" w:cs="Arial"/>
                <w:bCs/>
              </w:rPr>
            </w:pPr>
          </w:p>
        </w:tc>
        <w:tc>
          <w:tcPr>
            <w:tcW w:w="1559" w:type="dxa"/>
          </w:tcPr>
          <w:p w14:paraId="26B9A67C" w14:textId="50D11D4C" w:rsidR="005B6D66" w:rsidRPr="005463B0" w:rsidRDefault="008D1415" w:rsidP="00547AA4">
            <w:pPr>
              <w:rPr>
                <w:rFonts w:asciiTheme="minorHAnsi" w:hAnsiTheme="minorHAnsi" w:cs="Arial"/>
                <w:b/>
              </w:rPr>
            </w:pPr>
            <w:r>
              <w:rPr>
                <w:rFonts w:asciiTheme="minorHAnsi" w:hAnsiTheme="minorHAnsi" w:cs="Arial"/>
                <w:b/>
              </w:rPr>
              <w:t>Refused</w:t>
            </w:r>
          </w:p>
        </w:tc>
      </w:tr>
      <w:tr w:rsidR="005B6D66" w:rsidRPr="00FB65E3" w14:paraId="55540366" w14:textId="77777777" w:rsidTr="008D1415">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Land West Of Larkrise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547AA4">
            <w:pPr>
              <w:rPr>
                <w:rFonts w:asciiTheme="minorHAnsi" w:hAnsiTheme="minorHAnsi" w:cs="Arial"/>
                <w:b/>
              </w:rPr>
            </w:pPr>
            <w:r w:rsidRPr="00FB65E3">
              <w:rPr>
                <w:rFonts w:asciiTheme="minorHAnsi" w:hAnsiTheme="minorHAnsi" w:cs="Arial"/>
                <w:b/>
              </w:rPr>
              <w:t>Awaiting Decision</w:t>
            </w:r>
          </w:p>
        </w:tc>
      </w:tr>
      <w:tr w:rsidR="008D1415" w:rsidRPr="005463B0" w14:paraId="09692F3A" w14:textId="77777777" w:rsidTr="008D1415">
        <w:tc>
          <w:tcPr>
            <w:tcW w:w="2126" w:type="dxa"/>
          </w:tcPr>
          <w:p w14:paraId="3409478D" w14:textId="77777777" w:rsidR="008D1415" w:rsidRPr="0068786F" w:rsidRDefault="008D1415" w:rsidP="00974A1A">
            <w:pPr>
              <w:rPr>
                <w:rFonts w:asciiTheme="minorHAnsi" w:hAnsiTheme="minorHAnsi" w:cs="Arial"/>
                <w:b/>
              </w:rPr>
            </w:pPr>
            <w:r w:rsidRPr="0068786F">
              <w:rPr>
                <w:rFonts w:asciiTheme="minorHAnsi" w:hAnsiTheme="minorHAnsi" w:cs="Arial"/>
                <w:b/>
              </w:rPr>
              <w:t>UTT/21/2785/LB</w:t>
            </w:r>
          </w:p>
          <w:p w14:paraId="630AA8EA" w14:textId="77777777" w:rsidR="008D1415" w:rsidRPr="005463B0" w:rsidRDefault="008D1415" w:rsidP="00974A1A">
            <w:pPr>
              <w:rPr>
                <w:rFonts w:asciiTheme="minorHAnsi" w:hAnsiTheme="minorHAnsi" w:cs="Arial"/>
                <w:b/>
              </w:rPr>
            </w:pPr>
          </w:p>
        </w:tc>
        <w:tc>
          <w:tcPr>
            <w:tcW w:w="1985" w:type="dxa"/>
          </w:tcPr>
          <w:p w14:paraId="2AFEF7CB" w14:textId="77777777" w:rsidR="008D1415" w:rsidRPr="005463B0" w:rsidRDefault="008D1415" w:rsidP="00974A1A">
            <w:pPr>
              <w:rPr>
                <w:rFonts w:asciiTheme="minorHAnsi" w:hAnsiTheme="minorHAnsi" w:cs="Arial"/>
                <w:bCs/>
              </w:rPr>
            </w:pPr>
            <w:r w:rsidRPr="0068786F">
              <w:rPr>
                <w:rFonts w:asciiTheme="minorHAnsi" w:hAnsiTheme="minorHAnsi" w:cs="Arial"/>
                <w:bCs/>
              </w:rPr>
              <w:t>Willow Cottage Clatterbury Lane</w:t>
            </w:r>
          </w:p>
        </w:tc>
        <w:tc>
          <w:tcPr>
            <w:tcW w:w="3969" w:type="dxa"/>
          </w:tcPr>
          <w:p w14:paraId="1274F7F9" w14:textId="77777777" w:rsidR="008D1415" w:rsidRPr="005463B0" w:rsidRDefault="008D1415" w:rsidP="00974A1A">
            <w:pPr>
              <w:rPr>
                <w:rFonts w:asciiTheme="minorHAnsi" w:hAnsiTheme="minorHAnsi" w:cs="Arial"/>
                <w:bCs/>
              </w:rPr>
            </w:pPr>
            <w:r w:rsidRPr="0068786F">
              <w:rPr>
                <w:rFonts w:asciiTheme="minorHAnsi" w:hAnsiTheme="minorHAnsi" w:cs="Arial"/>
                <w:bCs/>
              </w:rPr>
              <w:t>Retention of stud wall dividing existing large bathroom into 1 x bathroom and</w:t>
            </w:r>
            <w:r>
              <w:rPr>
                <w:rFonts w:asciiTheme="minorHAnsi" w:hAnsiTheme="minorHAnsi" w:cs="Arial"/>
                <w:bCs/>
              </w:rPr>
              <w:t xml:space="preserve"> </w:t>
            </w:r>
            <w:r w:rsidRPr="0068786F">
              <w:rPr>
                <w:rFonts w:asciiTheme="minorHAnsi" w:hAnsiTheme="minorHAnsi" w:cs="Arial"/>
                <w:bCs/>
              </w:rPr>
              <w:t>1 x shower room</w:t>
            </w:r>
          </w:p>
        </w:tc>
        <w:tc>
          <w:tcPr>
            <w:tcW w:w="1559" w:type="dxa"/>
          </w:tcPr>
          <w:p w14:paraId="2C59BB0A"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5463B0" w14:paraId="2E897803" w14:textId="77777777" w:rsidTr="008D1415">
        <w:tc>
          <w:tcPr>
            <w:tcW w:w="2126" w:type="dxa"/>
          </w:tcPr>
          <w:p w14:paraId="23456737" w14:textId="77777777" w:rsidR="008D1415" w:rsidRPr="006659EE" w:rsidRDefault="008D1415" w:rsidP="00974A1A">
            <w:pPr>
              <w:rPr>
                <w:rFonts w:asciiTheme="minorHAnsi" w:hAnsiTheme="minorHAnsi" w:cs="Arial"/>
                <w:b/>
              </w:rPr>
            </w:pPr>
            <w:r w:rsidRPr="0068786F">
              <w:rPr>
                <w:rFonts w:asciiTheme="minorHAnsi" w:hAnsiTheme="minorHAnsi" w:cs="Arial"/>
                <w:b/>
              </w:rPr>
              <w:t>UTT/21/2850/FUL</w:t>
            </w:r>
          </w:p>
        </w:tc>
        <w:tc>
          <w:tcPr>
            <w:tcW w:w="1985" w:type="dxa"/>
          </w:tcPr>
          <w:p w14:paraId="389563BA" w14:textId="77777777" w:rsidR="008D1415" w:rsidRPr="006659EE" w:rsidRDefault="008D1415" w:rsidP="00974A1A">
            <w:pPr>
              <w:rPr>
                <w:rFonts w:asciiTheme="minorHAnsi" w:hAnsiTheme="minorHAnsi" w:cs="Arial"/>
                <w:bCs/>
              </w:rPr>
            </w:pPr>
            <w:r w:rsidRPr="0068786F">
              <w:rPr>
                <w:rFonts w:asciiTheme="minorHAnsi" w:hAnsiTheme="minorHAnsi" w:cs="Arial"/>
                <w:bCs/>
              </w:rPr>
              <w:t>Pond Cottage Hill Green</w:t>
            </w:r>
          </w:p>
        </w:tc>
        <w:tc>
          <w:tcPr>
            <w:tcW w:w="3969" w:type="dxa"/>
          </w:tcPr>
          <w:p w14:paraId="561F99A1" w14:textId="77777777" w:rsidR="008D1415" w:rsidRPr="0068786F" w:rsidRDefault="008D1415" w:rsidP="00974A1A">
            <w:pPr>
              <w:rPr>
                <w:rFonts w:asciiTheme="minorHAnsi" w:hAnsiTheme="minorHAnsi" w:cs="Arial"/>
                <w:bCs/>
              </w:rPr>
            </w:pPr>
            <w:r w:rsidRPr="0068786F">
              <w:rPr>
                <w:rFonts w:asciiTheme="minorHAnsi" w:hAnsiTheme="minorHAnsi" w:cs="Arial"/>
                <w:bCs/>
              </w:rPr>
              <w:t>Section 73A Retrospective application for change of use of land from</w:t>
            </w:r>
          </w:p>
          <w:p w14:paraId="1555A522" w14:textId="77777777" w:rsidR="008D1415" w:rsidRPr="006659EE" w:rsidRDefault="008D1415" w:rsidP="00974A1A">
            <w:pPr>
              <w:rPr>
                <w:rFonts w:asciiTheme="minorHAnsi" w:hAnsiTheme="minorHAnsi" w:cs="Arial"/>
                <w:bCs/>
              </w:rPr>
            </w:pPr>
            <w:r w:rsidRPr="0068786F">
              <w:rPr>
                <w:rFonts w:asciiTheme="minorHAnsi" w:hAnsiTheme="minorHAnsi" w:cs="Arial"/>
                <w:bCs/>
              </w:rPr>
              <w:t>agricultural to domestic</w:t>
            </w:r>
          </w:p>
        </w:tc>
        <w:tc>
          <w:tcPr>
            <w:tcW w:w="1559" w:type="dxa"/>
          </w:tcPr>
          <w:p w14:paraId="11ACD58F"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5463B0" w14:paraId="034907DF" w14:textId="77777777" w:rsidTr="008D1415">
        <w:tc>
          <w:tcPr>
            <w:tcW w:w="2126" w:type="dxa"/>
          </w:tcPr>
          <w:p w14:paraId="6ACDD33E" w14:textId="77777777" w:rsidR="008D1415" w:rsidRPr="0068786F" w:rsidRDefault="008D1415" w:rsidP="00974A1A">
            <w:pPr>
              <w:rPr>
                <w:rFonts w:asciiTheme="minorHAnsi" w:hAnsiTheme="minorHAnsi" w:cs="Arial"/>
                <w:b/>
              </w:rPr>
            </w:pPr>
            <w:r w:rsidRPr="0068786F">
              <w:rPr>
                <w:rFonts w:asciiTheme="minorHAnsi" w:hAnsiTheme="minorHAnsi" w:cs="Arial"/>
                <w:b/>
              </w:rPr>
              <w:t>UTT/21/3016/FUL</w:t>
            </w:r>
          </w:p>
          <w:p w14:paraId="752DEEA7" w14:textId="77777777" w:rsidR="008D1415" w:rsidRPr="006659EE" w:rsidRDefault="008D1415" w:rsidP="00974A1A">
            <w:pPr>
              <w:rPr>
                <w:rFonts w:asciiTheme="minorHAnsi" w:hAnsiTheme="minorHAnsi" w:cs="Arial"/>
                <w:b/>
              </w:rPr>
            </w:pPr>
          </w:p>
        </w:tc>
        <w:tc>
          <w:tcPr>
            <w:tcW w:w="1985" w:type="dxa"/>
          </w:tcPr>
          <w:p w14:paraId="7E2963B1" w14:textId="77777777" w:rsidR="008D1415" w:rsidRPr="006659EE" w:rsidRDefault="008D1415" w:rsidP="00974A1A">
            <w:pPr>
              <w:rPr>
                <w:rFonts w:asciiTheme="minorHAnsi" w:hAnsiTheme="minorHAnsi" w:cs="Arial"/>
                <w:bCs/>
              </w:rPr>
            </w:pPr>
            <w:r w:rsidRPr="00453ED1">
              <w:rPr>
                <w:rFonts w:asciiTheme="minorHAnsi" w:hAnsiTheme="minorHAnsi" w:cs="Arial"/>
                <w:bCs/>
              </w:rPr>
              <w:t>Helegrene House Wicken Road</w:t>
            </w:r>
          </w:p>
        </w:tc>
        <w:tc>
          <w:tcPr>
            <w:tcW w:w="3969" w:type="dxa"/>
          </w:tcPr>
          <w:p w14:paraId="14E27437" w14:textId="77777777" w:rsidR="008D1415" w:rsidRPr="00453ED1" w:rsidRDefault="008D1415" w:rsidP="00974A1A">
            <w:pPr>
              <w:rPr>
                <w:rFonts w:asciiTheme="minorHAnsi" w:hAnsiTheme="minorHAnsi" w:cs="Arial"/>
                <w:bCs/>
              </w:rPr>
            </w:pPr>
            <w:r w:rsidRPr="00453ED1">
              <w:rPr>
                <w:rFonts w:asciiTheme="minorHAnsi" w:hAnsiTheme="minorHAnsi" w:cs="Arial"/>
                <w:bCs/>
              </w:rPr>
              <w:t>Removal of condition 10 (Development must be built in accordance with</w:t>
            </w:r>
          </w:p>
          <w:p w14:paraId="4E911FA5" w14:textId="77777777" w:rsidR="008D1415" w:rsidRPr="006659EE" w:rsidRDefault="008D1415" w:rsidP="00974A1A">
            <w:pPr>
              <w:rPr>
                <w:rFonts w:asciiTheme="minorHAnsi" w:hAnsiTheme="minorHAnsi" w:cs="Arial"/>
                <w:bCs/>
              </w:rPr>
            </w:pPr>
            <w:r w:rsidRPr="00453ED1">
              <w:rPr>
                <w:rFonts w:asciiTheme="minorHAnsi" w:hAnsiTheme="minorHAnsi" w:cs="Arial"/>
                <w:bCs/>
              </w:rPr>
              <w:t>Optional Requirement M4(2) (Accessible and adaptable dwellings) attached to planning</w:t>
            </w:r>
            <w:r>
              <w:rPr>
                <w:rFonts w:asciiTheme="minorHAnsi" w:hAnsiTheme="minorHAnsi" w:cs="Arial"/>
                <w:bCs/>
              </w:rPr>
              <w:t xml:space="preserve"> </w:t>
            </w:r>
            <w:r w:rsidRPr="00453ED1">
              <w:rPr>
                <w:rFonts w:asciiTheme="minorHAnsi" w:hAnsiTheme="minorHAnsi" w:cs="Arial"/>
                <w:bCs/>
              </w:rPr>
              <w:t>application UTT/21/2076/FUL</w:t>
            </w:r>
          </w:p>
        </w:tc>
        <w:tc>
          <w:tcPr>
            <w:tcW w:w="1559" w:type="dxa"/>
          </w:tcPr>
          <w:p w14:paraId="3077E997"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FB65E3" w14:paraId="402144BF" w14:textId="77777777" w:rsidTr="008D1415">
        <w:tc>
          <w:tcPr>
            <w:tcW w:w="2126" w:type="dxa"/>
          </w:tcPr>
          <w:p w14:paraId="23BFAA77" w14:textId="77777777" w:rsidR="008D1415" w:rsidRPr="00453ED1" w:rsidRDefault="008D1415" w:rsidP="00974A1A">
            <w:pPr>
              <w:rPr>
                <w:rFonts w:asciiTheme="minorHAnsi" w:hAnsiTheme="minorHAnsi" w:cs="Arial"/>
                <w:b/>
              </w:rPr>
            </w:pPr>
            <w:r w:rsidRPr="00453ED1">
              <w:rPr>
                <w:rFonts w:asciiTheme="minorHAnsi" w:hAnsiTheme="minorHAnsi" w:cs="Arial"/>
                <w:b/>
              </w:rPr>
              <w:t>UTT/21/2770/HHF</w:t>
            </w:r>
          </w:p>
          <w:p w14:paraId="0AFB5068" w14:textId="77777777" w:rsidR="008D1415" w:rsidRPr="006659EE" w:rsidRDefault="008D1415" w:rsidP="00974A1A">
            <w:pPr>
              <w:rPr>
                <w:rFonts w:asciiTheme="minorHAnsi" w:hAnsiTheme="minorHAnsi" w:cs="Arial"/>
                <w:b/>
              </w:rPr>
            </w:pPr>
          </w:p>
        </w:tc>
        <w:tc>
          <w:tcPr>
            <w:tcW w:w="1985" w:type="dxa"/>
          </w:tcPr>
          <w:p w14:paraId="66486099" w14:textId="77777777" w:rsidR="008D1415" w:rsidRPr="006659EE" w:rsidRDefault="008D1415" w:rsidP="00974A1A">
            <w:pPr>
              <w:rPr>
                <w:rFonts w:asciiTheme="minorHAnsi" w:hAnsiTheme="minorHAnsi" w:cs="Arial"/>
                <w:bCs/>
              </w:rPr>
            </w:pPr>
            <w:r w:rsidRPr="00453ED1">
              <w:rPr>
                <w:rFonts w:asciiTheme="minorHAnsi" w:hAnsiTheme="minorHAnsi" w:cs="Arial"/>
                <w:bCs/>
              </w:rPr>
              <w:t>Clatterbury House High Street</w:t>
            </w:r>
          </w:p>
        </w:tc>
        <w:tc>
          <w:tcPr>
            <w:tcW w:w="3969" w:type="dxa"/>
          </w:tcPr>
          <w:p w14:paraId="01AEBDFB" w14:textId="77777777" w:rsidR="008D1415" w:rsidRPr="00453ED1" w:rsidRDefault="008D1415" w:rsidP="00974A1A">
            <w:pPr>
              <w:rPr>
                <w:rFonts w:asciiTheme="minorHAnsi" w:hAnsiTheme="minorHAnsi" w:cs="Arial"/>
                <w:bCs/>
              </w:rPr>
            </w:pPr>
            <w:r w:rsidRPr="00453ED1">
              <w:rPr>
                <w:rFonts w:asciiTheme="minorHAnsi" w:hAnsiTheme="minorHAnsi" w:cs="Arial"/>
                <w:bCs/>
              </w:rPr>
              <w:t>Work to existing detached garage - re-roof with pantile roof tiles, replace</w:t>
            </w:r>
          </w:p>
          <w:p w14:paraId="27BAE4FB" w14:textId="77777777" w:rsidR="008D1415" w:rsidRPr="006659EE" w:rsidRDefault="008D1415" w:rsidP="00974A1A">
            <w:pPr>
              <w:rPr>
                <w:rFonts w:asciiTheme="minorHAnsi" w:hAnsiTheme="minorHAnsi" w:cs="Arial"/>
                <w:bCs/>
              </w:rPr>
            </w:pPr>
            <w:r w:rsidRPr="00453ED1">
              <w:rPr>
                <w:rFonts w:asciiTheme="minorHAnsi" w:hAnsiTheme="minorHAnsi" w:cs="Arial"/>
                <w:bCs/>
              </w:rPr>
              <w:t>current garage door with rolling up metal door, make good interior from water damage and</w:t>
            </w:r>
            <w:r>
              <w:rPr>
                <w:rFonts w:asciiTheme="minorHAnsi" w:hAnsiTheme="minorHAnsi" w:cs="Arial"/>
                <w:bCs/>
              </w:rPr>
              <w:t xml:space="preserve"> </w:t>
            </w:r>
            <w:r w:rsidRPr="00453ED1">
              <w:rPr>
                <w:rFonts w:asciiTheme="minorHAnsi" w:hAnsiTheme="minorHAnsi" w:cs="Arial"/>
                <w:bCs/>
              </w:rPr>
              <w:t>make good existing internal garage windows</w:t>
            </w:r>
          </w:p>
        </w:tc>
        <w:tc>
          <w:tcPr>
            <w:tcW w:w="1559" w:type="dxa"/>
          </w:tcPr>
          <w:p w14:paraId="47EF3DC3" w14:textId="77777777" w:rsidR="008D1415" w:rsidRPr="00FB65E3" w:rsidRDefault="008D1415" w:rsidP="00974A1A">
            <w:pPr>
              <w:rPr>
                <w:rFonts w:asciiTheme="minorHAnsi" w:hAnsiTheme="minorHAnsi" w:cs="Arial"/>
                <w:b/>
              </w:rPr>
            </w:pPr>
            <w:r w:rsidRPr="00453ED1">
              <w:rPr>
                <w:rFonts w:asciiTheme="minorHAnsi" w:hAnsiTheme="minorHAnsi" w:cs="Arial"/>
                <w:b/>
              </w:rPr>
              <w:t>Awaiting Decision</w:t>
            </w:r>
          </w:p>
        </w:tc>
      </w:tr>
      <w:tr w:rsidR="00C76CBC" w:rsidRPr="006659EE" w14:paraId="7CDD0CF0" w14:textId="77777777" w:rsidTr="00974A1A">
        <w:trPr>
          <w:gridAfter w:val="1"/>
          <w:wAfter w:w="1559" w:type="dxa"/>
        </w:trPr>
        <w:tc>
          <w:tcPr>
            <w:tcW w:w="2126" w:type="dxa"/>
          </w:tcPr>
          <w:p w14:paraId="2FCB1351" w14:textId="77777777" w:rsidR="00C76CBC" w:rsidRPr="006659EE" w:rsidRDefault="00C76CBC" w:rsidP="00974A1A">
            <w:pPr>
              <w:rPr>
                <w:rFonts w:asciiTheme="minorHAnsi" w:hAnsiTheme="minorHAnsi" w:cs="Arial"/>
                <w:b/>
              </w:rPr>
            </w:pPr>
            <w:r w:rsidRPr="00C76CBC">
              <w:rPr>
                <w:rFonts w:asciiTheme="minorHAnsi" w:hAnsiTheme="minorHAnsi" w:cs="Arial"/>
                <w:b/>
              </w:rPr>
              <w:t xml:space="preserve">UTT/21/3028/HHF </w:t>
            </w:r>
          </w:p>
        </w:tc>
        <w:tc>
          <w:tcPr>
            <w:tcW w:w="1985" w:type="dxa"/>
          </w:tcPr>
          <w:p w14:paraId="1CB0D1FC" w14:textId="77777777" w:rsidR="00C76CBC" w:rsidRPr="006659EE" w:rsidRDefault="00C76CBC" w:rsidP="00974A1A">
            <w:pPr>
              <w:rPr>
                <w:rFonts w:asciiTheme="minorHAnsi" w:hAnsiTheme="minorHAnsi" w:cs="Arial"/>
                <w:bCs/>
              </w:rPr>
            </w:pPr>
            <w:r w:rsidRPr="00C76CBC">
              <w:rPr>
                <w:rFonts w:asciiTheme="minorHAnsi" w:hAnsiTheme="minorHAnsi" w:cs="Arial"/>
                <w:bCs/>
              </w:rPr>
              <w:t>The Thatch Valance Road Butts Green</w:t>
            </w:r>
          </w:p>
        </w:tc>
        <w:tc>
          <w:tcPr>
            <w:tcW w:w="3969" w:type="dxa"/>
          </w:tcPr>
          <w:p w14:paraId="467475EE" w14:textId="77777777" w:rsidR="00C76CBC" w:rsidRPr="006659EE" w:rsidRDefault="00C76CBC" w:rsidP="00974A1A">
            <w:pPr>
              <w:rPr>
                <w:rFonts w:asciiTheme="minorHAnsi" w:hAnsiTheme="minorHAnsi" w:cs="Arial"/>
                <w:bCs/>
              </w:rPr>
            </w:pPr>
            <w:r w:rsidRPr="00C76CBC">
              <w:rPr>
                <w:rFonts w:asciiTheme="minorHAnsi" w:hAnsiTheme="minorHAnsi" w:cs="Arial"/>
                <w:bCs/>
              </w:rPr>
              <w:t>Conversion of outbuilding to residential use, single storey link extension, internal and external alterations</w:t>
            </w:r>
          </w:p>
        </w:tc>
      </w:tr>
    </w:tbl>
    <w:p w14:paraId="218B1ADB" w14:textId="77777777" w:rsidR="008215C3" w:rsidRPr="008215C3" w:rsidRDefault="008215C3" w:rsidP="00BF12B1">
      <w:pPr>
        <w:pStyle w:val="ListParagraph"/>
        <w:shd w:val="clear" w:color="auto" w:fill="FFFFFF"/>
        <w:rPr>
          <w:rFonts w:asciiTheme="minorHAnsi" w:hAnsiTheme="minorHAnsi" w:cs="Arial"/>
          <w:b/>
          <w:bCs/>
          <w:color w:val="7030A0"/>
        </w:rPr>
      </w:pPr>
    </w:p>
    <w:p w14:paraId="6F382B18" w14:textId="62645A51" w:rsidR="008215C3" w:rsidRPr="008215C3" w:rsidRDefault="00FB4248" w:rsidP="00BF12B1">
      <w:pPr>
        <w:pStyle w:val="ListParagraph"/>
        <w:shd w:val="clear" w:color="auto" w:fill="FFFFFF"/>
        <w:rPr>
          <w:rFonts w:asciiTheme="minorHAnsi" w:hAnsiTheme="minorHAnsi" w:cs="Arial"/>
          <w:bCs/>
          <w:color w:val="00B050"/>
        </w:rPr>
      </w:pPr>
      <w:r w:rsidRPr="00FB4248">
        <w:rPr>
          <w:rFonts w:asciiTheme="minorHAnsi" w:hAnsiTheme="minorHAnsi" w:cs="Arial"/>
          <w:bCs/>
        </w:rPr>
        <w:t xml:space="preserve">The </w:t>
      </w:r>
      <w:r w:rsidR="008215C3" w:rsidRPr="00FB4248">
        <w:rPr>
          <w:rFonts w:asciiTheme="minorHAnsi" w:hAnsiTheme="minorHAnsi" w:cs="Arial"/>
          <w:bCs/>
        </w:rPr>
        <w:t>Clerk responded under October meeting’s delegated authority for UTT/21/3028/HHF as no time extension</w:t>
      </w:r>
      <w:r w:rsidRPr="00FB4248">
        <w:rPr>
          <w:rFonts w:asciiTheme="minorHAnsi" w:hAnsiTheme="minorHAnsi" w:cs="Arial"/>
          <w:bCs/>
        </w:rPr>
        <w:t xml:space="preserve"> had been allowed</w:t>
      </w:r>
      <w:r>
        <w:rPr>
          <w:rFonts w:asciiTheme="minorHAnsi" w:hAnsiTheme="minorHAnsi" w:cs="Arial"/>
          <w:bCs/>
          <w:color w:val="00B050"/>
        </w:rPr>
        <w:t>.</w:t>
      </w:r>
    </w:p>
    <w:p w14:paraId="7415AE95" w14:textId="4C3B80C6" w:rsidR="00BF12B1" w:rsidRPr="009B23BA" w:rsidRDefault="0052345A" w:rsidP="00BF12B1">
      <w:pPr>
        <w:pStyle w:val="ListParagraph"/>
        <w:shd w:val="clear" w:color="auto" w:fill="FFFFFF"/>
        <w:rPr>
          <w:rStyle w:val="Hyperlink"/>
          <w:rFonts w:asciiTheme="minorHAnsi" w:hAnsiTheme="minorHAnsi" w:cs="Arial"/>
          <w:color w:val="auto"/>
          <w:u w:val="none"/>
        </w:rPr>
      </w:pPr>
      <w:r>
        <w:rPr>
          <w:rFonts w:asciiTheme="minorHAnsi" w:hAnsiTheme="minorHAnsi" w:cs="Arial"/>
          <w:b/>
          <w:bCs/>
        </w:rPr>
        <w:t xml:space="preserve">7.3 </w:t>
      </w:r>
      <w:r w:rsidRPr="009B23BA">
        <w:rPr>
          <w:rFonts w:asciiTheme="minorHAnsi" w:hAnsiTheme="minorHAnsi" w:cs="Arial"/>
          <w:b/>
          <w:bCs/>
        </w:rPr>
        <w:t xml:space="preserve">UDC Call for sites </w:t>
      </w:r>
      <w:r>
        <w:rPr>
          <w:rFonts w:asciiTheme="minorHAnsi" w:hAnsiTheme="minorHAnsi" w:cs="Arial"/>
          <w:b/>
          <w:bCs/>
        </w:rPr>
        <w:t xml:space="preserve">– </w:t>
      </w:r>
      <w:r>
        <w:rPr>
          <w:rFonts w:asciiTheme="minorHAnsi" w:hAnsiTheme="minorHAnsi" w:cs="Arial"/>
        </w:rPr>
        <w:t>Technical review</w:t>
      </w:r>
      <w:r w:rsidR="00BF12B1">
        <w:rPr>
          <w:rFonts w:asciiTheme="minorHAnsi" w:hAnsiTheme="minorHAnsi" w:cs="Arial"/>
        </w:rPr>
        <w:t xml:space="preserve"> </w:t>
      </w:r>
      <w:hyperlink r:id="rId8" w:history="1">
        <w:r w:rsidR="00BF12B1" w:rsidRPr="00071FA1">
          <w:rPr>
            <w:rStyle w:val="Hyperlink"/>
            <w:rFonts w:asciiTheme="minorHAnsi" w:hAnsiTheme="minorHAnsi" w:cs="Arial"/>
            <w:b/>
            <w:bCs/>
          </w:rPr>
          <w:t>https://www.uttlesford.gov.uk/LP-Sites</w:t>
        </w:r>
      </w:hyperlink>
      <w:r w:rsidR="009B23BA">
        <w:rPr>
          <w:rStyle w:val="Hyperlink"/>
          <w:rFonts w:asciiTheme="minorHAnsi" w:hAnsiTheme="minorHAnsi" w:cs="Arial"/>
          <w:b/>
          <w:bCs/>
        </w:rPr>
        <w:t xml:space="preserve"> </w:t>
      </w:r>
      <w:r w:rsidR="009B23BA">
        <w:rPr>
          <w:rStyle w:val="Hyperlink"/>
          <w:rFonts w:asciiTheme="minorHAnsi" w:hAnsiTheme="minorHAnsi" w:cs="Arial"/>
          <w:color w:val="auto"/>
          <w:u w:val="none"/>
        </w:rPr>
        <w:t xml:space="preserve">Most of the sites that had been put forwards had incorrect information attached to them, such as public transport availability, and agricultural land grades. There were many inconsistencies. The consultation would influence the Local Plan. It was determined that Cllr Gill and the Clerk would go through each site and correct the misinformation, and then submit the findings to UDC. </w:t>
      </w:r>
    </w:p>
    <w:p w14:paraId="5E7486D0" w14:textId="7CAF99E2" w:rsidR="008215C3" w:rsidRPr="00FB4248" w:rsidRDefault="00FB4248" w:rsidP="00BF12B1">
      <w:pPr>
        <w:pStyle w:val="ListParagraph"/>
        <w:shd w:val="clear" w:color="auto" w:fill="FFFFFF"/>
        <w:rPr>
          <w:rFonts w:asciiTheme="minorHAnsi" w:hAnsiTheme="minorHAnsi" w:cs="Arial"/>
          <w:bCs/>
        </w:rPr>
      </w:pPr>
      <w:r w:rsidRPr="00FB4248">
        <w:rPr>
          <w:rFonts w:asciiTheme="minorHAnsi" w:hAnsiTheme="minorHAnsi" w:cs="Arial"/>
          <w:bCs/>
        </w:rPr>
        <w:t>I</w:t>
      </w:r>
      <w:r w:rsidR="008215C3" w:rsidRPr="00FB4248">
        <w:rPr>
          <w:rFonts w:asciiTheme="minorHAnsi" w:hAnsiTheme="minorHAnsi" w:cs="Arial"/>
          <w:bCs/>
        </w:rPr>
        <w:t>tem 17.7 moved here with permission of Counci</w:t>
      </w:r>
      <w:r w:rsidRPr="00FB4248">
        <w:rPr>
          <w:rFonts w:asciiTheme="minorHAnsi" w:hAnsiTheme="minorHAnsi" w:cs="Arial"/>
          <w:bCs/>
        </w:rPr>
        <w:t>l.</w:t>
      </w:r>
    </w:p>
    <w:p w14:paraId="42828488" w14:textId="32CD89B1" w:rsidR="00D1192A" w:rsidRPr="009B23BA" w:rsidRDefault="00D1192A" w:rsidP="00BF12B1">
      <w:pPr>
        <w:pStyle w:val="ListParagraph"/>
        <w:shd w:val="clear" w:color="auto" w:fill="FFFFFF"/>
        <w:rPr>
          <w:rFonts w:asciiTheme="minorHAnsi" w:hAnsiTheme="minorHAnsi" w:cs="Arial"/>
        </w:rPr>
      </w:pPr>
      <w:r>
        <w:rPr>
          <w:rFonts w:asciiTheme="minorHAnsi" w:hAnsiTheme="minorHAnsi" w:cs="Arial"/>
          <w:b/>
          <w:bCs/>
        </w:rPr>
        <w:t xml:space="preserve">17.7 </w:t>
      </w:r>
      <w:r w:rsidR="009B23BA">
        <w:rPr>
          <w:rFonts w:asciiTheme="minorHAnsi" w:hAnsiTheme="minorHAnsi" w:cs="Arial"/>
          <w:b/>
          <w:bCs/>
        </w:rPr>
        <w:t xml:space="preserve">Village Sign – </w:t>
      </w:r>
      <w:r w:rsidR="009B23BA">
        <w:rPr>
          <w:rFonts w:asciiTheme="minorHAnsi" w:hAnsiTheme="minorHAnsi" w:cs="Arial"/>
        </w:rPr>
        <w:t>The Working Party had met on 5</w:t>
      </w:r>
      <w:r w:rsidR="009B23BA" w:rsidRPr="009B23BA">
        <w:rPr>
          <w:rFonts w:asciiTheme="minorHAnsi" w:hAnsiTheme="minorHAnsi" w:cs="Arial"/>
          <w:vertAlign w:val="superscript"/>
        </w:rPr>
        <w:t>th</w:t>
      </w:r>
      <w:r w:rsidR="009B23BA">
        <w:rPr>
          <w:rFonts w:asciiTheme="minorHAnsi" w:hAnsiTheme="minorHAnsi" w:cs="Arial"/>
        </w:rPr>
        <w:t xml:space="preserve"> November. The Parishioner on the WP had created a mock up of the design to present to the Council, featuring quadrants containing the Mills, the Church, the Cricket Pavilion </w:t>
      </w:r>
      <w:r w:rsidR="009B23BA" w:rsidRPr="00FB4248">
        <w:rPr>
          <w:rFonts w:asciiTheme="minorHAnsi" w:hAnsiTheme="minorHAnsi" w:cs="Arial"/>
        </w:rPr>
        <w:t xml:space="preserve">and </w:t>
      </w:r>
      <w:r w:rsidR="008215C3" w:rsidRPr="00FB4248">
        <w:rPr>
          <w:rFonts w:asciiTheme="minorHAnsi" w:hAnsiTheme="minorHAnsi" w:cs="Arial"/>
        </w:rPr>
        <w:t>The Small House</w:t>
      </w:r>
      <w:r w:rsidR="009B23BA" w:rsidRPr="008215C3">
        <w:rPr>
          <w:rFonts w:asciiTheme="minorHAnsi" w:hAnsiTheme="minorHAnsi" w:cs="Arial"/>
          <w:color w:val="7030A0"/>
        </w:rPr>
        <w:t>.</w:t>
      </w:r>
      <w:r w:rsidR="009B23BA">
        <w:rPr>
          <w:rFonts w:asciiTheme="minorHAnsi" w:hAnsiTheme="minorHAnsi" w:cs="Arial"/>
          <w:color w:val="FF0000"/>
        </w:rPr>
        <w:t xml:space="preserve"> </w:t>
      </w:r>
      <w:r w:rsidR="00304747">
        <w:rPr>
          <w:rFonts w:asciiTheme="minorHAnsi" w:hAnsiTheme="minorHAnsi" w:cs="Arial"/>
        </w:rPr>
        <w:t xml:space="preserve">The images would need to be photographed individually and then sent to a sign manufacturer to be printed on to aluminium, and then encapsulated in plastic to protect it. The Clerk was instructed to liaise with the Parishioner, and for the Clerk to seek quotes for the sign to be created. </w:t>
      </w:r>
      <w:r w:rsidR="00304747">
        <w:rPr>
          <w:rFonts w:asciiTheme="minorHAnsi" w:hAnsiTheme="minorHAnsi" w:cs="Arial"/>
          <w:b/>
          <w:bCs/>
        </w:rPr>
        <w:t xml:space="preserve">P: Cllr Barrow, S: Cllr Clayton, All in fav. </w:t>
      </w:r>
      <w:r w:rsidR="00304747">
        <w:rPr>
          <w:rFonts w:asciiTheme="minorHAnsi" w:hAnsiTheme="minorHAnsi" w:cs="Arial"/>
        </w:rPr>
        <w:t xml:space="preserve">The Parishioner was thanked for her work. </w:t>
      </w:r>
    </w:p>
    <w:p w14:paraId="54204D02" w14:textId="30783051" w:rsidR="00560213" w:rsidRPr="00FB4248" w:rsidRDefault="00560213" w:rsidP="00402729">
      <w:pPr>
        <w:pStyle w:val="ListParagraph"/>
        <w:numPr>
          <w:ilvl w:val="0"/>
          <w:numId w:val="3"/>
        </w:numPr>
        <w:shd w:val="clear" w:color="auto" w:fill="FFFFFF"/>
        <w:rPr>
          <w:rFonts w:asciiTheme="minorHAnsi" w:hAnsiTheme="minorHAnsi" w:cs="Arial"/>
          <w:b/>
          <w:bCs/>
        </w:rPr>
      </w:pPr>
      <w:r w:rsidRPr="00560213">
        <w:rPr>
          <w:rFonts w:asciiTheme="minorHAnsi" w:hAnsiTheme="minorHAnsi" w:cs="Arial"/>
          <w:b/>
          <w:bCs/>
        </w:rPr>
        <w:t>UDC C</w:t>
      </w:r>
      <w:r w:rsidR="00BF12B1">
        <w:rPr>
          <w:rFonts w:asciiTheme="minorHAnsi" w:hAnsiTheme="minorHAnsi" w:cs="Arial"/>
          <w:b/>
          <w:bCs/>
        </w:rPr>
        <w:t>ommunity Governance Review</w:t>
      </w:r>
      <w:r w:rsidRPr="00560213">
        <w:rPr>
          <w:rFonts w:asciiTheme="minorHAnsi" w:hAnsiTheme="minorHAnsi" w:cs="Arial"/>
          <w:b/>
          <w:bCs/>
        </w:rPr>
        <w:t xml:space="preserve"> – Number of Cllrs</w:t>
      </w:r>
      <w:r>
        <w:rPr>
          <w:rFonts w:asciiTheme="minorHAnsi" w:hAnsiTheme="minorHAnsi" w:cs="Arial"/>
          <w:b/>
          <w:bCs/>
        </w:rPr>
        <w:t xml:space="preserve"> – </w:t>
      </w:r>
      <w:r w:rsidR="00D1192A">
        <w:rPr>
          <w:rFonts w:asciiTheme="minorHAnsi" w:hAnsiTheme="minorHAnsi" w:cs="Arial"/>
        </w:rPr>
        <w:t>A report was received</w:t>
      </w:r>
      <w:r w:rsidR="00D11590">
        <w:rPr>
          <w:rFonts w:asciiTheme="minorHAnsi" w:hAnsiTheme="minorHAnsi" w:cs="Arial"/>
        </w:rPr>
        <w:t xml:space="preserve">. Cllr Couchman was strongly opposed to reducing the numbers as he felt it would encourage diversity in the Cllrs, </w:t>
      </w:r>
      <w:r w:rsidR="00D11590">
        <w:rPr>
          <w:rFonts w:asciiTheme="minorHAnsi" w:hAnsiTheme="minorHAnsi" w:cs="Arial"/>
        </w:rPr>
        <w:lastRenderedPageBreak/>
        <w:t>and that he did not see that the General Power of Competence was relevant. However</w:t>
      </w:r>
      <w:r w:rsidR="00304747">
        <w:rPr>
          <w:rFonts w:asciiTheme="minorHAnsi" w:hAnsiTheme="minorHAnsi" w:cs="Arial"/>
        </w:rPr>
        <w:t>,</w:t>
      </w:r>
      <w:r w:rsidR="00D11590">
        <w:rPr>
          <w:rFonts w:asciiTheme="minorHAnsi" w:hAnsiTheme="minorHAnsi" w:cs="Arial"/>
        </w:rPr>
        <w:t xml:space="preserve"> the last time CPC </w:t>
      </w:r>
      <w:r w:rsidR="00D11590" w:rsidRPr="00FB4248">
        <w:rPr>
          <w:rFonts w:asciiTheme="minorHAnsi" w:hAnsiTheme="minorHAnsi" w:cs="Arial"/>
        </w:rPr>
        <w:t>had 11</w:t>
      </w:r>
      <w:r w:rsidR="000E55E1" w:rsidRPr="00FB4248">
        <w:rPr>
          <w:rFonts w:asciiTheme="minorHAnsi" w:hAnsiTheme="minorHAnsi" w:cs="Arial"/>
        </w:rPr>
        <w:t xml:space="preserve"> elected Councillors was 2007</w:t>
      </w:r>
      <w:r w:rsidR="00D11590" w:rsidRPr="00FB4248">
        <w:rPr>
          <w:rFonts w:asciiTheme="minorHAnsi" w:hAnsiTheme="minorHAnsi" w:cs="Arial"/>
        </w:rPr>
        <w:t xml:space="preserve">. </w:t>
      </w:r>
      <w:r w:rsidR="000E55E1" w:rsidRPr="00FB4248">
        <w:rPr>
          <w:rFonts w:asciiTheme="minorHAnsi" w:hAnsiTheme="minorHAnsi" w:cs="Arial"/>
        </w:rPr>
        <w:t xml:space="preserve">In 2011 there were 8 elected Councillors and 3 were then coopted. </w:t>
      </w:r>
      <w:r w:rsidR="00D11590" w:rsidRPr="00FB4248">
        <w:rPr>
          <w:rFonts w:asciiTheme="minorHAnsi" w:hAnsiTheme="minorHAnsi" w:cs="Arial"/>
        </w:rPr>
        <w:t>The last time someone had come forward for co-option was 2019. Cllr Barrow believed that reducing the numbers would lead t</w:t>
      </w:r>
      <w:r w:rsidR="000E55E1" w:rsidRPr="00FB4248">
        <w:rPr>
          <w:rFonts w:asciiTheme="minorHAnsi" w:hAnsiTheme="minorHAnsi" w:cs="Arial"/>
        </w:rPr>
        <w:t xml:space="preserve">o more competition at election. </w:t>
      </w:r>
      <w:r w:rsidR="00D11590" w:rsidRPr="00FB4248">
        <w:rPr>
          <w:rFonts w:asciiTheme="minorHAnsi" w:hAnsiTheme="minorHAnsi" w:cs="Arial"/>
        </w:rPr>
        <w:t>The Clerk commented that NALC are encouraging Cllrs to stand for election to make the process more democratic, and reducing the number of seats would do this.</w:t>
      </w:r>
      <w:r w:rsidR="000E55E1" w:rsidRPr="00FB4248">
        <w:rPr>
          <w:rFonts w:asciiTheme="minorHAnsi" w:hAnsiTheme="minorHAnsi" w:cs="Arial"/>
        </w:rPr>
        <w:t xml:space="preserve"> The requirement for a quorum was also detailed; it is currently 4. </w:t>
      </w:r>
      <w:r w:rsidR="00D11590" w:rsidRPr="00FB4248">
        <w:rPr>
          <w:rFonts w:asciiTheme="minorHAnsi" w:hAnsiTheme="minorHAnsi" w:cs="Arial"/>
        </w:rPr>
        <w:t xml:space="preserve"> </w:t>
      </w:r>
      <w:r w:rsidR="00D11590">
        <w:rPr>
          <w:rFonts w:asciiTheme="minorHAnsi" w:hAnsiTheme="minorHAnsi" w:cs="Arial"/>
        </w:rPr>
        <w:t>Cllr Ryan asked if a petition can be made to increase the number of Cllrs at a later date. Cllr Oliver was asked to check. He commented on similar sized parishes, and the number of Cllrs that they had, eg Great Chesterford and Henham bo</w:t>
      </w:r>
      <w:r w:rsidR="000E55E1">
        <w:rPr>
          <w:rFonts w:asciiTheme="minorHAnsi" w:hAnsiTheme="minorHAnsi" w:cs="Arial"/>
        </w:rPr>
        <w:t xml:space="preserve">th had 9 Cllrs. It was proposed </w:t>
      </w:r>
      <w:r w:rsidR="000E55E1" w:rsidRPr="00FB4248">
        <w:rPr>
          <w:rFonts w:asciiTheme="minorHAnsi" w:hAnsiTheme="minorHAnsi" w:cs="Arial"/>
        </w:rPr>
        <w:t xml:space="preserve">to advise the UDC Democratic services that the wish was to reduce the number of Councillors to 9 </w:t>
      </w:r>
      <w:r w:rsidR="00D11590" w:rsidRPr="00FB4248">
        <w:rPr>
          <w:rFonts w:asciiTheme="minorHAnsi" w:hAnsiTheme="minorHAnsi" w:cs="Arial"/>
          <w:b/>
          <w:bCs/>
        </w:rPr>
        <w:t>P: Cllr Stanford, S: Cllr Barrow,</w:t>
      </w:r>
      <w:r w:rsidR="000E55E1" w:rsidRPr="00FB4248">
        <w:rPr>
          <w:rFonts w:asciiTheme="minorHAnsi" w:hAnsiTheme="minorHAnsi" w:cs="Arial"/>
          <w:b/>
          <w:bCs/>
        </w:rPr>
        <w:t xml:space="preserve"> Named Vote requested:  Against: Cllrs Carter &amp; Couchman. In Favour: Cllrs Stanford, Barrow, Clayton, Gill &amp; Ryan.  </w:t>
      </w:r>
      <w:r w:rsidR="000E55E1" w:rsidRPr="00FB4248">
        <w:rPr>
          <w:rFonts w:asciiTheme="minorHAnsi" w:hAnsiTheme="minorHAnsi" w:cs="Arial"/>
          <w:bCs/>
        </w:rPr>
        <w:t>Clerk instructed to advise accordingly</w:t>
      </w:r>
      <w:r w:rsidR="000E55E1" w:rsidRPr="00FB4248">
        <w:rPr>
          <w:rFonts w:asciiTheme="minorHAnsi" w:hAnsiTheme="minorHAnsi" w:cs="Arial"/>
          <w:b/>
          <w:bCs/>
          <w:i/>
        </w:rPr>
        <w:t>.</w:t>
      </w:r>
      <w:r w:rsidR="000E55E1" w:rsidRPr="00FB4248">
        <w:rPr>
          <w:rFonts w:asciiTheme="minorHAnsi" w:hAnsiTheme="minorHAnsi" w:cs="Arial"/>
          <w:b/>
          <w:bCs/>
        </w:rPr>
        <w:t xml:space="preserve"> </w:t>
      </w:r>
    </w:p>
    <w:p w14:paraId="27A77F12" w14:textId="5F6EFB99" w:rsidR="00047C15" w:rsidRPr="00047C15" w:rsidRDefault="00453ED1" w:rsidP="00047C15">
      <w:pPr>
        <w:pStyle w:val="ListParagraph"/>
        <w:numPr>
          <w:ilvl w:val="0"/>
          <w:numId w:val="3"/>
        </w:numPr>
        <w:shd w:val="clear" w:color="auto" w:fill="FFFFFF"/>
        <w:rPr>
          <w:rFonts w:asciiTheme="minorHAnsi" w:hAnsiTheme="minorHAnsi" w:cs="Arial"/>
        </w:rPr>
      </w:pPr>
      <w:r w:rsidRPr="00453ED1">
        <w:rPr>
          <w:rFonts w:asciiTheme="minorHAnsi" w:hAnsiTheme="minorHAnsi" w:cs="Arial"/>
          <w:b/>
          <w:bCs/>
        </w:rPr>
        <w:t>Flooding and drainage –</w:t>
      </w:r>
      <w:r w:rsidR="00047C15">
        <w:rPr>
          <w:rFonts w:asciiTheme="minorHAnsi" w:hAnsiTheme="minorHAnsi" w:cs="Arial"/>
        </w:rPr>
        <w:t xml:space="preserve"> No update. </w:t>
      </w:r>
    </w:p>
    <w:p w14:paraId="6824EAA5" w14:textId="0F3EF365" w:rsidR="00684B11" w:rsidRPr="00453ED1" w:rsidRDefault="00684B11" w:rsidP="004102F5">
      <w:pPr>
        <w:pStyle w:val="ListParagraph"/>
        <w:numPr>
          <w:ilvl w:val="0"/>
          <w:numId w:val="3"/>
        </w:numPr>
        <w:shd w:val="clear" w:color="auto" w:fill="FFFFFF"/>
        <w:rPr>
          <w:rFonts w:asciiTheme="minorHAnsi" w:hAnsiTheme="minorHAnsi" w:cs="Arial"/>
        </w:rPr>
      </w:pPr>
      <w:r>
        <w:rPr>
          <w:rFonts w:asciiTheme="minorHAnsi" w:hAnsiTheme="minorHAnsi" w:cs="Arial"/>
          <w:b/>
          <w:bCs/>
        </w:rPr>
        <w:t xml:space="preserve">Carols </w:t>
      </w:r>
      <w:r>
        <w:rPr>
          <w:rFonts w:asciiTheme="minorHAnsi" w:hAnsiTheme="minorHAnsi" w:cs="Arial"/>
        </w:rPr>
        <w:t>– T</w:t>
      </w:r>
      <w:r w:rsidR="00047C15">
        <w:rPr>
          <w:rFonts w:asciiTheme="minorHAnsi" w:hAnsiTheme="minorHAnsi" w:cs="Arial"/>
        </w:rPr>
        <w:t>he Carols were booked to take place on 21</w:t>
      </w:r>
      <w:r w:rsidR="00047C15" w:rsidRPr="00047C15">
        <w:rPr>
          <w:rFonts w:asciiTheme="minorHAnsi" w:hAnsiTheme="minorHAnsi" w:cs="Arial"/>
          <w:vertAlign w:val="superscript"/>
        </w:rPr>
        <w:t>st</w:t>
      </w:r>
      <w:r w:rsidR="00047C15">
        <w:rPr>
          <w:rFonts w:asciiTheme="minorHAnsi" w:hAnsiTheme="minorHAnsi" w:cs="Arial"/>
        </w:rPr>
        <w:t xml:space="preserve"> December at 6.30pm. </w:t>
      </w:r>
      <w:r w:rsidR="00BF12B1">
        <w:rPr>
          <w:rFonts w:asciiTheme="minorHAnsi" w:hAnsiTheme="minorHAnsi" w:cs="Arial"/>
        </w:rPr>
        <w:t>Revd Margaret Davis ha</w:t>
      </w:r>
      <w:r w:rsidR="00047C15">
        <w:rPr>
          <w:rFonts w:asciiTheme="minorHAnsi" w:hAnsiTheme="minorHAnsi" w:cs="Arial"/>
        </w:rPr>
        <w:t>d</w:t>
      </w:r>
      <w:r w:rsidR="00BF12B1">
        <w:rPr>
          <w:rFonts w:asciiTheme="minorHAnsi" w:hAnsiTheme="minorHAnsi" w:cs="Arial"/>
        </w:rPr>
        <w:t xml:space="preserve"> agreed to lead prayers. </w:t>
      </w:r>
      <w:r w:rsidR="00047C15">
        <w:rPr>
          <w:rFonts w:asciiTheme="minorHAnsi" w:hAnsiTheme="minorHAnsi" w:cs="Arial"/>
        </w:rPr>
        <w:t xml:space="preserve">Cllr Clayton would meet with the Parishioner that had been involved with organising the carols in the past. Cllr Gill would ask the pianist to play. </w:t>
      </w:r>
    </w:p>
    <w:p w14:paraId="40D693A4" w14:textId="14A863ED" w:rsidR="005B7266" w:rsidRPr="002F7B46" w:rsidRDefault="00A541A9" w:rsidP="004102F5">
      <w:pPr>
        <w:pStyle w:val="ListParagraph"/>
        <w:numPr>
          <w:ilvl w:val="0"/>
          <w:numId w:val="3"/>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5FF21704" w14:textId="6DA53468" w:rsidR="004D7EB2" w:rsidRPr="007A62F9" w:rsidRDefault="00343F13" w:rsidP="00560213">
      <w:pPr>
        <w:pStyle w:val="ListParagraph"/>
        <w:numPr>
          <w:ilvl w:val="1"/>
          <w:numId w:val="3"/>
        </w:numPr>
        <w:shd w:val="clear" w:color="auto" w:fill="FFFFFF"/>
        <w:rPr>
          <w:rFonts w:asciiTheme="minorHAnsi" w:hAnsiTheme="minorHAnsi" w:cs="Arial"/>
        </w:rPr>
      </w:pPr>
      <w:r w:rsidRPr="00343F13">
        <w:rPr>
          <w:rFonts w:asciiTheme="minorHAnsi" w:hAnsiTheme="minorHAnsi" w:cs="Arial"/>
          <w:b/>
          <w:bCs/>
        </w:rPr>
        <w:t xml:space="preserve">Trees – </w:t>
      </w:r>
      <w:r w:rsidR="00BF12B1">
        <w:rPr>
          <w:rFonts w:asciiTheme="minorHAnsi" w:hAnsiTheme="minorHAnsi" w:cs="Arial"/>
          <w:b/>
          <w:bCs/>
        </w:rPr>
        <w:t xml:space="preserve">Emergency Action on Hill Green – </w:t>
      </w:r>
      <w:r w:rsidR="00F0088B">
        <w:rPr>
          <w:rFonts w:asciiTheme="minorHAnsi" w:hAnsiTheme="minorHAnsi" w:cs="Arial"/>
        </w:rPr>
        <w:t>A</w:t>
      </w:r>
      <w:r w:rsidR="00BF12B1">
        <w:rPr>
          <w:rFonts w:asciiTheme="minorHAnsi" w:hAnsiTheme="minorHAnsi" w:cs="Arial"/>
        </w:rPr>
        <w:t xml:space="preserve"> report</w:t>
      </w:r>
      <w:r w:rsidR="00F0088B">
        <w:rPr>
          <w:rFonts w:asciiTheme="minorHAnsi" w:hAnsiTheme="minorHAnsi" w:cs="Arial"/>
        </w:rPr>
        <w:t xml:space="preserve"> was received</w:t>
      </w:r>
      <w:r w:rsidR="00BF12B1">
        <w:rPr>
          <w:rFonts w:asciiTheme="minorHAnsi" w:hAnsiTheme="minorHAnsi" w:cs="Arial"/>
        </w:rPr>
        <w:t xml:space="preserve">, and </w:t>
      </w:r>
      <w:r w:rsidR="00F0088B">
        <w:rPr>
          <w:rFonts w:asciiTheme="minorHAnsi" w:hAnsiTheme="minorHAnsi" w:cs="Arial"/>
        </w:rPr>
        <w:t xml:space="preserve">the delegated </w:t>
      </w:r>
      <w:r w:rsidR="00F0088B" w:rsidRPr="00F0088B">
        <w:rPr>
          <w:rFonts w:asciiTheme="minorHAnsi" w:hAnsiTheme="minorHAnsi" w:cs="Arial"/>
        </w:rPr>
        <w:t>health and safety action</w:t>
      </w:r>
      <w:r w:rsidR="00F0088B">
        <w:rPr>
          <w:rFonts w:asciiTheme="minorHAnsi" w:hAnsiTheme="minorHAnsi" w:cs="Arial"/>
        </w:rPr>
        <w:t xml:space="preserve"> by the Clerk was ratified. </w:t>
      </w:r>
      <w:r w:rsidR="00F0088B">
        <w:rPr>
          <w:rFonts w:asciiTheme="minorHAnsi" w:hAnsiTheme="minorHAnsi" w:cs="Arial"/>
          <w:b/>
          <w:bCs/>
        </w:rPr>
        <w:t xml:space="preserve">P: Cllr Stanford, S: Cllr Carter, All in fav. </w:t>
      </w:r>
      <w:r w:rsidR="007A62F9" w:rsidRPr="007A62F9">
        <w:rPr>
          <w:rFonts w:asciiTheme="minorHAnsi" w:hAnsiTheme="minorHAnsi" w:cs="Arial"/>
        </w:rPr>
        <w:t xml:space="preserve">The Clerk was asked to look into reclaiming the cost of the emergency works through insurance. </w:t>
      </w:r>
      <w:r w:rsidR="00BF12B1" w:rsidRPr="007A62F9">
        <w:rPr>
          <w:rFonts w:asciiTheme="minorHAnsi" w:hAnsiTheme="minorHAnsi" w:cs="Arial"/>
        </w:rPr>
        <w:t xml:space="preserve"> </w:t>
      </w:r>
      <w:r w:rsidR="00335F5D" w:rsidRPr="007A62F9">
        <w:rPr>
          <w:rFonts w:asciiTheme="minorHAnsi" w:hAnsiTheme="minorHAnsi" w:cs="Arial"/>
        </w:rPr>
        <w:t xml:space="preserve"> </w:t>
      </w:r>
    </w:p>
    <w:p w14:paraId="51675718" w14:textId="1178CB62" w:rsidR="008676DB" w:rsidRPr="00560213" w:rsidRDefault="008676DB" w:rsidP="00560213">
      <w:pPr>
        <w:pStyle w:val="ListParagraph"/>
        <w:numPr>
          <w:ilvl w:val="1"/>
          <w:numId w:val="3"/>
        </w:numPr>
        <w:shd w:val="clear" w:color="auto" w:fill="FFFFFF"/>
        <w:rPr>
          <w:rFonts w:asciiTheme="minorHAnsi" w:hAnsiTheme="minorHAnsi" w:cs="Arial"/>
          <w:b/>
          <w:bCs/>
        </w:rPr>
      </w:pPr>
      <w:r>
        <w:rPr>
          <w:rFonts w:asciiTheme="minorHAnsi" w:hAnsiTheme="minorHAnsi" w:cs="Arial"/>
          <w:b/>
          <w:bCs/>
        </w:rPr>
        <w:t xml:space="preserve">Trees – </w:t>
      </w:r>
      <w:r w:rsidR="007A62F9" w:rsidRPr="007A62F9">
        <w:rPr>
          <w:rFonts w:asciiTheme="minorHAnsi" w:hAnsiTheme="minorHAnsi" w:cs="Arial"/>
        </w:rPr>
        <w:t>It was determined that three</w:t>
      </w:r>
      <w:r w:rsidR="007A62F9">
        <w:rPr>
          <w:rFonts w:asciiTheme="minorHAnsi" w:hAnsiTheme="minorHAnsi" w:cs="Arial"/>
          <w:b/>
          <w:bCs/>
        </w:rPr>
        <w:t xml:space="preserve"> </w:t>
      </w:r>
      <w:r w:rsidR="007A62F9">
        <w:rPr>
          <w:rFonts w:asciiTheme="minorHAnsi" w:hAnsiTheme="minorHAnsi" w:cs="Arial"/>
        </w:rPr>
        <w:t>quotes be sought to fell the d</w:t>
      </w:r>
      <w:r>
        <w:rPr>
          <w:rFonts w:asciiTheme="minorHAnsi" w:hAnsiTheme="minorHAnsi" w:cs="Arial"/>
        </w:rPr>
        <w:t>ying cherry tree on Hill Green by the pump, and the dead tree by the Views, Lower Hill Green</w:t>
      </w:r>
      <w:r w:rsidR="007A62F9">
        <w:rPr>
          <w:rFonts w:asciiTheme="minorHAnsi" w:hAnsiTheme="minorHAnsi" w:cs="Arial"/>
        </w:rPr>
        <w:t>. Cllr Carter no longer had public liability insurance to carry out such tasks.</w:t>
      </w:r>
    </w:p>
    <w:p w14:paraId="2B528E15" w14:textId="6FBC7E8E" w:rsidR="000B1820" w:rsidRDefault="004D7EB2" w:rsidP="00560213">
      <w:pPr>
        <w:pStyle w:val="ListParagraph"/>
        <w:numPr>
          <w:ilvl w:val="1"/>
          <w:numId w:val="3"/>
        </w:numPr>
        <w:shd w:val="clear" w:color="auto" w:fill="FFFFFF"/>
        <w:rPr>
          <w:rFonts w:asciiTheme="minorHAnsi" w:hAnsiTheme="minorHAnsi" w:cs="Arial"/>
        </w:rPr>
      </w:pPr>
      <w:r>
        <w:rPr>
          <w:rFonts w:asciiTheme="minorHAnsi" w:hAnsiTheme="minorHAnsi" w:cs="Arial"/>
          <w:b/>
          <w:bCs/>
        </w:rPr>
        <w:t xml:space="preserve"> Willow House Drive –</w:t>
      </w:r>
      <w:r>
        <w:rPr>
          <w:rFonts w:asciiTheme="minorHAnsi" w:hAnsiTheme="minorHAnsi" w:cs="Arial"/>
        </w:rPr>
        <w:t xml:space="preserve"> </w:t>
      </w:r>
      <w:r w:rsidR="00AA1626">
        <w:rPr>
          <w:rFonts w:asciiTheme="minorHAnsi" w:hAnsiTheme="minorHAnsi" w:cs="Arial"/>
        </w:rPr>
        <w:t xml:space="preserve">There was no update, the Clerk was instructed to seek maps with widths of the drive, and then Cllrs Barrow and Stanford would attend. </w:t>
      </w:r>
    </w:p>
    <w:p w14:paraId="58716DB7" w14:textId="015DCF94" w:rsidR="00BF12B1" w:rsidRDefault="00BF12B1" w:rsidP="00560213">
      <w:pPr>
        <w:pStyle w:val="ListParagraph"/>
        <w:numPr>
          <w:ilvl w:val="1"/>
          <w:numId w:val="3"/>
        </w:numPr>
        <w:shd w:val="clear" w:color="auto" w:fill="FFFFFF"/>
        <w:rPr>
          <w:rFonts w:asciiTheme="minorHAnsi" w:hAnsiTheme="minorHAnsi" w:cs="Arial"/>
        </w:rPr>
      </w:pPr>
      <w:r>
        <w:rPr>
          <w:rFonts w:asciiTheme="minorHAnsi" w:hAnsiTheme="minorHAnsi" w:cs="Arial"/>
          <w:b/>
          <w:bCs/>
        </w:rPr>
        <w:t>Grass Cutting –</w:t>
      </w:r>
      <w:r>
        <w:rPr>
          <w:rFonts w:asciiTheme="minorHAnsi" w:hAnsiTheme="minorHAnsi" w:cs="Arial"/>
        </w:rPr>
        <w:t xml:space="preserve"> </w:t>
      </w:r>
      <w:r w:rsidR="00AA1626">
        <w:rPr>
          <w:rFonts w:asciiTheme="minorHAnsi" w:hAnsiTheme="minorHAnsi" w:cs="Arial"/>
        </w:rPr>
        <w:t xml:space="preserve">It was </w:t>
      </w:r>
      <w:r>
        <w:rPr>
          <w:rFonts w:asciiTheme="minorHAnsi" w:hAnsiTheme="minorHAnsi" w:cs="Arial"/>
        </w:rPr>
        <w:t>determine</w:t>
      </w:r>
      <w:r w:rsidR="00AA1626">
        <w:rPr>
          <w:rFonts w:asciiTheme="minorHAnsi" w:hAnsiTheme="minorHAnsi" w:cs="Arial"/>
        </w:rPr>
        <w:t>d that</w:t>
      </w:r>
      <w:r>
        <w:rPr>
          <w:rFonts w:asciiTheme="minorHAnsi" w:hAnsiTheme="minorHAnsi" w:cs="Arial"/>
        </w:rPr>
        <w:t xml:space="preserve"> an extra cut </w:t>
      </w:r>
      <w:r w:rsidR="00AA1626">
        <w:rPr>
          <w:rFonts w:asciiTheme="minorHAnsi" w:hAnsiTheme="minorHAnsi" w:cs="Arial"/>
        </w:rPr>
        <w:t>wa</w:t>
      </w:r>
      <w:r>
        <w:rPr>
          <w:rFonts w:asciiTheme="minorHAnsi" w:hAnsiTheme="minorHAnsi" w:cs="Arial"/>
        </w:rPr>
        <w:t xml:space="preserve">s required due to the growing season extending. </w:t>
      </w:r>
      <w:r w:rsidR="00AA1626">
        <w:rPr>
          <w:rFonts w:asciiTheme="minorHAnsi" w:hAnsiTheme="minorHAnsi" w:cs="Arial"/>
          <w:b/>
          <w:bCs/>
        </w:rPr>
        <w:t>P: Cllr Stanford, S: Cllr Carter.</w:t>
      </w:r>
      <w:r w:rsidR="000E55E1">
        <w:rPr>
          <w:rFonts w:asciiTheme="minorHAnsi" w:hAnsiTheme="minorHAnsi" w:cs="Arial"/>
          <w:b/>
          <w:bCs/>
        </w:rPr>
        <w:t xml:space="preserve"> </w:t>
      </w:r>
      <w:r w:rsidR="00FB4248">
        <w:rPr>
          <w:rFonts w:asciiTheme="minorHAnsi" w:hAnsiTheme="minorHAnsi" w:cs="Arial"/>
          <w:b/>
          <w:bCs/>
        </w:rPr>
        <w:t xml:space="preserve">All in fav. </w:t>
      </w:r>
      <w:r w:rsidR="00AA1626">
        <w:rPr>
          <w:rFonts w:asciiTheme="minorHAnsi" w:hAnsiTheme="minorHAnsi" w:cs="Arial"/>
        </w:rPr>
        <w:t xml:space="preserve">It was </w:t>
      </w:r>
      <w:r>
        <w:rPr>
          <w:rFonts w:asciiTheme="minorHAnsi" w:hAnsiTheme="minorHAnsi" w:cs="Arial"/>
        </w:rPr>
        <w:t>note</w:t>
      </w:r>
      <w:r w:rsidR="00AA1626">
        <w:rPr>
          <w:rFonts w:asciiTheme="minorHAnsi" w:hAnsiTheme="minorHAnsi" w:cs="Arial"/>
        </w:rPr>
        <w:t>d</w:t>
      </w:r>
      <w:r>
        <w:rPr>
          <w:rFonts w:asciiTheme="minorHAnsi" w:hAnsiTheme="minorHAnsi" w:cs="Arial"/>
        </w:rPr>
        <w:t xml:space="preserve"> that The Dick Ball Meadow entrance, Hillside Footpath, and Horsepond works </w:t>
      </w:r>
      <w:r w:rsidR="00AA1626">
        <w:rPr>
          <w:rFonts w:asciiTheme="minorHAnsi" w:hAnsiTheme="minorHAnsi" w:cs="Arial"/>
        </w:rPr>
        <w:t xml:space="preserve">were </w:t>
      </w:r>
      <w:r>
        <w:rPr>
          <w:rFonts w:asciiTheme="minorHAnsi" w:hAnsiTheme="minorHAnsi" w:cs="Arial"/>
        </w:rPr>
        <w:t xml:space="preserve">still outstanding. </w:t>
      </w:r>
      <w:r w:rsidR="00AA1626">
        <w:rPr>
          <w:rFonts w:asciiTheme="minorHAnsi" w:hAnsiTheme="minorHAnsi" w:cs="Arial"/>
        </w:rPr>
        <w:t>The Clerk was instructed to write to Paul Abrahams.</w:t>
      </w:r>
    </w:p>
    <w:p w14:paraId="59A9C570" w14:textId="2EFDC682" w:rsidR="001163CD" w:rsidRPr="001163CD" w:rsidRDefault="001163CD" w:rsidP="001163CD">
      <w:pPr>
        <w:pStyle w:val="ListParagraph"/>
        <w:shd w:val="clear" w:color="auto" w:fill="FFFFFF"/>
        <w:ind w:left="1413"/>
        <w:rPr>
          <w:rFonts w:asciiTheme="minorHAnsi" w:hAnsiTheme="minorHAnsi" w:cs="Arial"/>
        </w:rPr>
      </w:pPr>
      <w:r w:rsidRPr="001163CD">
        <w:rPr>
          <w:rFonts w:asciiTheme="minorHAnsi" w:hAnsiTheme="minorHAnsi" w:cs="Arial"/>
        </w:rPr>
        <w:t>Cllr Oliver and a Parishioner left the meeting.</w:t>
      </w:r>
    </w:p>
    <w:p w14:paraId="228B0594" w14:textId="613192F9" w:rsidR="00C56485" w:rsidRPr="00C56485" w:rsidRDefault="00C56485" w:rsidP="004102F5">
      <w:pPr>
        <w:pStyle w:val="ListParagraph"/>
        <w:numPr>
          <w:ilvl w:val="0"/>
          <w:numId w:val="5"/>
        </w:numPr>
        <w:rPr>
          <w:rFonts w:asciiTheme="minorHAnsi" w:hAnsiTheme="minorHAnsi" w:cs="Arial"/>
          <w:bCs/>
        </w:rPr>
      </w:pPr>
      <w:r>
        <w:rPr>
          <w:rFonts w:asciiTheme="minorHAnsi" w:hAnsiTheme="minorHAnsi" w:cs="Arial"/>
          <w:b/>
        </w:rPr>
        <w:t xml:space="preserve">Bowls Club Easements Grant Application – </w:t>
      </w:r>
      <w:r>
        <w:rPr>
          <w:rFonts w:asciiTheme="minorHAnsi" w:hAnsiTheme="minorHAnsi" w:cs="Arial"/>
          <w:bCs/>
        </w:rPr>
        <w:t>T</w:t>
      </w:r>
      <w:r w:rsidR="001163CD">
        <w:rPr>
          <w:rFonts w:asciiTheme="minorHAnsi" w:hAnsiTheme="minorHAnsi" w:cs="Arial"/>
          <w:bCs/>
        </w:rPr>
        <w:t xml:space="preserve">he </w:t>
      </w:r>
      <w:r>
        <w:rPr>
          <w:rFonts w:asciiTheme="minorHAnsi" w:hAnsiTheme="minorHAnsi" w:cs="Arial"/>
          <w:bCs/>
        </w:rPr>
        <w:t xml:space="preserve">application and accounts </w:t>
      </w:r>
      <w:r w:rsidR="001163CD">
        <w:rPr>
          <w:rFonts w:asciiTheme="minorHAnsi" w:hAnsiTheme="minorHAnsi" w:cs="Arial"/>
          <w:bCs/>
        </w:rPr>
        <w:t xml:space="preserve">were received via </w:t>
      </w:r>
      <w:r w:rsidR="00B312B9">
        <w:rPr>
          <w:rFonts w:asciiTheme="minorHAnsi" w:hAnsiTheme="minorHAnsi" w:cs="Arial"/>
          <w:bCs/>
        </w:rPr>
        <w:t>email</w:t>
      </w:r>
      <w:r w:rsidR="001163CD">
        <w:rPr>
          <w:rFonts w:asciiTheme="minorHAnsi" w:hAnsiTheme="minorHAnsi" w:cs="Arial"/>
          <w:bCs/>
        </w:rPr>
        <w:t>,</w:t>
      </w:r>
      <w:r w:rsidR="00B312B9">
        <w:rPr>
          <w:rFonts w:asciiTheme="minorHAnsi" w:hAnsiTheme="minorHAnsi" w:cs="Arial"/>
          <w:bCs/>
        </w:rPr>
        <w:t xml:space="preserve"> </w:t>
      </w:r>
      <w:r>
        <w:rPr>
          <w:rFonts w:asciiTheme="minorHAnsi" w:hAnsiTheme="minorHAnsi" w:cs="Arial"/>
          <w:bCs/>
        </w:rPr>
        <w:t xml:space="preserve">from the Bowls Club, </w:t>
      </w:r>
      <w:r w:rsidR="001163CD">
        <w:rPr>
          <w:rFonts w:asciiTheme="minorHAnsi" w:hAnsiTheme="minorHAnsi" w:cs="Arial"/>
          <w:bCs/>
        </w:rPr>
        <w:t xml:space="preserve">it was </w:t>
      </w:r>
      <w:r>
        <w:rPr>
          <w:rFonts w:asciiTheme="minorHAnsi" w:hAnsiTheme="minorHAnsi" w:cs="Arial"/>
          <w:bCs/>
        </w:rPr>
        <w:t>determine</w:t>
      </w:r>
      <w:r w:rsidR="001163CD">
        <w:rPr>
          <w:rFonts w:asciiTheme="minorHAnsi" w:hAnsiTheme="minorHAnsi" w:cs="Arial"/>
          <w:bCs/>
        </w:rPr>
        <w:t>d to support the grant application for £1,000</w:t>
      </w:r>
      <w:r w:rsidR="002B048B">
        <w:rPr>
          <w:rFonts w:asciiTheme="minorHAnsi" w:hAnsiTheme="minorHAnsi" w:cs="Arial"/>
          <w:bCs/>
        </w:rPr>
        <w:t xml:space="preserve"> from the easements fund</w:t>
      </w:r>
      <w:bookmarkStart w:id="2" w:name="_GoBack"/>
      <w:bookmarkEnd w:id="2"/>
      <w:r w:rsidR="001163CD">
        <w:rPr>
          <w:rFonts w:asciiTheme="minorHAnsi" w:hAnsiTheme="minorHAnsi" w:cs="Arial"/>
          <w:bCs/>
        </w:rPr>
        <w:t xml:space="preserve">. </w:t>
      </w:r>
      <w:r w:rsidR="001163CD">
        <w:rPr>
          <w:rFonts w:asciiTheme="minorHAnsi" w:hAnsiTheme="minorHAnsi" w:cs="Arial"/>
          <w:b/>
        </w:rPr>
        <w:t>P: Cllr Carter, S: Cllr Couchman, All in fav.</w:t>
      </w:r>
      <w:r>
        <w:rPr>
          <w:rFonts w:asciiTheme="minorHAnsi" w:hAnsiTheme="minorHAnsi" w:cs="Arial"/>
          <w:bCs/>
        </w:rPr>
        <w:t xml:space="preserve"> </w:t>
      </w:r>
    </w:p>
    <w:p w14:paraId="1C1E77A3" w14:textId="6B57EB3B" w:rsidR="00C56485" w:rsidRPr="00FB4248" w:rsidRDefault="00C56485" w:rsidP="00A4394D">
      <w:pPr>
        <w:pStyle w:val="ListParagraph"/>
        <w:numPr>
          <w:ilvl w:val="0"/>
          <w:numId w:val="5"/>
        </w:numPr>
        <w:rPr>
          <w:rFonts w:asciiTheme="minorHAnsi" w:hAnsiTheme="minorHAnsi" w:cs="Arial"/>
          <w:b/>
        </w:rPr>
      </w:pPr>
      <w:r w:rsidRPr="00FB4248">
        <w:rPr>
          <w:rFonts w:asciiTheme="minorHAnsi" w:hAnsiTheme="minorHAnsi" w:cs="Arial"/>
          <w:b/>
        </w:rPr>
        <w:t xml:space="preserve">Policies – </w:t>
      </w:r>
      <w:r w:rsidRPr="00FB4248">
        <w:rPr>
          <w:rFonts w:asciiTheme="minorHAnsi" w:hAnsiTheme="minorHAnsi" w:cs="Arial"/>
          <w:bCs/>
        </w:rPr>
        <w:t>The Risk Assessment Policy</w:t>
      </w:r>
      <w:r w:rsidR="0009123E" w:rsidRPr="00FB4248">
        <w:rPr>
          <w:rFonts w:asciiTheme="minorHAnsi" w:hAnsiTheme="minorHAnsi" w:cs="Arial"/>
          <w:bCs/>
        </w:rPr>
        <w:t xml:space="preserve"> was re-adopted</w:t>
      </w:r>
      <w:r w:rsidR="000E55E1" w:rsidRPr="00FB4248">
        <w:rPr>
          <w:rFonts w:asciiTheme="minorHAnsi" w:hAnsiTheme="minorHAnsi" w:cs="Arial"/>
          <w:bCs/>
        </w:rPr>
        <w:t xml:space="preserve"> with amendments related to C</w:t>
      </w:r>
      <w:r w:rsidR="008B63D3" w:rsidRPr="00FB4248">
        <w:rPr>
          <w:rFonts w:asciiTheme="minorHAnsi" w:hAnsiTheme="minorHAnsi" w:cs="Arial"/>
          <w:bCs/>
        </w:rPr>
        <w:t>ovid-19, and the Clerk completing the CiLCA qualification</w:t>
      </w:r>
      <w:r w:rsidRPr="00FB4248">
        <w:rPr>
          <w:rFonts w:asciiTheme="minorHAnsi" w:hAnsiTheme="minorHAnsi" w:cs="Arial"/>
          <w:bCs/>
        </w:rPr>
        <w:t xml:space="preserve">. Emergency Plan – </w:t>
      </w:r>
      <w:r w:rsidR="0009123E" w:rsidRPr="00FB4248">
        <w:rPr>
          <w:rFonts w:asciiTheme="minorHAnsi" w:hAnsiTheme="minorHAnsi" w:cs="Arial"/>
          <w:bCs/>
        </w:rPr>
        <w:t xml:space="preserve">it was </w:t>
      </w:r>
      <w:r w:rsidRPr="00FB4248">
        <w:rPr>
          <w:rFonts w:asciiTheme="minorHAnsi" w:hAnsiTheme="minorHAnsi" w:cs="Arial"/>
          <w:bCs/>
        </w:rPr>
        <w:t>note</w:t>
      </w:r>
      <w:r w:rsidR="0009123E" w:rsidRPr="00FB4248">
        <w:rPr>
          <w:rFonts w:asciiTheme="minorHAnsi" w:hAnsiTheme="minorHAnsi" w:cs="Arial"/>
          <w:bCs/>
        </w:rPr>
        <w:t>d</w:t>
      </w:r>
      <w:r w:rsidRPr="00FB4248">
        <w:rPr>
          <w:rFonts w:asciiTheme="minorHAnsi" w:hAnsiTheme="minorHAnsi" w:cs="Arial"/>
          <w:bCs/>
        </w:rPr>
        <w:t xml:space="preserve"> that the updated version is pending a response from UDC for Emergency Officer details.</w:t>
      </w:r>
    </w:p>
    <w:p w14:paraId="300A4D16" w14:textId="40B5093E" w:rsidR="00C56485" w:rsidRPr="00C56485" w:rsidRDefault="00C56485" w:rsidP="004102F5">
      <w:pPr>
        <w:pStyle w:val="ListParagraph"/>
        <w:numPr>
          <w:ilvl w:val="0"/>
          <w:numId w:val="5"/>
        </w:numPr>
        <w:rPr>
          <w:rFonts w:asciiTheme="minorHAnsi" w:hAnsiTheme="minorHAnsi" w:cs="Arial"/>
          <w:b/>
        </w:rPr>
      </w:pPr>
      <w:r>
        <w:rPr>
          <w:rFonts w:asciiTheme="minorHAnsi" w:hAnsiTheme="minorHAnsi" w:cs="Arial"/>
          <w:b/>
        </w:rPr>
        <w:t>Meeting Dates –</w:t>
      </w:r>
      <w:r>
        <w:rPr>
          <w:rFonts w:asciiTheme="minorHAnsi" w:hAnsiTheme="minorHAnsi" w:cs="Arial"/>
          <w:bCs/>
        </w:rPr>
        <w:t xml:space="preserve"> </w:t>
      </w:r>
      <w:r w:rsidR="0009123E">
        <w:rPr>
          <w:rFonts w:asciiTheme="minorHAnsi" w:hAnsiTheme="minorHAnsi" w:cs="Arial"/>
          <w:bCs/>
        </w:rPr>
        <w:t xml:space="preserve">The </w:t>
      </w:r>
      <w:r>
        <w:rPr>
          <w:rFonts w:asciiTheme="minorHAnsi" w:hAnsiTheme="minorHAnsi" w:cs="Arial"/>
          <w:bCs/>
        </w:rPr>
        <w:t xml:space="preserve">dates for the first part of 2022 </w:t>
      </w:r>
      <w:r w:rsidR="0009123E">
        <w:rPr>
          <w:rFonts w:asciiTheme="minorHAnsi" w:hAnsiTheme="minorHAnsi" w:cs="Arial"/>
          <w:bCs/>
        </w:rPr>
        <w:t xml:space="preserve">in the Village Hall were noted </w:t>
      </w:r>
      <w:r>
        <w:rPr>
          <w:rFonts w:asciiTheme="minorHAnsi" w:hAnsiTheme="minorHAnsi" w:cs="Arial"/>
          <w:bCs/>
        </w:rPr>
        <w:t>– 10</w:t>
      </w:r>
      <w:r w:rsidRPr="00C56485">
        <w:rPr>
          <w:rFonts w:asciiTheme="minorHAnsi" w:hAnsiTheme="minorHAnsi" w:cs="Arial"/>
          <w:bCs/>
          <w:vertAlign w:val="superscript"/>
        </w:rPr>
        <w:t>th</w:t>
      </w:r>
      <w:r>
        <w:rPr>
          <w:rFonts w:asciiTheme="minorHAnsi" w:hAnsiTheme="minorHAnsi" w:cs="Arial"/>
          <w:bCs/>
        </w:rPr>
        <w:t xml:space="preserve"> January, 7</w:t>
      </w:r>
      <w:r w:rsidRPr="00C56485">
        <w:rPr>
          <w:rFonts w:asciiTheme="minorHAnsi" w:hAnsiTheme="minorHAnsi" w:cs="Arial"/>
          <w:bCs/>
          <w:vertAlign w:val="superscript"/>
        </w:rPr>
        <w:t>th</w:t>
      </w:r>
      <w:r>
        <w:rPr>
          <w:rFonts w:asciiTheme="minorHAnsi" w:hAnsiTheme="minorHAnsi" w:cs="Arial"/>
          <w:bCs/>
        </w:rPr>
        <w:t xml:space="preserve"> February (14</w:t>
      </w:r>
      <w:r w:rsidRPr="00C56485">
        <w:rPr>
          <w:rFonts w:asciiTheme="minorHAnsi" w:hAnsiTheme="minorHAnsi" w:cs="Arial"/>
          <w:bCs/>
          <w:vertAlign w:val="superscript"/>
        </w:rPr>
        <w:t>th</w:t>
      </w:r>
      <w:r>
        <w:rPr>
          <w:rFonts w:asciiTheme="minorHAnsi" w:hAnsiTheme="minorHAnsi" w:cs="Arial"/>
          <w:bCs/>
        </w:rPr>
        <w:t xml:space="preserve"> is half term), 14</w:t>
      </w:r>
      <w:r w:rsidRPr="00C56485">
        <w:rPr>
          <w:rFonts w:asciiTheme="minorHAnsi" w:hAnsiTheme="minorHAnsi" w:cs="Arial"/>
          <w:bCs/>
          <w:vertAlign w:val="superscript"/>
        </w:rPr>
        <w:t>th</w:t>
      </w:r>
      <w:r>
        <w:rPr>
          <w:rFonts w:asciiTheme="minorHAnsi" w:hAnsiTheme="minorHAnsi" w:cs="Arial"/>
          <w:bCs/>
        </w:rPr>
        <w:t xml:space="preserve"> March, 11</w:t>
      </w:r>
      <w:r w:rsidRPr="00C56485">
        <w:rPr>
          <w:rFonts w:asciiTheme="minorHAnsi" w:hAnsiTheme="minorHAnsi" w:cs="Arial"/>
          <w:bCs/>
          <w:vertAlign w:val="superscript"/>
        </w:rPr>
        <w:t>th</w:t>
      </w:r>
      <w:r>
        <w:rPr>
          <w:rFonts w:asciiTheme="minorHAnsi" w:hAnsiTheme="minorHAnsi" w:cs="Arial"/>
          <w:bCs/>
        </w:rPr>
        <w:t xml:space="preserve"> April, 9</w:t>
      </w:r>
      <w:r w:rsidRPr="00C56485">
        <w:rPr>
          <w:rFonts w:asciiTheme="minorHAnsi" w:hAnsiTheme="minorHAnsi" w:cs="Arial"/>
          <w:bCs/>
          <w:vertAlign w:val="superscript"/>
        </w:rPr>
        <w:t>th</w:t>
      </w:r>
      <w:r>
        <w:rPr>
          <w:rFonts w:asciiTheme="minorHAnsi" w:hAnsiTheme="minorHAnsi" w:cs="Arial"/>
          <w:bCs/>
        </w:rPr>
        <w:t xml:space="preserve"> May AGM, 16</w:t>
      </w:r>
      <w:r w:rsidRPr="00C56485">
        <w:rPr>
          <w:rFonts w:asciiTheme="minorHAnsi" w:hAnsiTheme="minorHAnsi" w:cs="Arial"/>
          <w:bCs/>
          <w:vertAlign w:val="superscript"/>
        </w:rPr>
        <w:t>th</w:t>
      </w:r>
      <w:r w:rsidR="0009123E">
        <w:rPr>
          <w:rFonts w:asciiTheme="minorHAnsi" w:hAnsiTheme="minorHAnsi" w:cs="Arial"/>
          <w:bCs/>
        </w:rPr>
        <w:t xml:space="preserve"> </w:t>
      </w:r>
      <w:r>
        <w:rPr>
          <w:rFonts w:asciiTheme="minorHAnsi" w:hAnsiTheme="minorHAnsi" w:cs="Arial"/>
          <w:bCs/>
        </w:rPr>
        <w:t xml:space="preserve">May APM.   </w:t>
      </w:r>
    </w:p>
    <w:p w14:paraId="7C41E364" w14:textId="2ED51B0D" w:rsidR="008676DB" w:rsidRDefault="00B312B9" w:rsidP="008676DB">
      <w:pPr>
        <w:pStyle w:val="ListParagraph"/>
        <w:numPr>
          <w:ilvl w:val="0"/>
          <w:numId w:val="5"/>
        </w:numPr>
        <w:rPr>
          <w:rFonts w:asciiTheme="minorHAnsi" w:hAnsiTheme="minorHAnsi" w:cs="Arial"/>
          <w:bCs/>
        </w:rPr>
      </w:pPr>
      <w:r w:rsidRPr="00B312B9">
        <w:rPr>
          <w:rFonts w:asciiTheme="minorHAnsi" w:hAnsiTheme="minorHAnsi" w:cs="Arial"/>
          <w:b/>
        </w:rPr>
        <w:t xml:space="preserve">Training </w:t>
      </w:r>
      <w:r w:rsidR="00247AF5">
        <w:rPr>
          <w:rFonts w:asciiTheme="minorHAnsi" w:hAnsiTheme="minorHAnsi" w:cs="Arial"/>
          <w:b/>
        </w:rPr>
        <w:t>–</w:t>
      </w:r>
      <w:r w:rsidRPr="00B312B9">
        <w:rPr>
          <w:rFonts w:asciiTheme="minorHAnsi" w:hAnsiTheme="minorHAnsi" w:cs="Arial"/>
          <w:b/>
        </w:rPr>
        <w:t xml:space="preserve"> </w:t>
      </w:r>
      <w:r w:rsidR="0009123E">
        <w:rPr>
          <w:rFonts w:asciiTheme="minorHAnsi" w:hAnsiTheme="minorHAnsi" w:cs="Arial"/>
          <w:bCs/>
        </w:rPr>
        <w:t>A</w:t>
      </w:r>
      <w:r w:rsidR="00247AF5">
        <w:rPr>
          <w:rFonts w:asciiTheme="minorHAnsi" w:hAnsiTheme="minorHAnsi" w:cs="Arial"/>
          <w:bCs/>
        </w:rPr>
        <w:t xml:space="preserve"> report of the SLCC Conference</w:t>
      </w:r>
      <w:r w:rsidR="0009123E">
        <w:rPr>
          <w:rFonts w:asciiTheme="minorHAnsi" w:hAnsiTheme="minorHAnsi" w:cs="Arial"/>
          <w:bCs/>
        </w:rPr>
        <w:t xml:space="preserve"> was received</w:t>
      </w:r>
      <w:r w:rsidR="00247AF5">
        <w:rPr>
          <w:rFonts w:asciiTheme="minorHAnsi" w:hAnsiTheme="minorHAnsi" w:cs="Arial"/>
          <w:bCs/>
        </w:rPr>
        <w:t xml:space="preserve">. </w:t>
      </w:r>
      <w:r w:rsidR="0009123E">
        <w:rPr>
          <w:rFonts w:asciiTheme="minorHAnsi" w:hAnsiTheme="minorHAnsi" w:cs="Arial"/>
          <w:bCs/>
        </w:rPr>
        <w:t>R</w:t>
      </w:r>
      <w:r w:rsidR="00AE44CF">
        <w:rPr>
          <w:rFonts w:asciiTheme="minorHAnsi" w:hAnsiTheme="minorHAnsi" w:cs="Arial"/>
          <w:bCs/>
        </w:rPr>
        <w:t>elevant presentations from the CAPALC Conference (in the meeting pack for information)</w:t>
      </w:r>
      <w:r w:rsidR="0009123E">
        <w:rPr>
          <w:rFonts w:asciiTheme="minorHAnsi" w:hAnsiTheme="minorHAnsi" w:cs="Arial"/>
          <w:bCs/>
        </w:rPr>
        <w:t xml:space="preserve"> were received</w:t>
      </w:r>
      <w:r w:rsidR="00AE44CF">
        <w:rPr>
          <w:rFonts w:asciiTheme="minorHAnsi" w:hAnsiTheme="minorHAnsi" w:cs="Arial"/>
          <w:bCs/>
        </w:rPr>
        <w:t xml:space="preserve">. </w:t>
      </w:r>
      <w:r w:rsidR="0009123E">
        <w:rPr>
          <w:rFonts w:asciiTheme="minorHAnsi" w:hAnsiTheme="minorHAnsi" w:cs="Arial"/>
          <w:bCs/>
        </w:rPr>
        <w:t xml:space="preserve">It was </w:t>
      </w:r>
      <w:r w:rsidR="00247AF5">
        <w:rPr>
          <w:rFonts w:asciiTheme="minorHAnsi" w:hAnsiTheme="minorHAnsi" w:cs="Arial"/>
          <w:bCs/>
        </w:rPr>
        <w:t>note</w:t>
      </w:r>
      <w:r w:rsidR="0009123E">
        <w:rPr>
          <w:rFonts w:asciiTheme="minorHAnsi" w:hAnsiTheme="minorHAnsi" w:cs="Arial"/>
          <w:bCs/>
        </w:rPr>
        <w:t>d that</w:t>
      </w:r>
      <w:r w:rsidR="00247AF5">
        <w:rPr>
          <w:rFonts w:asciiTheme="minorHAnsi" w:hAnsiTheme="minorHAnsi" w:cs="Arial"/>
          <w:bCs/>
        </w:rPr>
        <w:t xml:space="preserve"> NALC Biodiversity </w:t>
      </w:r>
      <w:r w:rsidR="00961F48">
        <w:rPr>
          <w:rFonts w:asciiTheme="minorHAnsi" w:hAnsiTheme="minorHAnsi" w:cs="Arial"/>
          <w:bCs/>
        </w:rPr>
        <w:t xml:space="preserve">Conference </w:t>
      </w:r>
      <w:r w:rsidR="00247AF5">
        <w:rPr>
          <w:rFonts w:asciiTheme="minorHAnsi" w:hAnsiTheme="minorHAnsi" w:cs="Arial"/>
          <w:bCs/>
        </w:rPr>
        <w:t>was fully subscribed. NALC Future Communities Conference Thursday 2</w:t>
      </w:r>
      <w:r w:rsidR="00247AF5" w:rsidRPr="00247AF5">
        <w:rPr>
          <w:rFonts w:asciiTheme="minorHAnsi" w:hAnsiTheme="minorHAnsi" w:cs="Arial"/>
          <w:bCs/>
          <w:vertAlign w:val="superscript"/>
        </w:rPr>
        <w:t>nd</w:t>
      </w:r>
      <w:r w:rsidR="00247AF5">
        <w:rPr>
          <w:rFonts w:asciiTheme="minorHAnsi" w:hAnsiTheme="minorHAnsi" w:cs="Arial"/>
          <w:bCs/>
        </w:rPr>
        <w:t xml:space="preserve"> De</w:t>
      </w:r>
      <w:r w:rsidR="000E55E1">
        <w:rPr>
          <w:rFonts w:asciiTheme="minorHAnsi" w:hAnsiTheme="minorHAnsi" w:cs="Arial"/>
          <w:bCs/>
        </w:rPr>
        <w:t xml:space="preserve">cember: </w:t>
      </w:r>
      <w:r w:rsidR="00961F48">
        <w:rPr>
          <w:rFonts w:asciiTheme="minorHAnsi" w:hAnsiTheme="minorHAnsi" w:cs="Arial"/>
          <w:bCs/>
        </w:rPr>
        <w:t>i</w:t>
      </w:r>
      <w:r w:rsidR="00A04013">
        <w:rPr>
          <w:rFonts w:asciiTheme="minorHAnsi" w:hAnsiTheme="minorHAnsi" w:cs="Arial"/>
          <w:bCs/>
        </w:rPr>
        <w:t>t was determined not to attend</w:t>
      </w:r>
      <w:r w:rsidR="00247AF5">
        <w:rPr>
          <w:rFonts w:asciiTheme="minorHAnsi" w:hAnsiTheme="minorHAnsi" w:cs="Arial"/>
          <w:bCs/>
        </w:rPr>
        <w:t xml:space="preserve">. </w:t>
      </w:r>
      <w:r w:rsidR="00A04013">
        <w:rPr>
          <w:rFonts w:asciiTheme="minorHAnsi" w:hAnsiTheme="minorHAnsi" w:cs="Arial"/>
          <w:bCs/>
        </w:rPr>
        <w:t>It was</w:t>
      </w:r>
      <w:r w:rsidR="008676DB">
        <w:rPr>
          <w:rFonts w:asciiTheme="minorHAnsi" w:hAnsiTheme="minorHAnsi" w:cs="Arial"/>
          <w:bCs/>
        </w:rPr>
        <w:t xml:space="preserve"> note</w:t>
      </w:r>
      <w:r w:rsidR="00A04013">
        <w:rPr>
          <w:rFonts w:asciiTheme="minorHAnsi" w:hAnsiTheme="minorHAnsi" w:cs="Arial"/>
          <w:bCs/>
        </w:rPr>
        <w:t>d</w:t>
      </w:r>
      <w:r w:rsidR="008676DB">
        <w:rPr>
          <w:rFonts w:asciiTheme="minorHAnsi" w:hAnsiTheme="minorHAnsi" w:cs="Arial"/>
          <w:bCs/>
        </w:rPr>
        <w:t xml:space="preserve"> that Cllr Couchman w</w:t>
      </w:r>
      <w:r w:rsidR="00A04013">
        <w:rPr>
          <w:rFonts w:asciiTheme="minorHAnsi" w:hAnsiTheme="minorHAnsi" w:cs="Arial"/>
          <w:bCs/>
        </w:rPr>
        <w:t>ould</w:t>
      </w:r>
      <w:r w:rsidR="008676DB">
        <w:rPr>
          <w:rFonts w:asciiTheme="minorHAnsi" w:hAnsiTheme="minorHAnsi" w:cs="Arial"/>
          <w:bCs/>
        </w:rPr>
        <w:t xml:space="preserve"> be attending training in December, with one of the</w:t>
      </w:r>
      <w:r w:rsidR="008676DB" w:rsidRPr="008676DB">
        <w:rPr>
          <w:rFonts w:asciiTheme="minorHAnsi" w:hAnsiTheme="minorHAnsi" w:cs="Arial"/>
          <w:bCs/>
        </w:rPr>
        <w:t xml:space="preserve"> Independent Persons for Standards, in order that the Panel direction can be discharged</w:t>
      </w:r>
      <w:r w:rsidR="00A04013">
        <w:rPr>
          <w:rFonts w:asciiTheme="minorHAnsi" w:hAnsiTheme="minorHAnsi" w:cs="Arial"/>
          <w:bCs/>
        </w:rPr>
        <w:t>.</w:t>
      </w:r>
      <w:r w:rsidR="008676DB" w:rsidRPr="008676DB">
        <w:rPr>
          <w:rFonts w:asciiTheme="minorHAnsi" w:hAnsiTheme="minorHAnsi" w:cs="Arial"/>
          <w:bCs/>
        </w:rPr>
        <w:t xml:space="preserve"> </w:t>
      </w:r>
      <w:r w:rsidR="00A04013">
        <w:rPr>
          <w:rFonts w:asciiTheme="minorHAnsi" w:hAnsiTheme="minorHAnsi" w:cs="Arial"/>
          <w:bCs/>
        </w:rPr>
        <w:t>I</w:t>
      </w:r>
      <w:r w:rsidR="008676DB">
        <w:rPr>
          <w:rFonts w:asciiTheme="minorHAnsi" w:hAnsiTheme="minorHAnsi" w:cs="Arial"/>
          <w:bCs/>
        </w:rPr>
        <w:t>t was confirmed by Elizabeth Smith that</w:t>
      </w:r>
      <w:r w:rsidR="008676DB" w:rsidRPr="008676DB">
        <w:rPr>
          <w:rFonts w:asciiTheme="minorHAnsi" w:hAnsiTheme="minorHAnsi" w:cs="Arial"/>
          <w:bCs/>
        </w:rPr>
        <w:t xml:space="preserve"> the training requirement applies to </w:t>
      </w:r>
      <w:r w:rsidR="008676DB">
        <w:rPr>
          <w:rFonts w:asciiTheme="minorHAnsi" w:hAnsiTheme="minorHAnsi" w:cs="Arial"/>
          <w:bCs/>
        </w:rPr>
        <w:t xml:space="preserve">Cllr Couchman </w:t>
      </w:r>
      <w:r w:rsidR="008676DB" w:rsidRPr="008676DB">
        <w:rPr>
          <w:rFonts w:asciiTheme="minorHAnsi" w:hAnsiTheme="minorHAnsi" w:cs="Arial"/>
          <w:bCs/>
        </w:rPr>
        <w:t>only</w:t>
      </w:r>
      <w:r w:rsidR="008676DB">
        <w:rPr>
          <w:rFonts w:asciiTheme="minorHAnsi" w:hAnsiTheme="minorHAnsi" w:cs="Arial"/>
          <w:bCs/>
        </w:rPr>
        <w:t>, not the full Council.</w:t>
      </w:r>
    </w:p>
    <w:p w14:paraId="167C6341" w14:textId="098A294D" w:rsidR="00A04013" w:rsidRPr="00A04013" w:rsidRDefault="00A04013" w:rsidP="00A04013">
      <w:pPr>
        <w:pStyle w:val="ListParagraph"/>
        <w:rPr>
          <w:rFonts w:asciiTheme="minorHAnsi" w:hAnsiTheme="minorHAnsi" w:cs="Arial"/>
          <w:bCs/>
        </w:rPr>
      </w:pPr>
      <w:r>
        <w:rPr>
          <w:rFonts w:asciiTheme="minorHAnsi" w:hAnsiTheme="minorHAnsi" w:cs="Arial"/>
          <w:bCs/>
        </w:rPr>
        <w:t>A Parishioner left the meeting.</w:t>
      </w:r>
    </w:p>
    <w:p w14:paraId="70783E40" w14:textId="26E824F4" w:rsidR="00F41568" w:rsidRPr="00FB4248" w:rsidRDefault="00F41568" w:rsidP="004102F5">
      <w:pPr>
        <w:pStyle w:val="ListParagraph"/>
        <w:numPr>
          <w:ilvl w:val="0"/>
          <w:numId w:val="5"/>
        </w:numPr>
        <w:rPr>
          <w:rFonts w:asciiTheme="minorHAnsi" w:hAnsiTheme="minorHAnsi" w:cs="Arial"/>
          <w:bCs/>
        </w:rPr>
      </w:pPr>
      <w:r w:rsidRPr="009A6C49">
        <w:rPr>
          <w:rFonts w:asciiTheme="minorHAnsi" w:hAnsiTheme="minorHAnsi" w:cs="Arial"/>
          <w:b/>
        </w:rPr>
        <w:t>Assets of Community Value –</w:t>
      </w:r>
      <w:r w:rsidR="00A04013">
        <w:rPr>
          <w:rFonts w:asciiTheme="minorHAnsi" w:hAnsiTheme="minorHAnsi" w:cs="Arial"/>
          <w:b/>
        </w:rPr>
        <w:t xml:space="preserve"> </w:t>
      </w:r>
      <w:r w:rsidR="00A04013">
        <w:rPr>
          <w:rFonts w:asciiTheme="minorHAnsi" w:hAnsiTheme="minorHAnsi" w:cs="Arial"/>
          <w:bCs/>
        </w:rPr>
        <w:t xml:space="preserve">Cllr Ryan had not had a chance to approach anyone about the Fox and </w:t>
      </w:r>
      <w:r w:rsidR="00A04013" w:rsidRPr="00FB4248">
        <w:rPr>
          <w:rFonts w:asciiTheme="minorHAnsi" w:hAnsiTheme="minorHAnsi" w:cs="Arial"/>
          <w:bCs/>
        </w:rPr>
        <w:t xml:space="preserve">Hounds. </w:t>
      </w:r>
      <w:r w:rsidR="00F01350" w:rsidRPr="00FB4248">
        <w:rPr>
          <w:rFonts w:asciiTheme="minorHAnsi" w:hAnsiTheme="minorHAnsi" w:cs="Arial"/>
          <w:bCs/>
        </w:rPr>
        <w:t>A parishioner has volunteered to liaise with groups known to meet t</w:t>
      </w:r>
      <w:r w:rsidR="00961F48" w:rsidRPr="00FB4248">
        <w:rPr>
          <w:rFonts w:asciiTheme="minorHAnsi" w:hAnsiTheme="minorHAnsi" w:cs="Arial"/>
          <w:bCs/>
        </w:rPr>
        <w:t>here and ask them</w:t>
      </w:r>
      <w:r w:rsidR="00F01350" w:rsidRPr="00FB4248">
        <w:rPr>
          <w:rFonts w:asciiTheme="minorHAnsi" w:hAnsiTheme="minorHAnsi" w:cs="Arial"/>
          <w:bCs/>
        </w:rPr>
        <w:t xml:space="preserve"> to contact CPC</w:t>
      </w:r>
      <w:r w:rsidR="00FB4248">
        <w:rPr>
          <w:rFonts w:asciiTheme="minorHAnsi" w:hAnsiTheme="minorHAnsi" w:cs="Arial"/>
          <w:bCs/>
        </w:rPr>
        <w:t>.</w:t>
      </w:r>
    </w:p>
    <w:p w14:paraId="0E454802" w14:textId="054BBA05" w:rsidR="00A12E0E" w:rsidRPr="00FD318E" w:rsidRDefault="00E87B36" w:rsidP="00636C26">
      <w:pPr>
        <w:pStyle w:val="ListParagraph"/>
        <w:shd w:val="clear" w:color="auto" w:fill="FFFFFF"/>
        <w:rPr>
          <w:rFonts w:asciiTheme="minorHAnsi" w:hAnsiTheme="minorHAnsi" w:cs="Arial"/>
          <w:b/>
        </w:rPr>
      </w:pPr>
      <w:r w:rsidRPr="00FD318E">
        <w:rPr>
          <w:rFonts w:asciiTheme="minorHAnsi" w:hAnsiTheme="minorHAnsi" w:cs="Arial"/>
          <w:b/>
        </w:rPr>
        <w:t>Representative Reports</w:t>
      </w:r>
    </w:p>
    <w:p w14:paraId="582C2785" w14:textId="1D40E316" w:rsidR="004D7EB2" w:rsidRPr="00636C26" w:rsidRDefault="00A12E0E" w:rsidP="00636C26">
      <w:pPr>
        <w:pStyle w:val="ListParagraph"/>
        <w:numPr>
          <w:ilvl w:val="0"/>
          <w:numId w:val="5"/>
        </w:numPr>
        <w:autoSpaceDE w:val="0"/>
        <w:autoSpaceDN w:val="0"/>
        <w:adjustRightInd w:val="0"/>
        <w:rPr>
          <w:rFonts w:asciiTheme="minorHAnsi" w:eastAsiaTheme="minorHAnsi" w:hAnsiTheme="minorHAnsi" w:cs="ArialMT"/>
          <w:bCs/>
        </w:rPr>
      </w:pPr>
      <w:r w:rsidRPr="00636C26">
        <w:rPr>
          <w:rFonts w:asciiTheme="minorHAnsi" w:eastAsiaTheme="minorHAnsi" w:hAnsiTheme="minorHAnsi" w:cs="ArialMT"/>
          <w:b/>
        </w:rPr>
        <w:lastRenderedPageBreak/>
        <w:t>Allotments</w:t>
      </w:r>
    </w:p>
    <w:p w14:paraId="025CD118" w14:textId="51DA120D" w:rsidR="00465957" w:rsidRPr="008676DB" w:rsidRDefault="00A12E0E" w:rsidP="008676DB">
      <w:pPr>
        <w:pStyle w:val="ListParagraph"/>
        <w:numPr>
          <w:ilvl w:val="2"/>
          <w:numId w:val="11"/>
        </w:numPr>
        <w:autoSpaceDE w:val="0"/>
        <w:autoSpaceDN w:val="0"/>
        <w:adjustRightInd w:val="0"/>
        <w:rPr>
          <w:rFonts w:asciiTheme="minorHAnsi" w:eastAsiaTheme="minorHAnsi" w:hAnsiTheme="minorHAnsi" w:cs="ArialMT"/>
          <w:bCs/>
        </w:rPr>
      </w:pPr>
      <w:r w:rsidRPr="008676DB">
        <w:rPr>
          <w:rFonts w:asciiTheme="minorHAnsi" w:eastAsiaTheme="minorHAnsi" w:hAnsiTheme="minorHAnsi" w:cs="ArialMT"/>
          <w:b/>
        </w:rPr>
        <w:t xml:space="preserve"> –</w:t>
      </w:r>
      <w:r w:rsidR="00684B11" w:rsidRPr="008676DB">
        <w:rPr>
          <w:rFonts w:asciiTheme="minorHAnsi" w:eastAsiaTheme="minorHAnsi" w:hAnsiTheme="minorHAnsi" w:cs="ArialMT"/>
          <w:b/>
        </w:rPr>
        <w:t xml:space="preserve"> </w:t>
      </w:r>
      <w:r w:rsidR="00A04013">
        <w:rPr>
          <w:rFonts w:asciiTheme="minorHAnsi" w:eastAsiaTheme="minorHAnsi" w:hAnsiTheme="minorHAnsi" w:cs="ArialMT"/>
          <w:bCs/>
        </w:rPr>
        <w:t xml:space="preserve">Quotes were received from two (out of three approached) contractors. There was a large difference in the costs for similar works. It was determined that the cheaper company – who had carried out works at allotments for Southend Council – were approached and asked to quote for one pipe with standpipes through the centre of the allotments, reducing the number of standpipes from 6 to 3. </w:t>
      </w:r>
      <w:r w:rsidR="00684B11" w:rsidRPr="008676DB">
        <w:rPr>
          <w:rFonts w:asciiTheme="minorHAnsi" w:eastAsiaTheme="minorHAnsi" w:hAnsiTheme="minorHAnsi" w:cs="ArialMT"/>
          <w:bCs/>
        </w:rPr>
        <w:t xml:space="preserve"> </w:t>
      </w:r>
    </w:p>
    <w:p w14:paraId="04942D9E" w14:textId="212BA13C" w:rsidR="004D7EB2" w:rsidRPr="00465957" w:rsidRDefault="00B312B9" w:rsidP="008676DB">
      <w:pPr>
        <w:pStyle w:val="ListParagraph"/>
        <w:numPr>
          <w:ilvl w:val="2"/>
          <w:numId w:val="11"/>
        </w:numPr>
        <w:autoSpaceDE w:val="0"/>
        <w:autoSpaceDN w:val="0"/>
        <w:adjustRightInd w:val="0"/>
        <w:ind w:left="1134" w:hanging="425"/>
        <w:rPr>
          <w:rFonts w:asciiTheme="minorHAnsi" w:eastAsiaTheme="minorHAnsi" w:hAnsiTheme="minorHAnsi" w:cs="ArialMT"/>
          <w:bCs/>
        </w:rPr>
      </w:pPr>
      <w:r>
        <w:rPr>
          <w:rFonts w:asciiTheme="minorHAnsi" w:eastAsiaTheme="minorHAnsi" w:hAnsiTheme="minorHAnsi" w:cs="ArialMT"/>
          <w:bCs/>
        </w:rPr>
        <w:t xml:space="preserve">Recommended financing of the works – </w:t>
      </w:r>
      <w:r w:rsidR="00A04013">
        <w:rPr>
          <w:rFonts w:asciiTheme="minorHAnsi" w:eastAsiaTheme="minorHAnsi" w:hAnsiTheme="minorHAnsi" w:cs="ArialMT"/>
          <w:bCs/>
        </w:rPr>
        <w:t>it was determined to move this to December with the new quote.</w:t>
      </w:r>
    </w:p>
    <w:p w14:paraId="6E752EE8" w14:textId="5A4A4A21" w:rsidR="00A12E0E" w:rsidRDefault="00B312B9" w:rsidP="008676DB">
      <w:pPr>
        <w:pStyle w:val="ListParagraph"/>
        <w:numPr>
          <w:ilvl w:val="2"/>
          <w:numId w:val="11"/>
        </w:numPr>
        <w:autoSpaceDE w:val="0"/>
        <w:autoSpaceDN w:val="0"/>
        <w:adjustRightInd w:val="0"/>
        <w:ind w:left="1418" w:hanging="709"/>
        <w:rPr>
          <w:rFonts w:asciiTheme="minorHAnsi" w:eastAsiaTheme="minorHAnsi" w:hAnsiTheme="minorHAnsi" w:cs="ArialMT"/>
          <w:bCs/>
        </w:rPr>
      </w:pPr>
      <w:r>
        <w:rPr>
          <w:rFonts w:asciiTheme="minorHAnsi" w:eastAsiaTheme="minorHAnsi" w:hAnsiTheme="minorHAnsi" w:cs="ArialMT"/>
          <w:bCs/>
        </w:rPr>
        <w:t xml:space="preserve">Clearance of unused plots – </w:t>
      </w:r>
      <w:r w:rsidR="00A04013">
        <w:rPr>
          <w:rFonts w:asciiTheme="minorHAnsi" w:eastAsiaTheme="minorHAnsi" w:hAnsiTheme="minorHAnsi" w:cs="ArialMT"/>
          <w:bCs/>
        </w:rPr>
        <w:t>move</w:t>
      </w:r>
      <w:r w:rsidR="009B23BA">
        <w:rPr>
          <w:rFonts w:asciiTheme="minorHAnsi" w:eastAsiaTheme="minorHAnsi" w:hAnsiTheme="minorHAnsi" w:cs="ArialMT"/>
          <w:bCs/>
        </w:rPr>
        <w:t>d</w:t>
      </w:r>
      <w:r w:rsidR="00A04013">
        <w:rPr>
          <w:rFonts w:asciiTheme="minorHAnsi" w:eastAsiaTheme="minorHAnsi" w:hAnsiTheme="minorHAnsi" w:cs="ArialMT"/>
          <w:bCs/>
        </w:rPr>
        <w:t xml:space="preserve"> to December.</w:t>
      </w:r>
    </w:p>
    <w:p w14:paraId="4C7BABFE" w14:textId="50CB6E25" w:rsidR="00465957" w:rsidRDefault="00B312B9" w:rsidP="008676DB">
      <w:pPr>
        <w:pStyle w:val="ListParagraph"/>
        <w:numPr>
          <w:ilvl w:val="2"/>
          <w:numId w:val="11"/>
        </w:numPr>
        <w:autoSpaceDE w:val="0"/>
        <w:autoSpaceDN w:val="0"/>
        <w:adjustRightInd w:val="0"/>
        <w:ind w:left="1418" w:hanging="709"/>
        <w:rPr>
          <w:rFonts w:asciiTheme="minorHAnsi" w:eastAsiaTheme="minorHAnsi" w:hAnsiTheme="minorHAnsi" w:cs="ArialMT"/>
          <w:bCs/>
        </w:rPr>
      </w:pPr>
      <w:r>
        <w:rPr>
          <w:rFonts w:asciiTheme="minorHAnsi" w:eastAsiaTheme="minorHAnsi" w:hAnsiTheme="minorHAnsi" w:cs="ArialMT"/>
          <w:bCs/>
        </w:rPr>
        <w:t>Potential new plot holders.</w:t>
      </w:r>
    </w:p>
    <w:p w14:paraId="7C723B34" w14:textId="32DE7B7C" w:rsidR="00957201" w:rsidRPr="00FB4248" w:rsidRDefault="00957201" w:rsidP="008676DB">
      <w:pPr>
        <w:pStyle w:val="ListParagraph"/>
        <w:numPr>
          <w:ilvl w:val="2"/>
          <w:numId w:val="11"/>
        </w:numPr>
        <w:autoSpaceDE w:val="0"/>
        <w:autoSpaceDN w:val="0"/>
        <w:adjustRightInd w:val="0"/>
        <w:ind w:left="1418" w:hanging="709"/>
        <w:rPr>
          <w:rFonts w:asciiTheme="minorHAnsi" w:eastAsiaTheme="minorHAnsi" w:hAnsiTheme="minorHAnsi" w:cs="ArialMT"/>
          <w:bCs/>
        </w:rPr>
      </w:pPr>
      <w:r>
        <w:rPr>
          <w:rFonts w:asciiTheme="minorHAnsi" w:eastAsiaTheme="minorHAnsi" w:hAnsiTheme="minorHAnsi" w:cs="ArialMT"/>
          <w:bCs/>
        </w:rPr>
        <w:t>To appoint an allotment representative</w:t>
      </w:r>
      <w:r w:rsidR="00A04013">
        <w:rPr>
          <w:rFonts w:asciiTheme="minorHAnsi" w:eastAsiaTheme="minorHAnsi" w:hAnsiTheme="minorHAnsi" w:cs="ArialMT"/>
          <w:bCs/>
        </w:rPr>
        <w:t xml:space="preserve"> </w:t>
      </w:r>
      <w:r w:rsidR="00A04013" w:rsidRPr="00FB4248">
        <w:rPr>
          <w:rFonts w:asciiTheme="minorHAnsi" w:eastAsiaTheme="minorHAnsi" w:hAnsiTheme="minorHAnsi" w:cs="ArialMT"/>
          <w:bCs/>
        </w:rPr>
        <w:t>–</w:t>
      </w:r>
      <w:r w:rsidR="00F01350" w:rsidRPr="00FB4248">
        <w:rPr>
          <w:rFonts w:asciiTheme="minorHAnsi" w:eastAsiaTheme="minorHAnsi" w:hAnsiTheme="minorHAnsi" w:cs="ArialMT"/>
          <w:bCs/>
        </w:rPr>
        <w:t xml:space="preserve"> as no other volunteer Cllr Gill agreed </w:t>
      </w:r>
      <w:r w:rsidR="00A04013" w:rsidRPr="00FB4248">
        <w:rPr>
          <w:rFonts w:asciiTheme="minorHAnsi" w:eastAsiaTheme="minorHAnsi" w:hAnsiTheme="minorHAnsi" w:cs="ArialMT"/>
          <w:bCs/>
        </w:rPr>
        <w:t xml:space="preserve">to be the allotment representative until May 2022. </w:t>
      </w:r>
    </w:p>
    <w:p w14:paraId="6E9E23D1" w14:textId="1A63371F" w:rsidR="00653E91" w:rsidRPr="00FB4248" w:rsidRDefault="007F556E"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961F48">
        <w:rPr>
          <w:rFonts w:asciiTheme="minorHAnsi" w:eastAsiaTheme="minorHAnsi" w:hAnsiTheme="minorHAnsi" w:cs="ArialMT"/>
        </w:rPr>
        <w:t xml:space="preserve"> </w:t>
      </w:r>
      <w:r w:rsidR="00FB4248">
        <w:rPr>
          <w:rFonts w:asciiTheme="minorHAnsi" w:eastAsiaTheme="minorHAnsi" w:hAnsiTheme="minorHAnsi" w:cs="ArialMT"/>
        </w:rPr>
        <w:t xml:space="preserve">Cllr </w:t>
      </w:r>
      <w:r w:rsidR="00FB4248" w:rsidRPr="00FB4248">
        <w:rPr>
          <w:rFonts w:asciiTheme="minorHAnsi" w:eastAsiaTheme="minorHAnsi" w:hAnsiTheme="minorHAnsi" w:cs="ArialMT"/>
        </w:rPr>
        <w:t xml:space="preserve">Stanford </w:t>
      </w:r>
      <w:r w:rsidR="00F01350" w:rsidRPr="00FB4248">
        <w:rPr>
          <w:rFonts w:asciiTheme="minorHAnsi" w:eastAsiaTheme="minorHAnsi" w:hAnsiTheme="minorHAnsi" w:cs="ArialMT"/>
        </w:rPr>
        <w:t>had reported a problem on ElmStreet</w:t>
      </w:r>
      <w:r w:rsidR="00FB4248" w:rsidRPr="00FB4248">
        <w:rPr>
          <w:rFonts w:asciiTheme="minorHAnsi" w:eastAsiaTheme="minorHAnsi" w:hAnsiTheme="minorHAnsi" w:cs="ArialMT"/>
        </w:rPr>
        <w:t>,</w:t>
      </w:r>
      <w:r w:rsidR="00F01350" w:rsidRPr="00FB4248">
        <w:rPr>
          <w:rFonts w:asciiTheme="minorHAnsi" w:eastAsiaTheme="minorHAnsi" w:hAnsiTheme="minorHAnsi" w:cs="ArialMT"/>
        </w:rPr>
        <w:t xml:space="preserve"> </w:t>
      </w:r>
      <w:r w:rsidR="00FB4248" w:rsidRPr="00FB4248">
        <w:rPr>
          <w:rFonts w:asciiTheme="minorHAnsi" w:eastAsiaTheme="minorHAnsi" w:hAnsiTheme="minorHAnsi" w:cs="ArialMT"/>
        </w:rPr>
        <w:t>fallen trees</w:t>
      </w:r>
      <w:r w:rsidR="00F01350" w:rsidRPr="00FB4248">
        <w:rPr>
          <w:rFonts w:asciiTheme="minorHAnsi" w:eastAsiaTheme="minorHAnsi" w:hAnsiTheme="minorHAnsi" w:cs="ArialMT"/>
        </w:rPr>
        <w:t xml:space="preserve"> could cause problems to horses using the route.</w:t>
      </w:r>
    </w:p>
    <w:p w14:paraId="516FC95E" w14:textId="2A43269D" w:rsidR="0071355A" w:rsidRPr="0065667C" w:rsidRDefault="0071355A"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w:t>
      </w:r>
      <w:r w:rsidR="008B63D3">
        <w:rPr>
          <w:rFonts w:asciiTheme="minorHAnsi" w:eastAsiaTheme="minorHAnsi" w:hAnsiTheme="minorHAnsi" w:cs="ArialMT"/>
          <w:b/>
        </w:rPr>
        <w:t xml:space="preserve">AGM </w:t>
      </w:r>
      <w:r w:rsidRPr="0065667C">
        <w:rPr>
          <w:rFonts w:asciiTheme="minorHAnsi" w:eastAsiaTheme="minorHAnsi" w:hAnsiTheme="minorHAnsi" w:cs="ArialMT"/>
          <w:b/>
        </w:rPr>
        <w:t xml:space="preserve">– </w:t>
      </w:r>
      <w:bookmarkStart w:id="3" w:name="_Hlk89084432"/>
      <w:r w:rsidR="00A04013">
        <w:rPr>
          <w:rFonts w:asciiTheme="minorHAnsi" w:eastAsiaTheme="minorHAnsi" w:hAnsiTheme="minorHAnsi" w:cs="ArialMT"/>
        </w:rPr>
        <w:t>A</w:t>
      </w:r>
      <w:r w:rsidRPr="0065667C">
        <w:rPr>
          <w:rFonts w:asciiTheme="minorHAnsi" w:eastAsiaTheme="minorHAnsi" w:hAnsiTheme="minorHAnsi" w:cs="ArialMT"/>
        </w:rPr>
        <w:t xml:space="preserve"> written report</w:t>
      </w:r>
      <w:r w:rsidR="00A04013">
        <w:rPr>
          <w:rFonts w:asciiTheme="minorHAnsi" w:eastAsiaTheme="minorHAnsi" w:hAnsiTheme="minorHAnsi" w:cs="ArialMT"/>
        </w:rPr>
        <w:t xml:space="preserve"> was received.</w:t>
      </w:r>
    </w:p>
    <w:bookmarkEnd w:id="3"/>
    <w:p w14:paraId="42124592" w14:textId="082FB176" w:rsidR="0071355A" w:rsidRPr="00A04013" w:rsidRDefault="0071355A" w:rsidP="00A04013">
      <w:pPr>
        <w:pStyle w:val="ListParagraph"/>
        <w:numPr>
          <w:ilvl w:val="1"/>
          <w:numId w:val="11"/>
        </w:numPr>
        <w:rPr>
          <w:rFonts w:asciiTheme="minorHAnsi" w:eastAsiaTheme="minorHAnsi" w:hAnsiTheme="minorHAnsi" w:cs="ArialMT"/>
          <w:bCs/>
        </w:rPr>
      </w:pPr>
      <w:r w:rsidRPr="00A04013">
        <w:rPr>
          <w:rFonts w:asciiTheme="minorHAnsi" w:eastAsiaTheme="minorHAnsi" w:hAnsiTheme="minorHAnsi" w:cs="ArialMT"/>
          <w:b/>
        </w:rPr>
        <w:t xml:space="preserve">EALC – </w:t>
      </w:r>
      <w:r w:rsidR="00A04013" w:rsidRPr="00A04013">
        <w:rPr>
          <w:rFonts w:asciiTheme="minorHAnsi" w:eastAsiaTheme="minorHAnsi" w:hAnsiTheme="minorHAnsi" w:cs="ArialMT"/>
          <w:bCs/>
        </w:rPr>
        <w:t>A written report was received.</w:t>
      </w:r>
    </w:p>
    <w:p w14:paraId="4D17B1EC" w14:textId="0D39BCA2" w:rsidR="008B63D3" w:rsidRPr="00A04013" w:rsidRDefault="008B63D3" w:rsidP="00A04013">
      <w:pPr>
        <w:pStyle w:val="ListParagraph"/>
        <w:numPr>
          <w:ilvl w:val="1"/>
          <w:numId w:val="11"/>
        </w:numPr>
        <w:rPr>
          <w:rFonts w:asciiTheme="minorHAnsi" w:eastAsiaTheme="minorHAnsi" w:hAnsiTheme="minorHAnsi" w:cs="ArialMT"/>
          <w:bCs/>
        </w:rPr>
      </w:pPr>
      <w:r w:rsidRPr="00A04013">
        <w:rPr>
          <w:rFonts w:asciiTheme="minorHAnsi" w:eastAsiaTheme="minorHAnsi" w:hAnsiTheme="minorHAnsi" w:cs="ArialMT"/>
          <w:b/>
        </w:rPr>
        <w:t>PFCC Safer Essex Roads Partnership (SERP) Event – Vision Zero Strategy13th October 2021 –</w:t>
      </w:r>
      <w:r w:rsidRPr="00A04013">
        <w:rPr>
          <w:rFonts w:asciiTheme="minorHAnsi" w:eastAsiaTheme="minorHAnsi" w:hAnsiTheme="minorHAnsi" w:cs="ArialMT"/>
          <w:bCs/>
        </w:rPr>
        <w:t xml:space="preserve"> </w:t>
      </w:r>
      <w:r w:rsidR="00A04013" w:rsidRPr="00A04013">
        <w:rPr>
          <w:rFonts w:asciiTheme="minorHAnsi" w:eastAsiaTheme="minorHAnsi" w:hAnsiTheme="minorHAnsi" w:cs="ArialMT"/>
          <w:bCs/>
        </w:rPr>
        <w:t>A written report was received.</w:t>
      </w:r>
    </w:p>
    <w:p w14:paraId="123D3C3F" w14:textId="62B23F7A" w:rsidR="0014025B" w:rsidRPr="00A04013" w:rsidRDefault="0014025B" w:rsidP="00A04013">
      <w:pPr>
        <w:pStyle w:val="ListParagraph"/>
        <w:numPr>
          <w:ilvl w:val="1"/>
          <w:numId w:val="11"/>
        </w:numPr>
        <w:rPr>
          <w:rFonts w:asciiTheme="minorHAnsi" w:eastAsiaTheme="minorHAnsi" w:hAnsiTheme="minorHAnsi" w:cs="ArialMT"/>
        </w:rPr>
      </w:pPr>
      <w:r w:rsidRPr="00A04013">
        <w:rPr>
          <w:rFonts w:asciiTheme="minorHAnsi" w:eastAsiaTheme="minorHAnsi" w:hAnsiTheme="minorHAnsi" w:cs="ArialMT"/>
          <w:b/>
        </w:rPr>
        <w:t>UALC</w:t>
      </w:r>
      <w:r w:rsidR="008B63D3" w:rsidRPr="00A04013">
        <w:rPr>
          <w:rFonts w:asciiTheme="minorHAnsi" w:eastAsiaTheme="minorHAnsi" w:hAnsiTheme="minorHAnsi" w:cs="ArialMT"/>
          <w:b/>
        </w:rPr>
        <w:t xml:space="preserve"> AGM</w:t>
      </w:r>
      <w:r w:rsidRPr="00A04013">
        <w:rPr>
          <w:rFonts w:asciiTheme="minorHAnsi" w:eastAsiaTheme="minorHAnsi" w:hAnsiTheme="minorHAnsi" w:cs="ArialMT"/>
          <w:b/>
        </w:rPr>
        <w:t xml:space="preserve"> – </w:t>
      </w:r>
      <w:r w:rsidR="00A04013" w:rsidRPr="00A04013">
        <w:rPr>
          <w:rFonts w:asciiTheme="minorHAnsi" w:eastAsiaTheme="minorHAnsi" w:hAnsiTheme="minorHAnsi" w:cs="ArialMT"/>
        </w:rPr>
        <w:t>A written report was received.</w:t>
      </w:r>
    </w:p>
    <w:p w14:paraId="76DB408F" w14:textId="278388F0" w:rsidR="009A6C49" w:rsidRPr="008B63D3" w:rsidRDefault="00EF3AA1" w:rsidP="008676DB">
      <w:pPr>
        <w:pStyle w:val="ListParagraph"/>
        <w:numPr>
          <w:ilvl w:val="1"/>
          <w:numId w:val="11"/>
        </w:numPr>
        <w:autoSpaceDE w:val="0"/>
        <w:autoSpaceDN w:val="0"/>
        <w:adjustRightInd w:val="0"/>
        <w:ind w:left="1276" w:hanging="491"/>
        <w:rPr>
          <w:rFonts w:asciiTheme="minorHAnsi" w:eastAsiaTheme="minorHAnsi" w:hAnsiTheme="minorHAnsi" w:cs="ArialMT"/>
          <w:b/>
        </w:rPr>
      </w:pPr>
      <w:r w:rsidRPr="0065667C">
        <w:rPr>
          <w:rFonts w:asciiTheme="minorHAnsi" w:eastAsiaTheme="minorHAnsi" w:hAnsiTheme="minorHAnsi" w:cs="ArialMT"/>
          <w:b/>
        </w:rPr>
        <w:t xml:space="preserve">   </w:t>
      </w:r>
      <w:r w:rsidR="00653E91" w:rsidRPr="0065667C">
        <w:rPr>
          <w:rFonts w:asciiTheme="minorHAnsi" w:eastAsiaTheme="minorHAnsi" w:hAnsiTheme="minorHAnsi" w:cs="ArialMT"/>
          <w:b/>
        </w:rPr>
        <w:t>Village Sign Working Party</w:t>
      </w:r>
      <w:r w:rsidR="00653E91" w:rsidRPr="0065667C">
        <w:rPr>
          <w:rFonts w:asciiTheme="minorHAnsi" w:eastAsiaTheme="minorHAnsi" w:hAnsiTheme="minorHAnsi" w:cs="ArialMT"/>
          <w:bCs/>
        </w:rPr>
        <w:t xml:space="preserve"> –</w:t>
      </w:r>
      <w:r w:rsidR="00DE2C86" w:rsidRPr="0065667C">
        <w:rPr>
          <w:rFonts w:asciiTheme="minorHAnsi" w:eastAsiaTheme="minorHAnsi" w:hAnsiTheme="minorHAnsi" w:cs="ArialMT"/>
          <w:bCs/>
        </w:rPr>
        <w:t xml:space="preserve"> </w:t>
      </w:r>
      <w:bookmarkEnd w:id="0"/>
      <w:bookmarkEnd w:id="1"/>
      <w:r w:rsidR="00A04013">
        <w:rPr>
          <w:rFonts w:asciiTheme="minorHAnsi" w:eastAsiaTheme="minorHAnsi" w:hAnsiTheme="minorHAnsi" w:cs="ArialMT"/>
          <w:bCs/>
        </w:rPr>
        <w:t xml:space="preserve">Above. </w:t>
      </w:r>
    </w:p>
    <w:p w14:paraId="17331195" w14:textId="621579F4" w:rsidR="008B63D3" w:rsidRPr="008B63D3" w:rsidRDefault="008B63D3" w:rsidP="008676DB">
      <w:pPr>
        <w:pStyle w:val="ListParagraph"/>
        <w:numPr>
          <w:ilvl w:val="1"/>
          <w:numId w:val="11"/>
        </w:numPr>
        <w:autoSpaceDE w:val="0"/>
        <w:autoSpaceDN w:val="0"/>
        <w:adjustRightInd w:val="0"/>
        <w:ind w:left="1276" w:hanging="491"/>
        <w:rPr>
          <w:rFonts w:asciiTheme="minorHAnsi" w:eastAsiaTheme="minorHAnsi" w:hAnsiTheme="minorHAnsi" w:cs="ArialMT"/>
          <w:b/>
        </w:rPr>
      </w:pPr>
      <w:r w:rsidRPr="008B63D3">
        <w:rPr>
          <w:rFonts w:asciiTheme="minorHAnsi" w:eastAsiaTheme="minorHAnsi" w:hAnsiTheme="minorHAnsi" w:cs="ArialMT"/>
          <w:b/>
        </w:rPr>
        <w:t xml:space="preserve">Clavering Village Hall </w:t>
      </w:r>
      <w:r>
        <w:rPr>
          <w:rFonts w:asciiTheme="minorHAnsi" w:eastAsiaTheme="minorHAnsi" w:hAnsiTheme="minorHAnsi" w:cs="ArialMT"/>
          <w:b/>
        </w:rPr>
        <w:t>-</w:t>
      </w:r>
      <w:r w:rsidRPr="008B63D3">
        <w:rPr>
          <w:rFonts w:asciiTheme="minorHAnsi" w:eastAsiaTheme="minorHAnsi" w:hAnsiTheme="minorHAnsi" w:cs="ArialMT"/>
          <w:b/>
        </w:rPr>
        <w:t xml:space="preserve"> </w:t>
      </w:r>
      <w:r w:rsidRPr="008B63D3">
        <w:rPr>
          <w:rFonts w:asciiTheme="minorHAnsi" w:eastAsiaTheme="minorHAnsi" w:hAnsiTheme="minorHAnsi" w:cs="ArialMT"/>
          <w:bCs/>
        </w:rPr>
        <w:t>AGM 1st November 2021</w:t>
      </w:r>
      <w:r>
        <w:rPr>
          <w:rFonts w:asciiTheme="minorHAnsi" w:eastAsiaTheme="minorHAnsi" w:hAnsiTheme="minorHAnsi" w:cs="ArialMT"/>
          <w:b/>
        </w:rPr>
        <w:t xml:space="preserve"> – </w:t>
      </w:r>
      <w:r w:rsidR="00A04013">
        <w:rPr>
          <w:rFonts w:asciiTheme="minorHAnsi" w:eastAsiaTheme="minorHAnsi" w:hAnsiTheme="minorHAnsi" w:cs="ArialMT"/>
          <w:bCs/>
        </w:rPr>
        <w:t>A</w:t>
      </w:r>
      <w:r>
        <w:rPr>
          <w:rFonts w:asciiTheme="minorHAnsi" w:eastAsiaTheme="minorHAnsi" w:hAnsiTheme="minorHAnsi" w:cs="ArialMT"/>
          <w:bCs/>
        </w:rPr>
        <w:t xml:space="preserve"> verbal report</w:t>
      </w:r>
      <w:r w:rsidR="00A04013">
        <w:rPr>
          <w:rFonts w:asciiTheme="minorHAnsi" w:eastAsiaTheme="minorHAnsi" w:hAnsiTheme="minorHAnsi" w:cs="ArialMT"/>
          <w:bCs/>
        </w:rPr>
        <w:t xml:space="preserve"> was received</w:t>
      </w:r>
      <w:r>
        <w:rPr>
          <w:rFonts w:asciiTheme="minorHAnsi" w:eastAsiaTheme="minorHAnsi" w:hAnsiTheme="minorHAnsi" w:cs="ArialMT"/>
          <w:bCs/>
        </w:rPr>
        <w:t xml:space="preserve">. </w:t>
      </w:r>
    </w:p>
    <w:p w14:paraId="25CB65E7" w14:textId="5342B0A1" w:rsidR="008B63D3" w:rsidRPr="008B63D3" w:rsidRDefault="008B63D3" w:rsidP="008B63D3">
      <w:pPr>
        <w:pStyle w:val="ListParagraph"/>
        <w:numPr>
          <w:ilvl w:val="1"/>
          <w:numId w:val="11"/>
        </w:numPr>
        <w:autoSpaceDE w:val="0"/>
        <w:autoSpaceDN w:val="0"/>
        <w:adjustRightInd w:val="0"/>
        <w:rPr>
          <w:rFonts w:asciiTheme="minorHAnsi" w:eastAsiaTheme="minorHAnsi" w:hAnsiTheme="minorHAnsi" w:cs="ArialMT"/>
          <w:b/>
        </w:rPr>
      </w:pPr>
      <w:r w:rsidRPr="008B63D3">
        <w:rPr>
          <w:rFonts w:asciiTheme="minorHAnsi" w:eastAsiaTheme="minorHAnsi" w:hAnsiTheme="minorHAnsi" w:cs="ArialMT"/>
          <w:b/>
        </w:rPr>
        <w:t>Essex Passenger Transport</w:t>
      </w:r>
      <w:r>
        <w:rPr>
          <w:rFonts w:asciiTheme="minorHAnsi" w:eastAsiaTheme="minorHAnsi" w:hAnsiTheme="minorHAnsi" w:cs="ArialMT"/>
          <w:b/>
        </w:rPr>
        <w:t xml:space="preserve"> -</w:t>
      </w:r>
      <w:r w:rsidRPr="008B63D3">
        <w:rPr>
          <w:rFonts w:asciiTheme="minorHAnsi" w:eastAsiaTheme="minorHAnsi" w:hAnsiTheme="minorHAnsi" w:cs="ArialMT"/>
          <w:b/>
        </w:rPr>
        <w:t xml:space="preserve"> </w:t>
      </w:r>
      <w:r w:rsidRPr="008B63D3">
        <w:rPr>
          <w:rFonts w:asciiTheme="minorHAnsi" w:eastAsiaTheme="minorHAnsi" w:hAnsiTheme="minorHAnsi" w:cs="ArialMT"/>
          <w:bCs/>
        </w:rPr>
        <w:t>Next Meeting (via Teams): 15th November 2021</w:t>
      </w:r>
    </w:p>
    <w:p w14:paraId="2F0290EB" w14:textId="45C25AB8" w:rsidR="008B63D3" w:rsidRPr="00F01350" w:rsidRDefault="008B63D3" w:rsidP="008B63D3">
      <w:pPr>
        <w:pStyle w:val="ListParagraph"/>
        <w:numPr>
          <w:ilvl w:val="1"/>
          <w:numId w:val="11"/>
        </w:numPr>
        <w:autoSpaceDE w:val="0"/>
        <w:autoSpaceDN w:val="0"/>
        <w:adjustRightInd w:val="0"/>
        <w:rPr>
          <w:rFonts w:asciiTheme="minorHAnsi" w:eastAsiaTheme="minorHAnsi" w:hAnsiTheme="minorHAnsi" w:cs="ArialMT"/>
          <w:b/>
        </w:rPr>
      </w:pPr>
      <w:r w:rsidRPr="008B63D3">
        <w:rPr>
          <w:rFonts w:asciiTheme="minorHAnsi" w:eastAsiaTheme="minorHAnsi" w:hAnsiTheme="minorHAnsi" w:cs="ArialMT"/>
          <w:b/>
        </w:rPr>
        <w:t>Platinum Jubilee Weekend</w:t>
      </w:r>
      <w:r>
        <w:rPr>
          <w:rFonts w:asciiTheme="minorHAnsi" w:eastAsiaTheme="minorHAnsi" w:hAnsiTheme="minorHAnsi" w:cs="ArialMT"/>
          <w:b/>
        </w:rPr>
        <w:t xml:space="preserve"> -</w:t>
      </w:r>
      <w:r w:rsidRPr="008B63D3">
        <w:rPr>
          <w:rFonts w:asciiTheme="minorHAnsi" w:eastAsiaTheme="minorHAnsi" w:hAnsiTheme="minorHAnsi" w:cs="ArialMT"/>
          <w:b/>
        </w:rPr>
        <w:t xml:space="preserve"> </w:t>
      </w:r>
      <w:r w:rsidRPr="008B63D3">
        <w:rPr>
          <w:rFonts w:asciiTheme="minorHAnsi" w:eastAsiaTheme="minorHAnsi" w:hAnsiTheme="minorHAnsi" w:cs="ArialMT"/>
          <w:bCs/>
        </w:rPr>
        <w:t>Inaugural Meeting @ Fox &amp; Hounds PH:  16th November 2021</w:t>
      </w:r>
    </w:p>
    <w:p w14:paraId="6E268CFF" w14:textId="78208A2A" w:rsidR="00F01350" w:rsidRPr="00FB4248" w:rsidRDefault="00F01350" w:rsidP="00F01350">
      <w:pPr>
        <w:autoSpaceDE w:val="0"/>
        <w:autoSpaceDN w:val="0"/>
        <w:adjustRightInd w:val="0"/>
        <w:ind w:left="425"/>
        <w:rPr>
          <w:rFonts w:asciiTheme="minorHAnsi" w:eastAsiaTheme="minorHAnsi" w:hAnsiTheme="minorHAnsi" w:cs="ArialMT"/>
        </w:rPr>
      </w:pPr>
      <w:r w:rsidRPr="00FB4248">
        <w:rPr>
          <w:rFonts w:asciiTheme="minorHAnsi" w:eastAsiaTheme="minorHAnsi" w:hAnsiTheme="minorHAnsi" w:cs="ArialMT"/>
        </w:rPr>
        <w:t>Cllr Gill will attend on behalf of CPC</w:t>
      </w:r>
    </w:p>
    <w:p w14:paraId="468EA018" w14:textId="31D5EA6E" w:rsidR="009977DE" w:rsidRPr="009977DE" w:rsidRDefault="00FC12D4" w:rsidP="00B312B9">
      <w:pPr>
        <w:pStyle w:val="ListParagraph"/>
        <w:numPr>
          <w:ilvl w:val="0"/>
          <w:numId w:val="6"/>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6D7F89A0" w:rsidR="009977DE" w:rsidRPr="00FB4248" w:rsidRDefault="009977DE" w:rsidP="004102F5">
      <w:pPr>
        <w:pStyle w:val="ListParagraph"/>
        <w:numPr>
          <w:ilvl w:val="0"/>
          <w:numId w:val="6"/>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008676DB">
        <w:rPr>
          <w:rFonts w:asciiTheme="minorHAnsi" w:hAnsiTheme="minorHAnsi" w:cs="Arial"/>
          <w:bCs/>
        </w:rPr>
        <w:t xml:space="preserve">Sight line at the Views Hill Green, </w:t>
      </w:r>
      <w:r w:rsidR="009B23BA">
        <w:rPr>
          <w:rFonts w:asciiTheme="minorHAnsi" w:hAnsiTheme="minorHAnsi" w:cs="Arial"/>
          <w:bCs/>
        </w:rPr>
        <w:t xml:space="preserve">and </w:t>
      </w:r>
      <w:r w:rsidR="008676DB">
        <w:rPr>
          <w:rFonts w:asciiTheme="minorHAnsi" w:hAnsiTheme="minorHAnsi" w:cs="Arial"/>
          <w:bCs/>
        </w:rPr>
        <w:t>frog pond area need</w:t>
      </w:r>
      <w:r w:rsidR="009B23BA">
        <w:rPr>
          <w:rFonts w:asciiTheme="minorHAnsi" w:hAnsiTheme="minorHAnsi" w:cs="Arial"/>
          <w:bCs/>
        </w:rPr>
        <w:t>s to be</w:t>
      </w:r>
      <w:r w:rsidR="008676DB">
        <w:rPr>
          <w:rFonts w:asciiTheme="minorHAnsi" w:hAnsiTheme="minorHAnsi" w:cs="Arial"/>
          <w:bCs/>
        </w:rPr>
        <w:t xml:space="preserve"> cut back</w:t>
      </w:r>
      <w:r w:rsidR="009B23BA">
        <w:rPr>
          <w:rFonts w:asciiTheme="minorHAnsi" w:hAnsiTheme="minorHAnsi" w:cs="Arial"/>
          <w:bCs/>
        </w:rPr>
        <w:t xml:space="preserve">.  </w:t>
      </w:r>
      <w:r w:rsidR="00FB4248" w:rsidRPr="005E734B">
        <w:rPr>
          <w:rFonts w:asciiTheme="minorHAnsi" w:hAnsiTheme="minorHAnsi" w:cs="Arial"/>
          <w:bCs/>
        </w:rPr>
        <w:t xml:space="preserve">Cllr Carter offered </w:t>
      </w:r>
      <w:r w:rsidR="005E734B" w:rsidRPr="005E734B">
        <w:rPr>
          <w:rFonts w:asciiTheme="minorHAnsi" w:hAnsiTheme="minorHAnsi" w:cs="Arial"/>
          <w:bCs/>
        </w:rPr>
        <w:t xml:space="preserve">to </w:t>
      </w:r>
      <w:r w:rsidR="00F01350" w:rsidRPr="005E734B">
        <w:rPr>
          <w:rFonts w:asciiTheme="minorHAnsi" w:hAnsiTheme="minorHAnsi" w:cs="Arial"/>
          <w:bCs/>
        </w:rPr>
        <w:t xml:space="preserve">do this with </w:t>
      </w:r>
      <w:r w:rsidR="005E734B" w:rsidRPr="005E734B">
        <w:rPr>
          <w:rFonts w:asciiTheme="minorHAnsi" w:hAnsiTheme="minorHAnsi" w:cs="Arial"/>
          <w:bCs/>
        </w:rPr>
        <w:t>with Cllr Gill af</w:t>
      </w:r>
      <w:r w:rsidR="00F01350" w:rsidRPr="005E734B">
        <w:rPr>
          <w:rFonts w:asciiTheme="minorHAnsi" w:hAnsiTheme="minorHAnsi" w:cs="Arial"/>
          <w:bCs/>
        </w:rPr>
        <w:t xml:space="preserve">ter </w:t>
      </w:r>
      <w:r w:rsidR="005E734B" w:rsidRPr="005E734B">
        <w:rPr>
          <w:rFonts w:asciiTheme="minorHAnsi" w:hAnsiTheme="minorHAnsi" w:cs="Arial"/>
          <w:bCs/>
        </w:rPr>
        <w:t xml:space="preserve">the </w:t>
      </w:r>
      <w:r w:rsidR="00F01350" w:rsidRPr="005E734B">
        <w:rPr>
          <w:rFonts w:asciiTheme="minorHAnsi" w:hAnsiTheme="minorHAnsi" w:cs="Arial"/>
          <w:bCs/>
        </w:rPr>
        <w:t>leaf fall</w:t>
      </w:r>
      <w:r w:rsidR="005E734B">
        <w:rPr>
          <w:rFonts w:asciiTheme="minorHAnsi" w:hAnsiTheme="minorHAnsi" w:cs="Arial"/>
          <w:bCs/>
        </w:rPr>
        <w:t>.</w:t>
      </w:r>
      <w:r w:rsidR="00F01350" w:rsidRPr="005E734B">
        <w:rPr>
          <w:rFonts w:asciiTheme="minorHAnsi" w:hAnsiTheme="minorHAnsi" w:cs="Arial"/>
          <w:bCs/>
        </w:rPr>
        <w:t xml:space="preserve"> Both </w:t>
      </w:r>
      <w:r w:rsidR="00F01350" w:rsidRPr="00FB4248">
        <w:rPr>
          <w:rFonts w:asciiTheme="minorHAnsi" w:hAnsiTheme="minorHAnsi" w:cs="Arial"/>
          <w:bCs/>
        </w:rPr>
        <w:t>defibrillator</w:t>
      </w:r>
      <w:r w:rsidR="00961F48" w:rsidRPr="00FB4248">
        <w:rPr>
          <w:rFonts w:asciiTheme="minorHAnsi" w:hAnsiTheme="minorHAnsi" w:cs="Arial"/>
          <w:bCs/>
        </w:rPr>
        <w:t xml:space="preserve">s </w:t>
      </w:r>
      <w:r w:rsidR="00F01350" w:rsidRPr="00FB4248">
        <w:rPr>
          <w:rFonts w:asciiTheme="minorHAnsi" w:hAnsiTheme="minorHAnsi" w:cs="Arial"/>
          <w:bCs/>
        </w:rPr>
        <w:t>checked 8</w:t>
      </w:r>
      <w:r w:rsidR="00F01350" w:rsidRPr="00FB4248">
        <w:rPr>
          <w:rFonts w:asciiTheme="minorHAnsi" w:hAnsiTheme="minorHAnsi" w:cs="Arial"/>
          <w:bCs/>
          <w:vertAlign w:val="superscript"/>
        </w:rPr>
        <w:t>th</w:t>
      </w:r>
      <w:r w:rsidR="00F01350" w:rsidRPr="00FB4248">
        <w:rPr>
          <w:rFonts w:asciiTheme="minorHAnsi" w:hAnsiTheme="minorHAnsi" w:cs="Arial"/>
          <w:bCs/>
        </w:rPr>
        <w:t xml:space="preserve"> November – shop one ‘rescue ready’, </w:t>
      </w:r>
      <w:r w:rsidR="00961F48" w:rsidRPr="00FB4248">
        <w:rPr>
          <w:rFonts w:asciiTheme="minorHAnsi" w:hAnsiTheme="minorHAnsi" w:cs="Arial"/>
          <w:bCs/>
        </w:rPr>
        <w:t xml:space="preserve">village hall one battery low so </w:t>
      </w:r>
      <w:r w:rsidR="00F01350" w:rsidRPr="00FB4248">
        <w:rPr>
          <w:rFonts w:asciiTheme="minorHAnsi" w:hAnsiTheme="minorHAnsi" w:cs="Arial"/>
          <w:bCs/>
        </w:rPr>
        <w:t>battery ordered same day.</w:t>
      </w:r>
    </w:p>
    <w:p w14:paraId="16E661B7" w14:textId="487712E2" w:rsidR="00AA2135" w:rsidRDefault="00F40A26" w:rsidP="004102F5">
      <w:pPr>
        <w:pStyle w:val="ListParagraph"/>
        <w:numPr>
          <w:ilvl w:val="0"/>
          <w:numId w:val="6"/>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75E253B0" w14:textId="3D344086" w:rsidR="009B763A" w:rsidRPr="005E734B" w:rsidRDefault="007F556E" w:rsidP="00B312B9">
      <w:pPr>
        <w:pStyle w:val="ListParagraph"/>
        <w:numPr>
          <w:ilvl w:val="1"/>
          <w:numId w:val="10"/>
        </w:numPr>
        <w:rPr>
          <w:rFonts w:asciiTheme="minorHAnsi" w:eastAsiaTheme="minorHAnsi" w:hAnsiTheme="minorHAnsi" w:cs="ArialMT"/>
        </w:rPr>
      </w:pPr>
      <w:r w:rsidRPr="00B312B9">
        <w:rPr>
          <w:rFonts w:asciiTheme="minorHAnsi" w:hAnsiTheme="minorHAnsi" w:cs="Arial"/>
          <w:b/>
        </w:rPr>
        <w:t>To approve cheques</w:t>
      </w:r>
      <w:r w:rsidRPr="00B312B9">
        <w:rPr>
          <w:rFonts w:asciiTheme="minorHAnsi" w:eastAsiaTheme="minorHAnsi" w:hAnsiTheme="minorHAnsi" w:cs="ArialMT"/>
          <w:b/>
        </w:rPr>
        <w:t xml:space="preserve"> </w:t>
      </w:r>
      <w:r w:rsidR="00A04013">
        <w:rPr>
          <w:rFonts w:asciiTheme="minorHAnsi" w:eastAsiaTheme="minorHAnsi" w:hAnsiTheme="minorHAnsi" w:cs="ArialMT"/>
          <w:b/>
        </w:rPr>
        <w:t>–</w:t>
      </w:r>
      <w:r w:rsidRPr="00B312B9">
        <w:rPr>
          <w:rFonts w:asciiTheme="minorHAnsi" w:eastAsiaTheme="minorHAnsi" w:hAnsiTheme="minorHAnsi" w:cs="ArialMT"/>
          <w:b/>
        </w:rPr>
        <w:t xml:space="preserve"> </w:t>
      </w:r>
      <w:r w:rsidR="00A04013">
        <w:rPr>
          <w:rFonts w:asciiTheme="minorHAnsi" w:eastAsiaTheme="minorHAnsi" w:hAnsiTheme="minorHAnsi" w:cs="ArialMT"/>
          <w:bCs/>
        </w:rPr>
        <w:t>The cheques were approved</w:t>
      </w:r>
      <w:r w:rsidR="00A5166F">
        <w:rPr>
          <w:rFonts w:asciiTheme="minorHAnsi" w:eastAsiaTheme="minorHAnsi" w:hAnsiTheme="minorHAnsi" w:cs="ArialMT"/>
          <w:bCs/>
        </w:rPr>
        <w:t>, bar 1972, and 1978.</w:t>
      </w:r>
      <w:r w:rsidR="00A04013">
        <w:rPr>
          <w:rFonts w:asciiTheme="minorHAnsi" w:eastAsiaTheme="minorHAnsi" w:hAnsiTheme="minorHAnsi" w:cs="ArialMT"/>
          <w:bCs/>
        </w:rPr>
        <w:t xml:space="preserve"> </w:t>
      </w:r>
      <w:r w:rsidR="00A04013" w:rsidRPr="005E734B">
        <w:rPr>
          <w:rFonts w:asciiTheme="minorHAnsi" w:eastAsiaTheme="minorHAnsi" w:hAnsiTheme="minorHAnsi" w:cs="ArialMT"/>
          <w:b/>
        </w:rPr>
        <w:t>P</w:t>
      </w:r>
      <w:r w:rsidR="005E734B" w:rsidRPr="005E734B">
        <w:rPr>
          <w:rFonts w:asciiTheme="minorHAnsi" w:eastAsiaTheme="minorHAnsi" w:hAnsiTheme="minorHAnsi" w:cs="ArialMT"/>
          <w:b/>
        </w:rPr>
        <w:t xml:space="preserve">: </w:t>
      </w:r>
      <w:r w:rsidR="00F01350" w:rsidRPr="005E734B">
        <w:rPr>
          <w:rFonts w:asciiTheme="minorHAnsi" w:eastAsiaTheme="minorHAnsi" w:hAnsiTheme="minorHAnsi" w:cs="ArialMT"/>
          <w:b/>
        </w:rPr>
        <w:t>Cllr Carter S:</w:t>
      </w:r>
      <w:r w:rsidR="005E734B" w:rsidRPr="005E734B">
        <w:rPr>
          <w:rFonts w:asciiTheme="minorHAnsi" w:eastAsiaTheme="minorHAnsi" w:hAnsiTheme="minorHAnsi" w:cs="ArialMT"/>
          <w:b/>
        </w:rPr>
        <w:t xml:space="preserve"> Cllr Clayton, All in fav.</w:t>
      </w:r>
      <w:r w:rsidR="00F01350" w:rsidRPr="005E734B">
        <w:rPr>
          <w:rFonts w:asciiTheme="minorHAnsi" w:eastAsiaTheme="minorHAnsi" w:hAnsiTheme="minorHAnsi" w:cs="ArialMT"/>
          <w:b/>
        </w:rPr>
        <w:t xml:space="preserve"> </w:t>
      </w:r>
    </w:p>
    <w:p w14:paraId="56FCE232" w14:textId="6BAFF75D" w:rsidR="00B312B9" w:rsidRPr="00B312B9" w:rsidRDefault="00B312B9" w:rsidP="00B312B9">
      <w:pPr>
        <w:pStyle w:val="ListParagraph"/>
        <w:numPr>
          <w:ilvl w:val="1"/>
          <w:numId w:val="10"/>
        </w:numPr>
        <w:rPr>
          <w:rFonts w:asciiTheme="minorHAnsi" w:eastAsiaTheme="minorHAnsi" w:hAnsiTheme="minorHAnsi" w:cs="ArialMT"/>
        </w:rPr>
      </w:pPr>
      <w:r w:rsidRPr="00B312B9">
        <w:rPr>
          <w:rFonts w:asciiTheme="minorHAnsi" w:eastAsiaTheme="minorHAnsi" w:hAnsiTheme="minorHAnsi" w:cs="ArialMT"/>
          <w:b/>
          <w:bCs/>
        </w:rPr>
        <w:t>Quarterly Accounts –</w:t>
      </w:r>
      <w:r w:rsidRPr="00B312B9">
        <w:rPr>
          <w:rFonts w:asciiTheme="minorHAnsi" w:eastAsiaTheme="minorHAnsi" w:hAnsiTheme="minorHAnsi" w:cs="ArialMT"/>
        </w:rPr>
        <w:t xml:space="preserve"> The quarterly accounts</w:t>
      </w:r>
      <w:r w:rsidR="00A5166F">
        <w:rPr>
          <w:rFonts w:asciiTheme="minorHAnsi" w:eastAsiaTheme="minorHAnsi" w:hAnsiTheme="minorHAnsi" w:cs="ArialMT"/>
        </w:rPr>
        <w:t xml:space="preserve"> were received</w:t>
      </w:r>
      <w:r w:rsidRPr="00B312B9">
        <w:rPr>
          <w:rFonts w:asciiTheme="minorHAnsi" w:eastAsiaTheme="minorHAnsi" w:hAnsiTheme="minorHAnsi" w:cs="ArialMT"/>
        </w:rPr>
        <w:t>.</w:t>
      </w:r>
    </w:p>
    <w:p w14:paraId="62881B83" w14:textId="45732444" w:rsidR="00560213" w:rsidRPr="00B312B9" w:rsidRDefault="00560213" w:rsidP="00B312B9">
      <w:pPr>
        <w:pStyle w:val="ListParagraph"/>
        <w:numPr>
          <w:ilvl w:val="1"/>
          <w:numId w:val="10"/>
        </w:numPr>
        <w:rPr>
          <w:rFonts w:asciiTheme="minorHAnsi" w:eastAsiaTheme="minorHAnsi" w:hAnsiTheme="minorHAnsi" w:cs="ArialMT"/>
        </w:rPr>
      </w:pPr>
      <w:r w:rsidRPr="00B312B9">
        <w:rPr>
          <w:rFonts w:asciiTheme="minorHAnsi" w:eastAsiaTheme="minorHAnsi" w:hAnsiTheme="minorHAnsi" w:cs="ArialMT"/>
          <w:b/>
          <w:bCs/>
        </w:rPr>
        <w:t xml:space="preserve">Draft Budget – </w:t>
      </w:r>
      <w:r w:rsidRPr="00B312B9">
        <w:rPr>
          <w:rFonts w:asciiTheme="minorHAnsi" w:eastAsiaTheme="minorHAnsi" w:hAnsiTheme="minorHAnsi" w:cs="ArialMT"/>
        </w:rPr>
        <w:t>The draft budget</w:t>
      </w:r>
      <w:r w:rsidR="00A5166F">
        <w:rPr>
          <w:rFonts w:asciiTheme="minorHAnsi" w:eastAsiaTheme="minorHAnsi" w:hAnsiTheme="minorHAnsi" w:cs="ArialMT"/>
        </w:rPr>
        <w:t xml:space="preserve"> was received.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4FCDAEDC" w:rsidR="00DB1BFD" w:rsidRPr="00FD318E" w:rsidRDefault="00B85F75" w:rsidP="00247AF5">
            <w:pPr>
              <w:contextualSpacing/>
              <w:jc w:val="center"/>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1209E4F7"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w:t>
            </w:r>
            <w:r w:rsidR="00D77275">
              <w:rPr>
                <w:rFonts w:asciiTheme="minorHAnsi" w:hAnsiTheme="minorHAnsi" w:cs="Arial"/>
                <w:b/>
              </w:rPr>
              <w:t>1</w:t>
            </w:r>
            <w:r w:rsidR="00247AF5">
              <w:rPr>
                <w:rFonts w:asciiTheme="minorHAnsi" w:hAnsiTheme="minorHAnsi" w:cs="Arial"/>
                <w:b/>
              </w:rPr>
              <w:t>1</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756EFA79" w:rsidR="005463B0" w:rsidRPr="005463B0" w:rsidRDefault="005463B0" w:rsidP="005463B0">
            <w:pPr>
              <w:contextualSpacing/>
              <w:jc w:val="right"/>
              <w:rPr>
                <w:rFonts w:asciiTheme="minorHAnsi" w:hAnsiTheme="minorHAnsi" w:cs="Arial"/>
              </w:rPr>
            </w:pPr>
            <w:r w:rsidRPr="005463B0">
              <w:rPr>
                <w:rFonts w:asciiTheme="minorHAnsi" w:hAnsiTheme="minorHAnsi" w:cs="Arial"/>
              </w:rPr>
              <w:t>£</w:t>
            </w:r>
            <w:r w:rsidR="00247AF5">
              <w:rPr>
                <w:rFonts w:asciiTheme="minorHAnsi" w:hAnsiTheme="minorHAnsi" w:cs="Arial"/>
              </w:rPr>
              <w:t>20,253.59</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0BA734BA"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D77275">
              <w:rPr>
                <w:rFonts w:asciiTheme="minorHAnsi" w:hAnsiTheme="minorHAnsi" w:cs="Arial"/>
                <w:b/>
              </w:rPr>
              <w:t>01</w:t>
            </w:r>
            <w:r w:rsidR="006D36DD">
              <w:rPr>
                <w:rFonts w:asciiTheme="minorHAnsi" w:hAnsiTheme="minorHAnsi" w:cs="Arial"/>
                <w:b/>
              </w:rPr>
              <w:t>.</w:t>
            </w:r>
            <w:r w:rsidR="00D77275">
              <w:rPr>
                <w:rFonts w:asciiTheme="minorHAnsi" w:hAnsiTheme="minorHAnsi" w:cs="Arial"/>
                <w:b/>
              </w:rPr>
              <w:t>1</w:t>
            </w:r>
            <w:r w:rsidR="00247AF5">
              <w:rPr>
                <w:rFonts w:asciiTheme="minorHAnsi" w:hAnsiTheme="minorHAnsi" w:cs="Arial"/>
                <w:b/>
              </w:rPr>
              <w:t>1</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5337F341"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1</w:t>
            </w:r>
            <w:r w:rsidR="00247AF5">
              <w:rPr>
                <w:rFonts w:asciiTheme="minorHAnsi" w:hAnsiTheme="minorHAnsi" w:cs="Arial"/>
              </w:rPr>
              <w:t>15.51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56AE6C3A" w:rsidR="00C45118" w:rsidRPr="00FD318E" w:rsidRDefault="00B34546" w:rsidP="00C45118">
            <w:pPr>
              <w:rPr>
                <w:rFonts w:asciiTheme="minorHAnsi" w:hAnsiTheme="minorHAnsi"/>
              </w:rPr>
            </w:pPr>
            <w:r>
              <w:rPr>
                <w:rFonts w:asciiTheme="minorHAnsi" w:hAnsiTheme="minorHAnsi"/>
              </w:rPr>
              <w:t>15</w:t>
            </w:r>
            <w:r w:rsidR="00F955A1" w:rsidRPr="00FD318E">
              <w:rPr>
                <w:rFonts w:asciiTheme="minorHAnsi" w:hAnsiTheme="minorHAnsi"/>
              </w:rPr>
              <w:t>.</w:t>
            </w:r>
            <w:r w:rsidR="007911D9">
              <w:rPr>
                <w:rFonts w:asciiTheme="minorHAnsi" w:hAnsiTheme="minorHAnsi"/>
              </w:rPr>
              <w:t>0</w:t>
            </w:r>
            <w:r w:rsidR="00E07B23">
              <w:rPr>
                <w:rFonts w:asciiTheme="minorHAnsi" w:hAnsiTheme="minorHAnsi"/>
              </w:rPr>
              <w:t>9</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0D25E73" w:rsidR="00B80D7E" w:rsidRPr="00FD318E" w:rsidRDefault="00B80D7E" w:rsidP="00C45118">
            <w:pPr>
              <w:rPr>
                <w:rFonts w:asciiTheme="minorHAnsi" w:hAnsiTheme="minorHAnsi"/>
              </w:rPr>
            </w:pPr>
            <w:r w:rsidRPr="00FD318E">
              <w:rPr>
                <w:rFonts w:asciiTheme="minorHAnsi" w:hAnsiTheme="minorHAnsi"/>
              </w:rPr>
              <w:t>0</w:t>
            </w:r>
            <w:r w:rsidR="009C16E5">
              <w:rPr>
                <w:rFonts w:asciiTheme="minorHAnsi" w:hAnsiTheme="minorHAnsi"/>
              </w:rPr>
              <w:t>6.11</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317E4BF4" w:rsidR="00B91A97" w:rsidRPr="00FD318E" w:rsidRDefault="009C16E5" w:rsidP="00C45118">
            <w:pPr>
              <w:rPr>
                <w:rFonts w:asciiTheme="minorHAnsi" w:hAnsiTheme="minorHAnsi"/>
              </w:rPr>
            </w:pPr>
            <w:r>
              <w:rPr>
                <w:rFonts w:asciiTheme="minorHAnsi" w:hAnsiTheme="minorHAnsi"/>
              </w:rPr>
              <w:t>08</w:t>
            </w:r>
            <w:r w:rsidR="00B91A97">
              <w:rPr>
                <w:rFonts w:asciiTheme="minorHAnsi" w:hAnsiTheme="minorHAnsi"/>
              </w:rPr>
              <w:t>.</w:t>
            </w:r>
            <w:r>
              <w:rPr>
                <w:rFonts w:asciiTheme="minorHAnsi" w:hAnsiTheme="minorHAnsi"/>
              </w:rPr>
              <w:t>11.</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3019F798" w:rsidR="00B91A97" w:rsidRPr="00FD318E" w:rsidRDefault="00B91A97" w:rsidP="00C45118">
            <w:pPr>
              <w:rPr>
                <w:rFonts w:asciiTheme="minorHAnsi" w:hAnsiTheme="minorHAnsi" w:cs="Arial"/>
                <w:noProof/>
              </w:rPr>
            </w:pPr>
            <w:r>
              <w:rPr>
                <w:rFonts w:asciiTheme="minorHAnsi" w:hAnsiTheme="minorHAnsi" w:cs="Arial"/>
                <w:noProof/>
              </w:rPr>
              <w:t>Force36 email hosting (</w:t>
            </w:r>
            <w:r w:rsidR="009C16E5">
              <w:rPr>
                <w:rFonts w:asciiTheme="minorHAnsi" w:hAnsiTheme="minorHAnsi" w:cs="Arial"/>
                <w:noProof/>
              </w:rPr>
              <w:t>8</w:t>
            </w:r>
            <w:r>
              <w:rPr>
                <w:rFonts w:asciiTheme="minorHAnsi" w:hAnsiTheme="minorHAnsi" w:cs="Arial"/>
                <w:noProof/>
              </w:rPr>
              <w:t xml:space="preserve"> accounts)</w:t>
            </w:r>
          </w:p>
        </w:tc>
        <w:tc>
          <w:tcPr>
            <w:tcW w:w="1275" w:type="dxa"/>
            <w:tcBorders>
              <w:top w:val="single" w:sz="4" w:space="0" w:color="auto"/>
              <w:left w:val="single" w:sz="4" w:space="0" w:color="auto"/>
              <w:bottom w:val="single" w:sz="4" w:space="0" w:color="auto"/>
              <w:right w:val="single" w:sz="4" w:space="0" w:color="auto"/>
            </w:tcBorders>
          </w:tcPr>
          <w:p w14:paraId="0A5E8686" w14:textId="6C293BA9" w:rsidR="00B91A97" w:rsidRPr="00FD318E" w:rsidRDefault="009C16E5" w:rsidP="00C45118">
            <w:pPr>
              <w:rPr>
                <w:rFonts w:asciiTheme="minorHAnsi" w:hAnsiTheme="minorHAnsi" w:cs="Arial"/>
                <w:noProof/>
              </w:rPr>
            </w:pPr>
            <w:r>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675B6AEA" w14:textId="3F0B6DA8" w:rsidR="00B91A97" w:rsidRPr="00FD318E" w:rsidRDefault="00B91A97" w:rsidP="00C45118">
            <w:pPr>
              <w:rPr>
                <w:rFonts w:asciiTheme="minorHAnsi" w:hAnsiTheme="minorHAnsi" w:cs="Arial"/>
                <w:noProof/>
              </w:rPr>
            </w:pPr>
            <w:r>
              <w:rPr>
                <w:rFonts w:asciiTheme="minorHAnsi" w:hAnsiTheme="minorHAnsi" w:cs="Arial"/>
                <w:noProof/>
              </w:rPr>
              <w:t>£</w:t>
            </w:r>
            <w:r w:rsidR="009C16E5">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3921819A" w14:textId="77707A3D" w:rsidR="00B91A97" w:rsidRPr="00FD318E" w:rsidRDefault="009C16E5" w:rsidP="00C45118">
            <w:pPr>
              <w:rPr>
                <w:rFonts w:asciiTheme="minorHAnsi" w:hAnsiTheme="minorHAnsi" w:cs="Arial"/>
                <w:noProof/>
              </w:rPr>
            </w:pPr>
            <w:r>
              <w:rPr>
                <w:rFonts w:asciiTheme="minorHAnsi" w:hAnsiTheme="minorHAnsi" w:cs="Arial"/>
                <w:noProof/>
              </w:rPr>
              <w:t>£4.80</w:t>
            </w:r>
          </w:p>
        </w:tc>
      </w:tr>
      <w:tr w:rsidR="006D36DD" w:rsidRPr="00FD318E" w14:paraId="380D6275" w14:textId="77777777" w:rsidTr="00975A78">
        <w:tc>
          <w:tcPr>
            <w:tcW w:w="2091" w:type="dxa"/>
          </w:tcPr>
          <w:p w14:paraId="6DCC145A" w14:textId="126D02C7" w:rsidR="006D36DD" w:rsidRDefault="00247AF5" w:rsidP="00C45118">
            <w:pPr>
              <w:rPr>
                <w:rFonts w:asciiTheme="minorHAnsi" w:hAnsiTheme="minorHAnsi"/>
              </w:rPr>
            </w:pPr>
            <w:r>
              <w:rPr>
                <w:rFonts w:asciiTheme="minorHAnsi" w:hAnsiTheme="minorHAnsi"/>
              </w:rPr>
              <w:t>04.11.2021</w:t>
            </w:r>
          </w:p>
        </w:tc>
        <w:tc>
          <w:tcPr>
            <w:tcW w:w="3433" w:type="dxa"/>
            <w:tcBorders>
              <w:top w:val="single" w:sz="4" w:space="0" w:color="auto"/>
              <w:left w:val="single" w:sz="4" w:space="0" w:color="auto"/>
              <w:bottom w:val="single" w:sz="4" w:space="0" w:color="auto"/>
              <w:right w:val="single" w:sz="4" w:space="0" w:color="auto"/>
            </w:tcBorders>
          </w:tcPr>
          <w:p w14:paraId="4935A879" w14:textId="64434ED0" w:rsidR="006D36DD" w:rsidRDefault="00247AF5" w:rsidP="00C45118">
            <w:pPr>
              <w:rPr>
                <w:rFonts w:asciiTheme="minorHAnsi" w:hAnsiTheme="minorHAnsi" w:cs="Arial"/>
                <w:noProof/>
              </w:rPr>
            </w:pPr>
            <w:r>
              <w:rPr>
                <w:rFonts w:asciiTheme="minorHAnsi" w:hAnsiTheme="minorHAnsi" w:cs="Arial"/>
                <w:noProof/>
              </w:rPr>
              <w:t>Postage - Allotments</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5EB68B1F" w:rsidR="006D36DD" w:rsidRDefault="00247AF5" w:rsidP="00C45118">
            <w:pPr>
              <w:rPr>
                <w:rFonts w:asciiTheme="minorHAnsi" w:hAnsiTheme="minorHAnsi" w:cs="Arial"/>
                <w:noProof/>
              </w:rPr>
            </w:pPr>
            <w:r>
              <w:rPr>
                <w:rFonts w:asciiTheme="minorHAnsi" w:hAnsiTheme="minorHAnsi" w:cs="Arial"/>
                <w:noProof/>
              </w:rPr>
              <w:t>£19.80</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247AF5" w:rsidRPr="00FD318E" w14:paraId="787300A8" w14:textId="77777777" w:rsidTr="00975A78">
        <w:tc>
          <w:tcPr>
            <w:tcW w:w="2091" w:type="dxa"/>
          </w:tcPr>
          <w:p w14:paraId="3DFD6926" w14:textId="75088774" w:rsidR="00247AF5" w:rsidRDefault="00247AF5" w:rsidP="00C45118">
            <w:pPr>
              <w:rPr>
                <w:rFonts w:asciiTheme="minorHAnsi" w:hAnsiTheme="minorHAnsi"/>
              </w:rPr>
            </w:pPr>
            <w:r>
              <w:rPr>
                <w:rFonts w:asciiTheme="minorHAnsi" w:hAnsiTheme="minorHAnsi"/>
              </w:rPr>
              <w:t>04.11.2021</w:t>
            </w:r>
          </w:p>
        </w:tc>
        <w:tc>
          <w:tcPr>
            <w:tcW w:w="3433" w:type="dxa"/>
            <w:tcBorders>
              <w:top w:val="single" w:sz="4" w:space="0" w:color="auto"/>
              <w:left w:val="single" w:sz="4" w:space="0" w:color="auto"/>
              <w:bottom w:val="single" w:sz="4" w:space="0" w:color="auto"/>
              <w:right w:val="single" w:sz="4" w:space="0" w:color="auto"/>
            </w:tcBorders>
          </w:tcPr>
          <w:p w14:paraId="3DB7ACD3" w14:textId="6997C30F" w:rsidR="00247AF5" w:rsidRDefault="00247AF5" w:rsidP="00C45118">
            <w:pPr>
              <w:rPr>
                <w:rFonts w:asciiTheme="minorHAnsi" w:hAnsiTheme="minorHAnsi" w:cs="Arial"/>
                <w:noProof/>
              </w:rPr>
            </w:pPr>
            <w:r>
              <w:rPr>
                <w:rFonts w:asciiTheme="minorHAnsi" w:hAnsiTheme="minorHAnsi" w:cs="Arial"/>
                <w:noProof/>
              </w:rPr>
              <w:t>EE Phone top up</w:t>
            </w:r>
          </w:p>
        </w:tc>
        <w:tc>
          <w:tcPr>
            <w:tcW w:w="1275" w:type="dxa"/>
            <w:tcBorders>
              <w:top w:val="single" w:sz="4" w:space="0" w:color="auto"/>
              <w:left w:val="single" w:sz="4" w:space="0" w:color="auto"/>
              <w:bottom w:val="single" w:sz="4" w:space="0" w:color="auto"/>
              <w:right w:val="single" w:sz="4" w:space="0" w:color="auto"/>
            </w:tcBorders>
          </w:tcPr>
          <w:p w14:paraId="4A6DE235" w14:textId="77777777" w:rsidR="00247AF5" w:rsidRDefault="00247AF5"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48BF6FF" w14:textId="25E06366" w:rsidR="00247AF5" w:rsidRDefault="00247AF5" w:rsidP="00C45118">
            <w:pPr>
              <w:rPr>
                <w:rFonts w:asciiTheme="minorHAnsi" w:hAnsiTheme="minorHAnsi" w:cs="Arial"/>
                <w:noProof/>
              </w:rPr>
            </w:pPr>
            <w:r>
              <w:rPr>
                <w:rFonts w:asciiTheme="minorHAnsi" w:hAnsiTheme="minorHAnsi" w:cs="Arial"/>
                <w:noProof/>
              </w:rPr>
              <w:t>£10</w:t>
            </w:r>
          </w:p>
        </w:tc>
        <w:tc>
          <w:tcPr>
            <w:tcW w:w="1956" w:type="dxa"/>
            <w:tcBorders>
              <w:top w:val="single" w:sz="4" w:space="0" w:color="auto"/>
              <w:left w:val="single" w:sz="4" w:space="0" w:color="auto"/>
              <w:bottom w:val="single" w:sz="4" w:space="0" w:color="auto"/>
              <w:right w:val="single" w:sz="4" w:space="0" w:color="auto"/>
            </w:tcBorders>
          </w:tcPr>
          <w:p w14:paraId="388F9C7C" w14:textId="77777777" w:rsidR="00247AF5" w:rsidRDefault="00247AF5"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5ED00E81"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247AF5">
              <w:rPr>
                <w:rFonts w:asciiTheme="minorHAnsi" w:hAnsiTheme="minorHAnsi" w:cs="Arial"/>
                <w:b/>
                <w:bCs/>
                <w:noProof/>
              </w:rPr>
              <w:t>103.39</w:t>
            </w:r>
          </w:p>
        </w:tc>
        <w:tc>
          <w:tcPr>
            <w:tcW w:w="1956" w:type="dxa"/>
            <w:tcBorders>
              <w:top w:val="single" w:sz="4" w:space="0" w:color="auto"/>
              <w:left w:val="single" w:sz="4" w:space="0" w:color="auto"/>
              <w:bottom w:val="single" w:sz="4" w:space="0" w:color="auto"/>
              <w:right w:val="single" w:sz="4" w:space="0" w:color="auto"/>
            </w:tcBorders>
          </w:tcPr>
          <w:p w14:paraId="0D44A5A3" w14:textId="75A1500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9C16E5">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lastRenderedPageBreak/>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42841F6B"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D0DCB">
              <w:rPr>
                <w:rFonts w:asciiTheme="minorHAnsi" w:hAnsiTheme="minorHAnsi" w:cs="Arial"/>
                <w:b/>
                <w:noProof/>
              </w:rPr>
              <w:t>7</w:t>
            </w:r>
            <w:r w:rsidR="00402729">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7ADA7D4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plus £50 contingency for emergencies</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258E20F"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247AF5">
              <w:rPr>
                <w:rFonts w:asciiTheme="minorHAnsi" w:hAnsiTheme="minorHAnsi" w:cs="Arial"/>
                <w:noProof/>
              </w:rPr>
              <w:t>1</w:t>
            </w:r>
            <w:r w:rsidR="00770EDC">
              <w:rPr>
                <w:rFonts w:asciiTheme="minorHAnsi" w:hAnsiTheme="minorHAnsi" w:cs="Arial"/>
                <w:noProof/>
              </w:rPr>
              <w:t>5</w:t>
            </w:r>
            <w:r w:rsidR="00247AF5">
              <w:rPr>
                <w:rFonts w:asciiTheme="minorHAnsi" w:hAnsiTheme="minorHAnsi" w:cs="Arial"/>
                <w:noProof/>
              </w:rPr>
              <w:t>3.39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1389A0CB"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4C0FF1E8"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402729">
              <w:rPr>
                <w:rFonts w:asciiTheme="minorHAnsi" w:hAnsiTheme="minorHAnsi" w:cs="Arial"/>
                <w:b/>
                <w:noProof/>
              </w:rPr>
              <w:t>80</w:t>
            </w:r>
          </w:p>
        </w:tc>
        <w:tc>
          <w:tcPr>
            <w:tcW w:w="3470" w:type="dxa"/>
            <w:tcBorders>
              <w:top w:val="single" w:sz="4" w:space="0" w:color="auto"/>
              <w:left w:val="single" w:sz="4" w:space="0" w:color="auto"/>
              <w:bottom w:val="single" w:sz="4" w:space="0" w:color="auto"/>
              <w:right w:val="single" w:sz="4" w:space="0" w:color="auto"/>
            </w:tcBorders>
          </w:tcPr>
          <w:p w14:paraId="0633323B" w14:textId="7AFA99C5" w:rsidR="00994B29" w:rsidRDefault="00E07B23" w:rsidP="001E06FF">
            <w:pPr>
              <w:contextualSpacing/>
              <w:jc w:val="center"/>
              <w:rPr>
                <w:rFonts w:asciiTheme="minorHAnsi" w:hAnsiTheme="minorHAnsi" w:cs="Arial"/>
                <w:noProof/>
              </w:rPr>
            </w:pPr>
            <w:r>
              <w:rPr>
                <w:rFonts w:asciiTheme="minorHAnsi" w:hAnsiTheme="minorHAnsi" w:cs="Arial"/>
                <w:noProof/>
              </w:rPr>
              <w:t xml:space="preserve">Clavering Village Hall – </w:t>
            </w:r>
            <w:r w:rsidR="00402729">
              <w:rPr>
                <w:rFonts w:asciiTheme="minorHAnsi" w:hAnsiTheme="minorHAnsi" w:cs="Arial"/>
                <w:noProof/>
              </w:rPr>
              <w:t xml:space="preserve">Rent July, </w:t>
            </w:r>
            <w:r w:rsidR="009C16E5">
              <w:rPr>
                <w:rFonts w:asciiTheme="minorHAnsi" w:hAnsiTheme="minorHAnsi" w:cs="Arial"/>
                <w:noProof/>
              </w:rPr>
              <w:t xml:space="preserve">Accounts examination July, </w:t>
            </w:r>
            <w:r w:rsidR="00402729">
              <w:rPr>
                <w:rFonts w:asciiTheme="minorHAnsi" w:hAnsiTheme="minorHAnsi" w:cs="Arial"/>
                <w:noProof/>
              </w:rPr>
              <w:t>August, Sptember, Oct</w:t>
            </w:r>
          </w:p>
        </w:tc>
        <w:tc>
          <w:tcPr>
            <w:tcW w:w="1240" w:type="dxa"/>
            <w:tcBorders>
              <w:top w:val="single" w:sz="4" w:space="0" w:color="auto"/>
              <w:left w:val="single" w:sz="4" w:space="0" w:color="auto"/>
              <w:bottom w:val="single" w:sz="4" w:space="0" w:color="auto"/>
              <w:right w:val="single" w:sz="4" w:space="0" w:color="auto"/>
            </w:tcBorders>
          </w:tcPr>
          <w:p w14:paraId="0D13BDBC" w14:textId="5FA47DA0" w:rsidR="001E06FF" w:rsidRDefault="001E06FF" w:rsidP="00346BCA">
            <w:pPr>
              <w:contextualSpacing/>
              <w:jc w:val="center"/>
              <w:rPr>
                <w:rFonts w:asciiTheme="minorHAnsi" w:hAnsiTheme="minorHAnsi" w:cs="Arial"/>
                <w:noProof/>
              </w:rPr>
            </w:pPr>
          </w:p>
          <w:p w14:paraId="6705C47E" w14:textId="77777777" w:rsidR="00994B29" w:rsidRDefault="00994B29" w:rsidP="00346BCA">
            <w:pPr>
              <w:contextualSpacing/>
              <w:jc w:val="center"/>
              <w:rPr>
                <w:rFonts w:asciiTheme="minorHAnsi" w:hAnsiTheme="minorHAnsi" w:cs="Arial"/>
                <w:noProof/>
              </w:rPr>
            </w:pPr>
          </w:p>
          <w:p w14:paraId="751AB92D" w14:textId="115BE043" w:rsidR="00994B29" w:rsidRDefault="00994B29" w:rsidP="00E07B23">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2BEDF842" w:rsidR="001E06FF" w:rsidRDefault="00994B29" w:rsidP="00126ACF">
            <w:pPr>
              <w:contextualSpacing/>
              <w:jc w:val="center"/>
              <w:rPr>
                <w:rFonts w:asciiTheme="minorHAnsi" w:hAnsiTheme="minorHAnsi" w:cs="Arial"/>
                <w:noProof/>
              </w:rPr>
            </w:pPr>
            <w:r>
              <w:rPr>
                <w:rFonts w:asciiTheme="minorHAnsi" w:hAnsiTheme="minorHAnsi" w:cs="Arial"/>
                <w:noProof/>
              </w:rPr>
              <w:t>£</w:t>
            </w:r>
            <w:r w:rsidR="00402729">
              <w:rPr>
                <w:rFonts w:asciiTheme="minorHAnsi" w:hAnsiTheme="minorHAnsi" w:cs="Arial"/>
                <w:noProof/>
              </w:rPr>
              <w:t>120</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9D2AD3" w:rsidRPr="00FD318E" w14:paraId="40D93013" w14:textId="77777777" w:rsidTr="00796586">
        <w:tc>
          <w:tcPr>
            <w:tcW w:w="2054" w:type="dxa"/>
            <w:tcBorders>
              <w:top w:val="single" w:sz="4" w:space="0" w:color="auto"/>
              <w:left w:val="single" w:sz="4" w:space="0" w:color="auto"/>
              <w:bottom w:val="single" w:sz="4" w:space="0" w:color="auto"/>
              <w:right w:val="single" w:sz="4" w:space="0" w:color="auto"/>
            </w:tcBorders>
          </w:tcPr>
          <w:p w14:paraId="795CA2DE" w14:textId="376B33A1" w:rsidR="00E07B23" w:rsidRDefault="00E07B23" w:rsidP="0050447E">
            <w:pPr>
              <w:contextualSpacing/>
              <w:jc w:val="center"/>
              <w:rPr>
                <w:rFonts w:asciiTheme="minorHAnsi" w:hAnsiTheme="minorHAnsi" w:cs="Arial"/>
                <w:b/>
                <w:noProof/>
              </w:rPr>
            </w:pPr>
            <w:r>
              <w:rPr>
                <w:rFonts w:asciiTheme="minorHAnsi" w:hAnsiTheme="minorHAnsi" w:cs="Arial"/>
                <w:b/>
                <w:noProof/>
              </w:rPr>
              <w:t>1978</w:t>
            </w:r>
          </w:p>
        </w:tc>
        <w:tc>
          <w:tcPr>
            <w:tcW w:w="3470" w:type="dxa"/>
            <w:tcBorders>
              <w:top w:val="single" w:sz="4" w:space="0" w:color="auto"/>
              <w:left w:val="single" w:sz="4" w:space="0" w:color="auto"/>
              <w:bottom w:val="single" w:sz="4" w:space="0" w:color="auto"/>
              <w:right w:val="single" w:sz="4" w:space="0" w:color="auto"/>
            </w:tcBorders>
          </w:tcPr>
          <w:p w14:paraId="71E12465" w14:textId="6E7CDE9F" w:rsidR="00E07B23" w:rsidRDefault="00E07B23" w:rsidP="001E06FF">
            <w:pPr>
              <w:contextualSpacing/>
              <w:jc w:val="center"/>
              <w:rPr>
                <w:rFonts w:asciiTheme="minorHAnsi" w:hAnsiTheme="minorHAnsi" w:cs="Arial"/>
                <w:noProof/>
              </w:rPr>
            </w:pPr>
            <w:r>
              <w:rPr>
                <w:rFonts w:asciiTheme="minorHAnsi" w:hAnsiTheme="minorHAnsi" w:cs="Arial"/>
                <w:noProof/>
              </w:rPr>
              <w:t>Vote to be taken in camera – legal dispute</w:t>
            </w:r>
          </w:p>
        </w:tc>
        <w:tc>
          <w:tcPr>
            <w:tcW w:w="1240" w:type="dxa"/>
            <w:tcBorders>
              <w:top w:val="single" w:sz="4" w:space="0" w:color="auto"/>
              <w:left w:val="single" w:sz="4" w:space="0" w:color="auto"/>
              <w:bottom w:val="single" w:sz="4" w:space="0" w:color="auto"/>
              <w:right w:val="single" w:sz="4" w:space="0" w:color="auto"/>
            </w:tcBorders>
          </w:tcPr>
          <w:p w14:paraId="653E195F" w14:textId="2D57AFB1" w:rsidR="00E07B23" w:rsidRDefault="00E07B23" w:rsidP="00346BCA">
            <w:pPr>
              <w:contextualSpacing/>
              <w:jc w:val="center"/>
              <w:rPr>
                <w:rFonts w:asciiTheme="minorHAnsi" w:hAnsiTheme="minorHAnsi" w:cs="Arial"/>
                <w:noProof/>
              </w:rPr>
            </w:pPr>
            <w:r>
              <w:rPr>
                <w:rFonts w:asciiTheme="minorHAnsi" w:hAnsiTheme="minorHAnsi" w:cs="Arial"/>
                <w:noProof/>
              </w:rPr>
              <w:t>£1,142.80</w:t>
            </w:r>
          </w:p>
        </w:tc>
        <w:tc>
          <w:tcPr>
            <w:tcW w:w="2133" w:type="dxa"/>
            <w:tcBorders>
              <w:top w:val="single" w:sz="4" w:space="0" w:color="auto"/>
              <w:left w:val="single" w:sz="4" w:space="0" w:color="auto"/>
              <w:bottom w:val="single" w:sz="4" w:space="0" w:color="auto"/>
              <w:right w:val="single" w:sz="4" w:space="0" w:color="auto"/>
            </w:tcBorders>
          </w:tcPr>
          <w:p w14:paraId="1A6033E5" w14:textId="21392F2A" w:rsidR="00E07B23" w:rsidRDefault="00E07B23" w:rsidP="00126ACF">
            <w:pPr>
              <w:contextualSpacing/>
              <w:jc w:val="center"/>
              <w:rPr>
                <w:rFonts w:asciiTheme="minorHAnsi" w:hAnsiTheme="minorHAnsi" w:cs="Arial"/>
                <w:noProof/>
              </w:rPr>
            </w:pPr>
            <w:r>
              <w:rPr>
                <w:rFonts w:asciiTheme="minorHAnsi" w:hAnsiTheme="minorHAnsi" w:cs="Arial"/>
                <w:noProof/>
              </w:rPr>
              <w:t>£1,371.36</w:t>
            </w:r>
          </w:p>
        </w:tc>
        <w:tc>
          <w:tcPr>
            <w:tcW w:w="1559" w:type="dxa"/>
            <w:tcBorders>
              <w:top w:val="single" w:sz="4" w:space="0" w:color="auto"/>
              <w:left w:val="single" w:sz="4" w:space="0" w:color="auto"/>
              <w:bottom w:val="single" w:sz="4" w:space="0" w:color="auto"/>
              <w:right w:val="single" w:sz="4" w:space="0" w:color="auto"/>
            </w:tcBorders>
          </w:tcPr>
          <w:p w14:paraId="77B39E9F" w14:textId="69985A9E" w:rsidR="00E07B23" w:rsidRPr="00FD318E" w:rsidRDefault="00E07B23" w:rsidP="001E06FF">
            <w:pPr>
              <w:contextualSpacing/>
              <w:jc w:val="center"/>
              <w:rPr>
                <w:rFonts w:asciiTheme="minorHAnsi" w:hAnsiTheme="minorHAnsi" w:cs="Arial"/>
                <w:noProof/>
              </w:rPr>
            </w:pPr>
            <w:r>
              <w:rPr>
                <w:rFonts w:asciiTheme="minorHAnsi" w:hAnsiTheme="minorHAnsi" w:cs="Arial"/>
                <w:noProof/>
              </w:rPr>
              <w:t>£228.56</w:t>
            </w:r>
          </w:p>
        </w:tc>
      </w:tr>
      <w:tr w:rsidR="009D2AD3" w:rsidRPr="00FD318E" w14:paraId="72144FD1" w14:textId="77777777" w:rsidTr="00796586">
        <w:tc>
          <w:tcPr>
            <w:tcW w:w="2054" w:type="dxa"/>
            <w:tcBorders>
              <w:top w:val="single" w:sz="4" w:space="0" w:color="auto"/>
              <w:left w:val="single" w:sz="4" w:space="0" w:color="auto"/>
              <w:bottom w:val="single" w:sz="4" w:space="0" w:color="auto"/>
              <w:right w:val="single" w:sz="4" w:space="0" w:color="auto"/>
            </w:tcBorders>
          </w:tcPr>
          <w:p w14:paraId="1371D339" w14:textId="3F1918B7" w:rsidR="00402729" w:rsidRDefault="00402729" w:rsidP="0050447E">
            <w:pPr>
              <w:contextualSpacing/>
              <w:jc w:val="center"/>
              <w:rPr>
                <w:rFonts w:asciiTheme="minorHAnsi" w:hAnsiTheme="minorHAnsi" w:cs="Arial"/>
                <w:b/>
                <w:noProof/>
              </w:rPr>
            </w:pPr>
            <w:r>
              <w:rPr>
                <w:rFonts w:asciiTheme="minorHAnsi" w:hAnsiTheme="minorHAnsi" w:cs="Arial"/>
                <w:b/>
                <w:noProof/>
              </w:rPr>
              <w:t>1981</w:t>
            </w:r>
          </w:p>
        </w:tc>
        <w:tc>
          <w:tcPr>
            <w:tcW w:w="3470" w:type="dxa"/>
            <w:tcBorders>
              <w:top w:val="single" w:sz="4" w:space="0" w:color="auto"/>
              <w:left w:val="single" w:sz="4" w:space="0" w:color="auto"/>
              <w:bottom w:val="single" w:sz="4" w:space="0" w:color="auto"/>
              <w:right w:val="single" w:sz="4" w:space="0" w:color="auto"/>
            </w:tcBorders>
          </w:tcPr>
          <w:p w14:paraId="10C0F4C5" w14:textId="417F0043" w:rsidR="00402729" w:rsidRDefault="00402729" w:rsidP="001E06FF">
            <w:pPr>
              <w:contextualSpacing/>
              <w:jc w:val="center"/>
              <w:rPr>
                <w:rFonts w:asciiTheme="minorHAnsi" w:hAnsiTheme="minorHAnsi" w:cs="Arial"/>
                <w:noProof/>
              </w:rPr>
            </w:pPr>
            <w:r>
              <w:rPr>
                <w:rFonts w:asciiTheme="minorHAnsi" w:hAnsiTheme="minorHAnsi" w:cs="Arial"/>
                <w:noProof/>
              </w:rPr>
              <w:t>Newport Scout Troop</w:t>
            </w:r>
            <w:r w:rsidR="00B312B9">
              <w:rPr>
                <w:rFonts w:asciiTheme="minorHAnsi" w:hAnsiTheme="minorHAnsi" w:cs="Arial"/>
                <w:noProof/>
              </w:rPr>
              <w:t xml:space="preserve"> – donation in memory of Michael Patmore</w:t>
            </w:r>
          </w:p>
        </w:tc>
        <w:tc>
          <w:tcPr>
            <w:tcW w:w="1240" w:type="dxa"/>
            <w:tcBorders>
              <w:top w:val="single" w:sz="4" w:space="0" w:color="auto"/>
              <w:left w:val="single" w:sz="4" w:space="0" w:color="auto"/>
              <w:bottom w:val="single" w:sz="4" w:space="0" w:color="auto"/>
              <w:right w:val="single" w:sz="4" w:space="0" w:color="auto"/>
            </w:tcBorders>
          </w:tcPr>
          <w:p w14:paraId="557AF2D8" w14:textId="77777777" w:rsidR="00402729" w:rsidRDefault="00402729"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8C33B08" w14:textId="5BD3D595" w:rsidR="00402729" w:rsidRDefault="00402729" w:rsidP="00126ACF">
            <w:pPr>
              <w:contextualSpacing/>
              <w:jc w:val="center"/>
              <w:rPr>
                <w:rFonts w:asciiTheme="minorHAnsi" w:hAnsiTheme="minorHAnsi" w:cs="Arial"/>
                <w:noProof/>
              </w:rPr>
            </w:pPr>
            <w:r>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24BC97B2" w14:textId="77777777" w:rsidR="00402729" w:rsidRDefault="00402729" w:rsidP="001E06FF">
            <w:pPr>
              <w:contextualSpacing/>
              <w:jc w:val="center"/>
              <w:rPr>
                <w:rFonts w:asciiTheme="minorHAnsi" w:hAnsiTheme="minorHAnsi" w:cs="Arial"/>
                <w:noProof/>
              </w:rPr>
            </w:pPr>
          </w:p>
        </w:tc>
      </w:tr>
      <w:tr w:rsidR="009D2AD3" w:rsidRPr="00FD318E" w14:paraId="074BC88D" w14:textId="77777777" w:rsidTr="00796586">
        <w:tc>
          <w:tcPr>
            <w:tcW w:w="2054" w:type="dxa"/>
            <w:tcBorders>
              <w:top w:val="single" w:sz="4" w:space="0" w:color="auto"/>
              <w:left w:val="single" w:sz="4" w:space="0" w:color="auto"/>
              <w:bottom w:val="single" w:sz="4" w:space="0" w:color="auto"/>
              <w:right w:val="single" w:sz="4" w:space="0" w:color="auto"/>
            </w:tcBorders>
          </w:tcPr>
          <w:p w14:paraId="6589CEA2" w14:textId="260659E6" w:rsidR="00335F5D" w:rsidRDefault="00335F5D" w:rsidP="0050447E">
            <w:pPr>
              <w:contextualSpacing/>
              <w:jc w:val="center"/>
              <w:rPr>
                <w:rFonts w:asciiTheme="minorHAnsi" w:hAnsiTheme="minorHAnsi" w:cs="Arial"/>
                <w:b/>
                <w:noProof/>
              </w:rPr>
            </w:pPr>
            <w:r>
              <w:rPr>
                <w:rFonts w:asciiTheme="minorHAnsi" w:hAnsiTheme="minorHAnsi" w:cs="Arial"/>
                <w:b/>
                <w:noProof/>
              </w:rPr>
              <w:t>1982</w:t>
            </w:r>
          </w:p>
        </w:tc>
        <w:tc>
          <w:tcPr>
            <w:tcW w:w="3470" w:type="dxa"/>
            <w:tcBorders>
              <w:top w:val="single" w:sz="4" w:space="0" w:color="auto"/>
              <w:left w:val="single" w:sz="4" w:space="0" w:color="auto"/>
              <w:bottom w:val="single" w:sz="4" w:space="0" w:color="auto"/>
              <w:right w:val="single" w:sz="4" w:space="0" w:color="auto"/>
            </w:tcBorders>
          </w:tcPr>
          <w:p w14:paraId="72C90839" w14:textId="42A0BF26" w:rsidR="00335F5D" w:rsidRDefault="00335F5D" w:rsidP="001E06FF">
            <w:pPr>
              <w:contextualSpacing/>
              <w:jc w:val="center"/>
              <w:rPr>
                <w:rFonts w:asciiTheme="minorHAnsi" w:hAnsiTheme="minorHAnsi" w:cs="Arial"/>
                <w:noProof/>
              </w:rPr>
            </w:pPr>
            <w:r>
              <w:rPr>
                <w:rFonts w:asciiTheme="minorHAnsi" w:hAnsiTheme="minorHAnsi" w:cs="Arial"/>
                <w:noProof/>
              </w:rPr>
              <w:t>Treetops – lime tree emergency action</w:t>
            </w:r>
          </w:p>
        </w:tc>
        <w:tc>
          <w:tcPr>
            <w:tcW w:w="1240" w:type="dxa"/>
            <w:tcBorders>
              <w:top w:val="single" w:sz="4" w:space="0" w:color="auto"/>
              <w:left w:val="single" w:sz="4" w:space="0" w:color="auto"/>
              <w:bottom w:val="single" w:sz="4" w:space="0" w:color="auto"/>
              <w:right w:val="single" w:sz="4" w:space="0" w:color="auto"/>
            </w:tcBorders>
          </w:tcPr>
          <w:p w14:paraId="254D57B6" w14:textId="58CE85D9" w:rsidR="00335F5D" w:rsidRDefault="001340A1" w:rsidP="00346BCA">
            <w:pPr>
              <w:contextualSpacing/>
              <w:jc w:val="center"/>
              <w:rPr>
                <w:rFonts w:asciiTheme="minorHAnsi" w:hAnsiTheme="minorHAnsi" w:cs="Arial"/>
                <w:noProof/>
              </w:rPr>
            </w:pPr>
            <w:r>
              <w:rPr>
                <w:rFonts w:asciiTheme="minorHAnsi" w:hAnsiTheme="minorHAnsi" w:cs="Arial"/>
                <w:noProof/>
              </w:rPr>
              <w:t>£250</w:t>
            </w:r>
          </w:p>
        </w:tc>
        <w:tc>
          <w:tcPr>
            <w:tcW w:w="2133" w:type="dxa"/>
            <w:tcBorders>
              <w:top w:val="single" w:sz="4" w:space="0" w:color="auto"/>
              <w:left w:val="single" w:sz="4" w:space="0" w:color="auto"/>
              <w:bottom w:val="single" w:sz="4" w:space="0" w:color="auto"/>
              <w:right w:val="single" w:sz="4" w:space="0" w:color="auto"/>
            </w:tcBorders>
          </w:tcPr>
          <w:p w14:paraId="232AB544" w14:textId="3E0BDB08" w:rsidR="00335F5D" w:rsidRDefault="001340A1" w:rsidP="00126ACF">
            <w:pPr>
              <w:contextualSpacing/>
              <w:jc w:val="center"/>
              <w:rPr>
                <w:rFonts w:asciiTheme="minorHAnsi" w:hAnsiTheme="minorHAnsi" w:cs="Arial"/>
                <w:noProof/>
              </w:rPr>
            </w:pPr>
            <w:r>
              <w:rPr>
                <w:rFonts w:asciiTheme="minorHAnsi" w:hAnsiTheme="minorHAnsi" w:cs="Arial"/>
                <w:noProof/>
              </w:rPr>
              <w:t>£300</w:t>
            </w:r>
          </w:p>
        </w:tc>
        <w:tc>
          <w:tcPr>
            <w:tcW w:w="1559" w:type="dxa"/>
            <w:tcBorders>
              <w:top w:val="single" w:sz="4" w:space="0" w:color="auto"/>
              <w:left w:val="single" w:sz="4" w:space="0" w:color="auto"/>
              <w:bottom w:val="single" w:sz="4" w:space="0" w:color="auto"/>
              <w:right w:val="single" w:sz="4" w:space="0" w:color="auto"/>
            </w:tcBorders>
          </w:tcPr>
          <w:p w14:paraId="3878A481" w14:textId="4D22956C" w:rsidR="00335F5D" w:rsidRDefault="001340A1" w:rsidP="001E06FF">
            <w:pPr>
              <w:contextualSpacing/>
              <w:jc w:val="center"/>
              <w:rPr>
                <w:rFonts w:asciiTheme="minorHAnsi" w:hAnsiTheme="minorHAnsi" w:cs="Arial"/>
                <w:noProof/>
              </w:rPr>
            </w:pPr>
            <w:r>
              <w:rPr>
                <w:rFonts w:asciiTheme="minorHAnsi" w:hAnsiTheme="minorHAnsi" w:cs="Arial"/>
                <w:noProof/>
              </w:rPr>
              <w:t>£50</w:t>
            </w:r>
          </w:p>
        </w:tc>
      </w:tr>
      <w:tr w:rsidR="009D2AD3" w:rsidRPr="00FD318E" w14:paraId="69A1E2E2" w14:textId="77777777" w:rsidTr="00796586">
        <w:tc>
          <w:tcPr>
            <w:tcW w:w="2054" w:type="dxa"/>
            <w:tcBorders>
              <w:top w:val="single" w:sz="4" w:space="0" w:color="auto"/>
              <w:left w:val="single" w:sz="4" w:space="0" w:color="auto"/>
              <w:bottom w:val="single" w:sz="4" w:space="0" w:color="auto"/>
              <w:right w:val="single" w:sz="4" w:space="0" w:color="auto"/>
            </w:tcBorders>
          </w:tcPr>
          <w:p w14:paraId="051FA99E" w14:textId="27912F85" w:rsidR="00B312B9" w:rsidRDefault="00B312B9" w:rsidP="0050447E">
            <w:pPr>
              <w:contextualSpacing/>
              <w:jc w:val="center"/>
              <w:rPr>
                <w:rFonts w:asciiTheme="minorHAnsi" w:hAnsiTheme="minorHAnsi" w:cs="Arial"/>
                <w:b/>
                <w:noProof/>
              </w:rPr>
            </w:pPr>
            <w:r>
              <w:rPr>
                <w:rFonts w:asciiTheme="minorHAnsi" w:hAnsiTheme="minorHAnsi" w:cs="Arial"/>
                <w:b/>
                <w:noProof/>
              </w:rPr>
              <w:t>1983</w:t>
            </w:r>
          </w:p>
        </w:tc>
        <w:tc>
          <w:tcPr>
            <w:tcW w:w="3470" w:type="dxa"/>
            <w:tcBorders>
              <w:top w:val="single" w:sz="4" w:space="0" w:color="auto"/>
              <w:left w:val="single" w:sz="4" w:space="0" w:color="auto"/>
              <w:bottom w:val="single" w:sz="4" w:space="0" w:color="auto"/>
              <w:right w:val="single" w:sz="4" w:space="0" w:color="auto"/>
            </w:tcBorders>
          </w:tcPr>
          <w:p w14:paraId="2ABAD323" w14:textId="428DC750" w:rsidR="00B312B9" w:rsidRDefault="00B312B9" w:rsidP="001E06FF">
            <w:pPr>
              <w:contextualSpacing/>
              <w:jc w:val="center"/>
              <w:rPr>
                <w:rFonts w:asciiTheme="minorHAnsi" w:hAnsiTheme="minorHAnsi" w:cs="Arial"/>
                <w:noProof/>
              </w:rPr>
            </w:pPr>
            <w:r>
              <w:rPr>
                <w:rFonts w:asciiTheme="minorHAnsi" w:hAnsiTheme="minorHAnsi" w:cs="Arial"/>
                <w:noProof/>
              </w:rPr>
              <w:t>SLCC Annual Conference</w:t>
            </w:r>
          </w:p>
        </w:tc>
        <w:tc>
          <w:tcPr>
            <w:tcW w:w="1240" w:type="dxa"/>
            <w:tcBorders>
              <w:top w:val="single" w:sz="4" w:space="0" w:color="auto"/>
              <w:left w:val="single" w:sz="4" w:space="0" w:color="auto"/>
              <w:bottom w:val="single" w:sz="4" w:space="0" w:color="auto"/>
              <w:right w:val="single" w:sz="4" w:space="0" w:color="auto"/>
            </w:tcBorders>
          </w:tcPr>
          <w:p w14:paraId="5C42BD28" w14:textId="7445569D" w:rsidR="00B312B9" w:rsidRDefault="00B312B9" w:rsidP="00346BCA">
            <w:pPr>
              <w:contextualSpacing/>
              <w:jc w:val="center"/>
              <w:rPr>
                <w:rFonts w:asciiTheme="minorHAnsi" w:hAnsiTheme="minorHAnsi" w:cs="Arial"/>
                <w:noProof/>
              </w:rPr>
            </w:pPr>
            <w:r>
              <w:rPr>
                <w:rFonts w:asciiTheme="minorHAnsi" w:hAnsiTheme="minorHAnsi" w:cs="Arial"/>
                <w:noProof/>
              </w:rPr>
              <w:t>£100</w:t>
            </w:r>
          </w:p>
        </w:tc>
        <w:tc>
          <w:tcPr>
            <w:tcW w:w="2133" w:type="dxa"/>
            <w:tcBorders>
              <w:top w:val="single" w:sz="4" w:space="0" w:color="auto"/>
              <w:left w:val="single" w:sz="4" w:space="0" w:color="auto"/>
              <w:bottom w:val="single" w:sz="4" w:space="0" w:color="auto"/>
              <w:right w:val="single" w:sz="4" w:space="0" w:color="auto"/>
            </w:tcBorders>
          </w:tcPr>
          <w:p w14:paraId="075F8066" w14:textId="2318BC8C" w:rsidR="00B312B9" w:rsidRDefault="00B312B9" w:rsidP="00126ACF">
            <w:pPr>
              <w:contextualSpacing/>
              <w:jc w:val="center"/>
              <w:rPr>
                <w:rFonts w:asciiTheme="minorHAnsi" w:hAnsiTheme="minorHAnsi" w:cs="Arial"/>
                <w:noProof/>
              </w:rPr>
            </w:pPr>
            <w:r>
              <w:rPr>
                <w:rFonts w:asciiTheme="minorHAnsi" w:hAnsiTheme="minorHAnsi" w:cs="Arial"/>
                <w:noProof/>
              </w:rPr>
              <w:t>£120</w:t>
            </w:r>
          </w:p>
        </w:tc>
        <w:tc>
          <w:tcPr>
            <w:tcW w:w="1559" w:type="dxa"/>
            <w:tcBorders>
              <w:top w:val="single" w:sz="4" w:space="0" w:color="auto"/>
              <w:left w:val="single" w:sz="4" w:space="0" w:color="auto"/>
              <w:bottom w:val="single" w:sz="4" w:space="0" w:color="auto"/>
              <w:right w:val="single" w:sz="4" w:space="0" w:color="auto"/>
            </w:tcBorders>
          </w:tcPr>
          <w:p w14:paraId="75CD8CDD" w14:textId="3CB9D029" w:rsidR="00B312B9" w:rsidRDefault="00B312B9" w:rsidP="001E06FF">
            <w:pPr>
              <w:contextualSpacing/>
              <w:jc w:val="center"/>
              <w:rPr>
                <w:rFonts w:asciiTheme="minorHAnsi" w:hAnsiTheme="minorHAnsi" w:cs="Arial"/>
                <w:noProof/>
              </w:rPr>
            </w:pPr>
            <w:r>
              <w:rPr>
                <w:rFonts w:asciiTheme="minorHAnsi" w:hAnsiTheme="minorHAnsi" w:cs="Arial"/>
                <w:noProof/>
              </w:rPr>
              <w:t>£20</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BE4E29C"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1340A1">
              <w:rPr>
                <w:rFonts w:asciiTheme="minorHAnsi" w:hAnsiTheme="minorHAnsi" w:cs="Arial"/>
                <w:noProof/>
              </w:rPr>
              <w:t>2,</w:t>
            </w:r>
            <w:r w:rsidR="00770EDC">
              <w:rPr>
                <w:rFonts w:asciiTheme="minorHAnsi" w:hAnsiTheme="minorHAnsi" w:cs="Arial"/>
                <w:noProof/>
              </w:rPr>
              <w:t>514</w:t>
            </w:r>
            <w:r w:rsidR="001340A1">
              <w:rPr>
                <w:rFonts w:asciiTheme="minorHAnsi" w:hAnsiTheme="minorHAnsi" w:cs="Arial"/>
                <w:noProof/>
              </w:rPr>
              <w:t>.75</w:t>
            </w:r>
          </w:p>
        </w:tc>
        <w:tc>
          <w:tcPr>
            <w:tcW w:w="1559" w:type="dxa"/>
            <w:tcBorders>
              <w:top w:val="single" w:sz="4" w:space="0" w:color="auto"/>
              <w:left w:val="single" w:sz="4" w:space="0" w:color="auto"/>
              <w:bottom w:val="single" w:sz="4" w:space="0" w:color="auto"/>
              <w:right w:val="single" w:sz="4" w:space="0" w:color="auto"/>
            </w:tcBorders>
          </w:tcPr>
          <w:p w14:paraId="3C09871B" w14:textId="5C7D5A98" w:rsidR="00B90902" w:rsidRPr="00FD318E" w:rsidRDefault="001340A1" w:rsidP="00B90902">
            <w:pPr>
              <w:contextualSpacing/>
              <w:jc w:val="center"/>
              <w:rPr>
                <w:rFonts w:asciiTheme="minorHAnsi" w:hAnsiTheme="minorHAnsi" w:cs="Arial"/>
                <w:noProof/>
              </w:rPr>
            </w:pPr>
            <w:r>
              <w:rPr>
                <w:rFonts w:asciiTheme="minorHAnsi" w:hAnsiTheme="minorHAnsi" w:cs="Arial"/>
                <w:noProof/>
              </w:rPr>
              <w:t>£298.56</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70889AAE"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w:t>
            </w:r>
            <w:r w:rsidR="00402729">
              <w:rPr>
                <w:rFonts w:asciiTheme="minorHAnsi" w:hAnsiTheme="minorHAnsi" w:cs="Arial"/>
                <w:b/>
                <w:bCs/>
                <w:noProof/>
              </w:rPr>
              <w:t>75</w:t>
            </w:r>
          </w:p>
          <w:p w14:paraId="5D876527" w14:textId="65277B3C" w:rsidR="006D36DD" w:rsidRPr="006D36DD" w:rsidRDefault="00560213" w:rsidP="00560213">
            <w:pPr>
              <w:contextualSpacing/>
              <w:jc w:val="center"/>
              <w:rPr>
                <w:rFonts w:asciiTheme="minorHAnsi" w:hAnsiTheme="minorHAnsi" w:cs="Arial"/>
                <w:b/>
                <w:bCs/>
                <w:noProof/>
              </w:rPr>
            </w:pPr>
            <w:r>
              <w:rPr>
                <w:rFonts w:asciiTheme="minorHAnsi" w:hAnsiTheme="minorHAnsi" w:cs="Arial"/>
                <w:b/>
                <w:bCs/>
                <w:noProof/>
              </w:rPr>
              <w:t>1977</w:t>
            </w:r>
          </w:p>
        </w:tc>
        <w:tc>
          <w:tcPr>
            <w:tcW w:w="2133" w:type="dxa"/>
          </w:tcPr>
          <w:p w14:paraId="0A3328F8" w14:textId="33532E66" w:rsidR="006D36DD" w:rsidRDefault="00B34546" w:rsidP="00B34546">
            <w:pPr>
              <w:contextualSpacing/>
              <w:jc w:val="center"/>
              <w:rPr>
                <w:rFonts w:asciiTheme="minorHAnsi" w:hAnsiTheme="minorHAnsi" w:cs="Arial"/>
                <w:noProof/>
              </w:rPr>
            </w:pPr>
            <w:r>
              <w:rPr>
                <w:rFonts w:asciiTheme="minorHAnsi" w:hAnsiTheme="minorHAnsi" w:cs="Arial"/>
                <w:noProof/>
              </w:rPr>
              <w:t>£</w:t>
            </w:r>
            <w:r w:rsidR="00402729">
              <w:rPr>
                <w:rFonts w:asciiTheme="minorHAnsi" w:hAnsiTheme="minorHAnsi" w:cs="Arial"/>
                <w:noProof/>
              </w:rPr>
              <w:t>66</w:t>
            </w:r>
          </w:p>
          <w:p w14:paraId="7C3B4168" w14:textId="6F038926" w:rsidR="00B34546" w:rsidRPr="00F6252A" w:rsidRDefault="00402729" w:rsidP="00402729">
            <w:pPr>
              <w:contextualSpacing/>
              <w:jc w:val="center"/>
              <w:rPr>
                <w:rFonts w:asciiTheme="minorHAnsi" w:hAnsiTheme="minorHAnsi" w:cs="Arial"/>
                <w:noProof/>
              </w:rPr>
            </w:pPr>
            <w:r>
              <w:rPr>
                <w:rFonts w:asciiTheme="minorHAnsi" w:hAnsiTheme="minorHAnsi" w:cs="Arial"/>
                <w:noProof/>
              </w:rPr>
              <w:t>£18</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015ACCA5"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1340A1">
              <w:rPr>
                <w:rFonts w:asciiTheme="minorHAnsi" w:hAnsiTheme="minorHAnsi" w:cs="Arial"/>
                <w:b/>
                <w:noProof/>
              </w:rPr>
              <w:t>7,</w:t>
            </w:r>
            <w:r w:rsidR="00770EDC">
              <w:rPr>
                <w:rFonts w:asciiTheme="minorHAnsi" w:hAnsiTheme="minorHAnsi" w:cs="Arial"/>
                <w:b/>
                <w:noProof/>
              </w:rPr>
              <w:t>65</w:t>
            </w:r>
            <w:r w:rsidR="001340A1">
              <w:rPr>
                <w:rFonts w:asciiTheme="minorHAnsi" w:hAnsiTheme="minorHAnsi" w:cs="Arial"/>
                <w:b/>
                <w:noProof/>
              </w:rPr>
              <w:t>4.84</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4F8948F9" w:rsidR="00FD6CDC" w:rsidRDefault="00FD6CDC" w:rsidP="00B312B9">
      <w:pPr>
        <w:pStyle w:val="ListParagraph"/>
        <w:numPr>
          <w:ilvl w:val="0"/>
          <w:numId w:val="10"/>
        </w:numPr>
        <w:rPr>
          <w:rFonts w:asciiTheme="minorHAnsi" w:hAnsiTheme="minorHAnsi" w:cs="Arial"/>
          <w:b/>
          <w:bCs/>
        </w:rPr>
      </w:pPr>
      <w:r w:rsidRPr="00FD6CDC">
        <w:rPr>
          <w:rFonts w:asciiTheme="minorHAnsi" w:hAnsiTheme="minorHAnsi" w:cs="Arial"/>
          <w:b/>
          <w:bCs/>
        </w:rPr>
        <w:t>Items for the next Agenda</w:t>
      </w:r>
      <w:r w:rsidR="00A5166F">
        <w:rPr>
          <w:rFonts w:asciiTheme="minorHAnsi" w:hAnsiTheme="minorHAnsi" w:cs="Arial"/>
          <w:b/>
          <w:bCs/>
        </w:rPr>
        <w:t xml:space="preserve"> - </w:t>
      </w:r>
      <w:r w:rsidR="00A5166F">
        <w:rPr>
          <w:rFonts w:asciiTheme="minorHAnsi" w:hAnsiTheme="minorHAnsi" w:cs="Arial"/>
        </w:rPr>
        <w:t xml:space="preserve">Seat at Valance Corner/Upper Langley Corner, Budget, Allotments, Carols. </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B312B9">
      <w:pPr>
        <w:pStyle w:val="ListParagraph"/>
        <w:numPr>
          <w:ilvl w:val="0"/>
          <w:numId w:val="10"/>
        </w:numPr>
        <w:rPr>
          <w:rFonts w:asciiTheme="minorHAnsi" w:hAnsiTheme="minorHAnsi" w:cs="Arial"/>
          <w:b/>
          <w:bCs/>
        </w:rPr>
      </w:pPr>
      <w:r w:rsidRPr="003329F7">
        <w:rPr>
          <w:rFonts w:asciiTheme="minorHAnsi" w:hAnsiTheme="minorHAnsi" w:cs="Arial"/>
          <w:b/>
          <w:bCs/>
        </w:rPr>
        <w:t>Access Licence over Village Green at Hill Green.</w:t>
      </w:r>
    </w:p>
    <w:p w14:paraId="4B048F94" w14:textId="3065967E" w:rsidR="003329F7" w:rsidRPr="00A5166F"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r w:rsidR="00A5166F">
        <w:rPr>
          <w:rFonts w:asciiTheme="minorHAnsi" w:hAnsiTheme="minorHAnsi" w:cs="Arial"/>
          <w:b/>
          <w:bCs/>
        </w:rPr>
        <w:t xml:space="preserve">P: Cllr Clayton, S: Cllr Carter, </w:t>
      </w:r>
      <w:bookmarkStart w:id="4" w:name="_Hlk89087205"/>
      <w:r w:rsidR="00A5166F">
        <w:rPr>
          <w:rFonts w:asciiTheme="minorHAnsi" w:hAnsiTheme="minorHAnsi" w:cs="Arial"/>
          <w:b/>
          <w:bCs/>
        </w:rPr>
        <w:t xml:space="preserve">Against: Cllr Couchman, </w:t>
      </w:r>
      <w:bookmarkStart w:id="5" w:name="_Hlk89087143"/>
      <w:r w:rsidR="00A5166F">
        <w:rPr>
          <w:rFonts w:asciiTheme="minorHAnsi" w:hAnsiTheme="minorHAnsi" w:cs="Arial"/>
          <w:b/>
          <w:bCs/>
        </w:rPr>
        <w:t xml:space="preserve">in fav: Cllrs Gill, Clayton, Carter, Stanford, Ryan and Barrow. Named vote requested. </w:t>
      </w:r>
    </w:p>
    <w:bookmarkEnd w:id="4"/>
    <w:bookmarkEnd w:id="5"/>
    <w:p w14:paraId="4A3B5E20" w14:textId="1F748799" w:rsidR="00264A03" w:rsidRPr="005E734B" w:rsidRDefault="00A5166F" w:rsidP="003329F7">
      <w:pPr>
        <w:pStyle w:val="ListParagraph"/>
        <w:rPr>
          <w:rFonts w:asciiTheme="minorHAnsi" w:hAnsiTheme="minorHAnsi" w:cs="Arial"/>
        </w:rPr>
      </w:pPr>
      <w:r>
        <w:rPr>
          <w:rFonts w:asciiTheme="minorHAnsi" w:hAnsiTheme="minorHAnsi" w:cs="Arial"/>
        </w:rPr>
        <w:t>A</w:t>
      </w:r>
      <w:r w:rsidR="003329F7">
        <w:rPr>
          <w:rFonts w:asciiTheme="minorHAnsi" w:hAnsiTheme="minorHAnsi" w:cs="Arial"/>
        </w:rPr>
        <w:t>n update</w:t>
      </w:r>
      <w:r>
        <w:rPr>
          <w:rFonts w:asciiTheme="minorHAnsi" w:hAnsiTheme="minorHAnsi" w:cs="Arial"/>
        </w:rPr>
        <w:t xml:space="preserve"> was </w:t>
      </w:r>
      <w:r w:rsidRPr="005E734B">
        <w:rPr>
          <w:rFonts w:asciiTheme="minorHAnsi" w:hAnsiTheme="minorHAnsi" w:cs="Arial"/>
        </w:rPr>
        <w:t>received</w:t>
      </w:r>
      <w:r w:rsidR="00961F48" w:rsidRPr="005E734B">
        <w:rPr>
          <w:rFonts w:asciiTheme="minorHAnsi" w:hAnsiTheme="minorHAnsi" w:cs="Arial"/>
        </w:rPr>
        <w:t xml:space="preserve"> as matter with solicitors.</w:t>
      </w:r>
    </w:p>
    <w:p w14:paraId="199B3EE5" w14:textId="77777777" w:rsidR="009B23BA" w:rsidRPr="005E734B" w:rsidRDefault="009B23BA" w:rsidP="003329F7">
      <w:pPr>
        <w:pStyle w:val="ListParagraph"/>
        <w:rPr>
          <w:rFonts w:asciiTheme="minorHAnsi" w:hAnsiTheme="minorHAnsi" w:cs="Arial"/>
        </w:rPr>
      </w:pPr>
    </w:p>
    <w:p w14:paraId="65725BDF" w14:textId="62922EEE" w:rsidR="00493D56" w:rsidRPr="007322F3" w:rsidRDefault="007322F3" w:rsidP="007322F3">
      <w:pPr>
        <w:pStyle w:val="ListParagraph"/>
        <w:rPr>
          <w:rFonts w:asciiTheme="minorHAnsi" w:hAnsiTheme="minorHAnsi" w:cs="Arial"/>
          <w:b/>
          <w:bCs/>
        </w:rPr>
      </w:pPr>
      <w:r>
        <w:rPr>
          <w:rFonts w:asciiTheme="minorHAnsi" w:hAnsiTheme="minorHAnsi" w:cs="Arial"/>
          <w:b/>
        </w:rPr>
        <w:t xml:space="preserve">23 </w:t>
      </w:r>
      <w:r w:rsidR="00265147">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A5166F">
        <w:rPr>
          <w:rFonts w:asciiTheme="minorHAnsi" w:hAnsiTheme="minorHAnsi" w:cs="Arial"/>
          <w:bCs/>
        </w:rPr>
        <w:t xml:space="preserve"> </w:t>
      </w:r>
      <w:r w:rsidR="0013519B">
        <w:rPr>
          <w:rFonts w:asciiTheme="minorHAnsi" w:hAnsiTheme="minorHAnsi" w:cs="Arial"/>
          <w:b/>
        </w:rPr>
        <w:t xml:space="preserve">P: </w:t>
      </w:r>
      <w:r>
        <w:rPr>
          <w:rFonts w:asciiTheme="minorHAnsi" w:hAnsiTheme="minorHAnsi" w:cs="Arial"/>
          <w:b/>
        </w:rPr>
        <w:t xml:space="preserve">Cllr Clayton, S: Cllr Ryan, Against: Cllr Couchman, </w:t>
      </w:r>
      <w:r>
        <w:rPr>
          <w:rFonts w:asciiTheme="minorHAnsi" w:hAnsiTheme="minorHAnsi" w:cs="Arial"/>
          <w:b/>
          <w:bCs/>
        </w:rPr>
        <w:t xml:space="preserve">in fav: Cllrs Gill, Clayton, Carter, Stanford, Ryan and Barrow. Named vote requested. </w:t>
      </w:r>
    </w:p>
    <w:p w14:paraId="09DB5604" w14:textId="70C2C344" w:rsidR="009A6D3A" w:rsidRPr="005E734B" w:rsidRDefault="007322F3" w:rsidP="00D62C62">
      <w:pPr>
        <w:pStyle w:val="ListParagraph"/>
        <w:rPr>
          <w:rFonts w:asciiTheme="minorHAnsi" w:hAnsiTheme="minorHAnsi" w:cs="Arial"/>
          <w:bCs/>
        </w:rPr>
      </w:pPr>
      <w:r>
        <w:rPr>
          <w:rFonts w:asciiTheme="minorHAnsi" w:hAnsiTheme="minorHAnsi" w:cs="Arial"/>
          <w:bCs/>
        </w:rPr>
        <w:t>A</w:t>
      </w:r>
      <w:r w:rsidR="00493D56">
        <w:rPr>
          <w:rFonts w:asciiTheme="minorHAnsi" w:hAnsiTheme="minorHAnsi" w:cs="Arial"/>
          <w:bCs/>
        </w:rPr>
        <w:t>n update on the Village Green at Butts Green</w:t>
      </w:r>
      <w:r w:rsidR="00961F48">
        <w:rPr>
          <w:rFonts w:asciiTheme="minorHAnsi" w:hAnsiTheme="minorHAnsi" w:cs="Arial"/>
          <w:bCs/>
        </w:rPr>
        <w:t xml:space="preserve"> was </w:t>
      </w:r>
      <w:r w:rsidR="00961F48" w:rsidRPr="005E734B">
        <w:rPr>
          <w:rFonts w:asciiTheme="minorHAnsi" w:hAnsiTheme="minorHAnsi" w:cs="Arial"/>
          <w:bCs/>
        </w:rPr>
        <w:t>received as matter with Insurer’s Solicitors.</w:t>
      </w:r>
    </w:p>
    <w:p w14:paraId="132592B6" w14:textId="77777777" w:rsidR="009B23BA" w:rsidRPr="00D62C62" w:rsidRDefault="009B23BA" w:rsidP="00D62C62">
      <w:pPr>
        <w:pStyle w:val="ListParagraph"/>
        <w:rPr>
          <w:rFonts w:asciiTheme="minorHAnsi" w:hAnsiTheme="minorHAnsi" w:cs="Arial"/>
          <w:bCs/>
        </w:rPr>
      </w:pPr>
    </w:p>
    <w:p w14:paraId="460D7E38" w14:textId="4F56A5E7" w:rsidR="007322F3" w:rsidRPr="00A5166F" w:rsidRDefault="007322F3" w:rsidP="007322F3">
      <w:pPr>
        <w:pStyle w:val="ListParagraph"/>
        <w:rPr>
          <w:rFonts w:asciiTheme="minorHAnsi" w:hAnsiTheme="minorHAnsi" w:cs="Arial"/>
          <w:b/>
          <w:bCs/>
        </w:rPr>
      </w:pPr>
      <w:r>
        <w:rPr>
          <w:rFonts w:asciiTheme="minorHAnsi" w:hAnsiTheme="minorHAnsi" w:cs="Arial"/>
          <w:b/>
        </w:rPr>
        <w:t xml:space="preserve">24 </w:t>
      </w:r>
      <w:r w:rsidR="00D62C62">
        <w:rPr>
          <w:rFonts w:asciiTheme="minorHAnsi" w:hAnsiTheme="minorHAnsi" w:cs="Arial"/>
          <w:b/>
        </w:rPr>
        <w:t xml:space="preserve">Ongoing </w:t>
      </w:r>
      <w:r w:rsidR="00E12479" w:rsidRPr="00FD318E">
        <w:rPr>
          <w:rFonts w:asciiTheme="minorHAnsi" w:hAnsiTheme="minorHAnsi" w:cs="Arial"/>
          <w:b/>
        </w:rPr>
        <w:t xml:space="preserve">Dispute </w:t>
      </w:r>
      <w:bookmarkStart w:id="6" w:name="_Hlk63173593"/>
      <w:r w:rsidR="00E12479" w:rsidRPr="00FD318E">
        <w:rPr>
          <w:rFonts w:asciiTheme="minorHAnsi" w:hAnsiTheme="minorHAnsi" w:cs="Arial"/>
          <w:b/>
        </w:rPr>
        <w:t xml:space="preserve">- </w:t>
      </w:r>
      <w:bookmarkStart w:id="7"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6"/>
      <w:r>
        <w:rPr>
          <w:rFonts w:asciiTheme="minorHAnsi" w:hAnsiTheme="minorHAnsi" w:cs="Arial"/>
          <w:bCs/>
        </w:rPr>
        <w:t xml:space="preserve"> </w:t>
      </w:r>
      <w:r>
        <w:rPr>
          <w:rFonts w:asciiTheme="minorHAnsi" w:hAnsiTheme="minorHAnsi" w:cs="Arial"/>
          <w:b/>
        </w:rPr>
        <w:t xml:space="preserve">P: Cllr Carter, S: Cllr Barrow, </w:t>
      </w:r>
      <w:r>
        <w:rPr>
          <w:rFonts w:asciiTheme="minorHAnsi" w:hAnsiTheme="minorHAnsi" w:cs="Arial"/>
          <w:b/>
          <w:bCs/>
        </w:rPr>
        <w:t>Against: Cllr Couchman, in fav: Cllrs Gill, Clayton, Carter, Stanford, Ryan and Barrow. Named vote requested.</w:t>
      </w:r>
      <w:r w:rsidR="009B23BA">
        <w:rPr>
          <w:rFonts w:asciiTheme="minorHAnsi" w:hAnsiTheme="minorHAnsi" w:cs="Arial"/>
          <w:b/>
          <w:bCs/>
        </w:rPr>
        <w:t xml:space="preserve"> </w:t>
      </w:r>
      <w:r w:rsidR="00961F48">
        <w:rPr>
          <w:rFonts w:asciiTheme="minorHAnsi" w:hAnsiTheme="minorHAnsi" w:cs="Arial"/>
        </w:rPr>
        <w:t xml:space="preserve">An update was </w:t>
      </w:r>
      <w:r w:rsidR="00961F48" w:rsidRPr="005E734B">
        <w:rPr>
          <w:rFonts w:asciiTheme="minorHAnsi" w:hAnsiTheme="minorHAnsi" w:cs="Arial"/>
        </w:rPr>
        <w:t>received as matter with Insurer’s Solicitor’s</w:t>
      </w:r>
    </w:p>
    <w:p w14:paraId="095C1E2F" w14:textId="0EAFFC8B" w:rsidR="00BE565F" w:rsidRPr="007322F3" w:rsidRDefault="00BE565F" w:rsidP="007322F3">
      <w:pPr>
        <w:rPr>
          <w:rFonts w:asciiTheme="minorHAnsi" w:hAnsiTheme="minorHAnsi" w:cs="Arial"/>
          <w:b/>
        </w:rPr>
      </w:pPr>
    </w:p>
    <w:bookmarkEnd w:id="7"/>
    <w:p w14:paraId="3058F17A" w14:textId="0534A421" w:rsidR="009C1B86" w:rsidRDefault="009B23BA" w:rsidP="00BE565F">
      <w:pPr>
        <w:pStyle w:val="ListParagraph"/>
        <w:rPr>
          <w:rFonts w:asciiTheme="minorHAnsi" w:hAnsiTheme="minorHAnsi" w:cs="Arial"/>
          <w:bCs/>
        </w:rPr>
      </w:pPr>
      <w:r>
        <w:rPr>
          <w:rFonts w:asciiTheme="minorHAnsi" w:hAnsiTheme="minorHAnsi" w:cs="Arial"/>
          <w:bCs/>
        </w:rPr>
        <w:t xml:space="preserve">The meeting was closed by the Chairman at 10.16pm. </w:t>
      </w:r>
    </w:p>
    <w:p w14:paraId="078C8EC1" w14:textId="77777777" w:rsidR="00E97443" w:rsidRDefault="00E97443" w:rsidP="00BE565F">
      <w:pPr>
        <w:pStyle w:val="ListParagraph"/>
        <w:rPr>
          <w:rFonts w:asciiTheme="minorHAnsi" w:hAnsiTheme="minorHAnsi" w:cs="Arial"/>
          <w:bCs/>
        </w:rPr>
      </w:pPr>
    </w:p>
    <w:p w14:paraId="5EB22527" w14:textId="28289199" w:rsidR="00226ACF" w:rsidRPr="00BE565F" w:rsidRDefault="00BA3D66" w:rsidP="009B763A">
      <w:pPr>
        <w:pStyle w:val="ListParagraph"/>
        <w:rPr>
          <w:rFonts w:asciiTheme="minorHAnsi" w:hAnsiTheme="minorHAnsi" w:cs="Arial"/>
          <w:b/>
        </w:rPr>
      </w:pPr>
      <w:r w:rsidRPr="00BE565F">
        <w:rPr>
          <w:rFonts w:asciiTheme="minorHAnsi" w:hAnsiTheme="minorHAnsi" w:cs="Arial"/>
          <w:b/>
        </w:rPr>
        <w:lastRenderedPageBreak/>
        <w:t>Date of next meeting:</w:t>
      </w:r>
      <w:r w:rsidR="008E67CD" w:rsidRPr="00BE565F">
        <w:rPr>
          <w:rFonts w:asciiTheme="minorHAnsi" w:hAnsiTheme="minorHAnsi" w:cs="Arial"/>
          <w:b/>
        </w:rPr>
        <w:t xml:space="preserve"> </w:t>
      </w:r>
      <w:r w:rsidR="00B312B9">
        <w:rPr>
          <w:rFonts w:asciiTheme="minorHAnsi" w:hAnsiTheme="minorHAnsi" w:cs="Arial"/>
          <w:b/>
        </w:rPr>
        <w:t>13</w:t>
      </w:r>
      <w:r w:rsidR="00B312B9" w:rsidRPr="00B312B9">
        <w:rPr>
          <w:rFonts w:asciiTheme="minorHAnsi" w:hAnsiTheme="minorHAnsi" w:cs="Arial"/>
          <w:b/>
          <w:vertAlign w:val="superscript"/>
        </w:rPr>
        <w:t>th</w:t>
      </w:r>
      <w:r w:rsidR="00B312B9">
        <w:rPr>
          <w:rFonts w:asciiTheme="minorHAnsi" w:hAnsiTheme="minorHAnsi" w:cs="Arial"/>
          <w:b/>
        </w:rPr>
        <w:t xml:space="preserve"> December</w:t>
      </w:r>
      <w:r w:rsidR="00493D56">
        <w:rPr>
          <w:rFonts w:asciiTheme="minorHAnsi" w:hAnsiTheme="minorHAnsi" w:cs="Arial"/>
          <w:b/>
        </w:rPr>
        <w:t xml:space="preserve"> 2021</w:t>
      </w:r>
    </w:p>
    <w:p w14:paraId="03294B1D" w14:textId="2C4B97EA" w:rsidR="00F71E0F" w:rsidRPr="00FD318E" w:rsidRDefault="00F71E0F" w:rsidP="009C1B86">
      <w:pPr>
        <w:ind w:left="709" w:hanging="142"/>
        <w:rPr>
          <w:rFonts w:asciiTheme="minorHAnsi" w:hAnsiTheme="minorHAnsi" w:cs="Arial"/>
        </w:rPr>
      </w:pPr>
    </w:p>
    <w:sectPr w:rsidR="00F71E0F" w:rsidRPr="00FD318E" w:rsidSect="004B30B2">
      <w:headerReference w:type="even" r:id="rId9"/>
      <w:headerReference w:type="default" r:id="rId10"/>
      <w:footerReference w:type="even" r:id="rId11"/>
      <w:footerReference w:type="default" r:id="rId12"/>
      <w:headerReference w:type="first" r:id="rId13"/>
      <w:footerReference w:type="first" r:id="rId14"/>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FC0AF" w14:textId="77777777" w:rsidR="00483D04" w:rsidRDefault="00483D04" w:rsidP="005D09F4">
      <w:r>
        <w:separator/>
      </w:r>
    </w:p>
  </w:endnote>
  <w:endnote w:type="continuationSeparator" w:id="0">
    <w:p w14:paraId="5E1332B7" w14:textId="77777777" w:rsidR="00483D04" w:rsidRDefault="00483D04"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C59C" w14:textId="77777777" w:rsidR="005A45A1" w:rsidRDefault="005A4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02902" w14:textId="77777777" w:rsidR="005A45A1" w:rsidRDefault="005A4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D04F" w14:textId="77777777" w:rsidR="005A45A1" w:rsidRDefault="005A4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71236" w14:textId="77777777" w:rsidR="00483D04" w:rsidRDefault="00483D04" w:rsidP="005D09F4">
      <w:r>
        <w:separator/>
      </w:r>
    </w:p>
  </w:footnote>
  <w:footnote w:type="continuationSeparator" w:id="0">
    <w:p w14:paraId="4B24655E" w14:textId="77777777" w:rsidR="00483D04" w:rsidRDefault="00483D04"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9EA3" w14:textId="160EADBA" w:rsidR="005A45A1" w:rsidRDefault="005A45A1">
    <w:pPr>
      <w:pStyle w:val="Header"/>
    </w:pPr>
    <w:r>
      <w:rPr>
        <w:noProof/>
      </w:rPr>
      <w:pict w14:anchorId="1C056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448"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CD8" w14:textId="7105655E" w:rsidR="005A45A1" w:rsidRDefault="005A45A1">
    <w:pPr>
      <w:pStyle w:val="Header"/>
    </w:pPr>
    <w:r>
      <w:rPr>
        <w:noProof/>
      </w:rPr>
      <w:pict w14:anchorId="7700B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449"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7DD7" w14:textId="7E8B72D1" w:rsidR="005A45A1" w:rsidRDefault="005A45A1">
    <w:pPr>
      <w:pStyle w:val="Header"/>
    </w:pPr>
    <w:r>
      <w:rPr>
        <w:noProof/>
      </w:rPr>
      <w:pict w14:anchorId="2267A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447"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4"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5" w15:restartNumberingAfterBreak="0">
    <w:nsid w:val="3EEE6377"/>
    <w:multiLevelType w:val="multilevel"/>
    <w:tmpl w:val="EB82927A"/>
    <w:lvl w:ilvl="0">
      <w:start w:val="12"/>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7"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692153D1"/>
    <w:multiLevelType w:val="multilevel"/>
    <w:tmpl w:val="EF5C3D6C"/>
    <w:lvl w:ilvl="0">
      <w:start w:val="8"/>
      <w:numFmt w:val="decimal"/>
      <w:lvlText w:val="%1."/>
      <w:lvlJc w:val="left"/>
      <w:pPr>
        <w:ind w:left="720" w:hanging="360"/>
      </w:pPr>
      <w:rPr>
        <w:rFonts w:hint="default"/>
        <w:b/>
        <w:color w:val="auto"/>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abstractNumId w:val="7"/>
  </w:num>
  <w:num w:numId="2">
    <w:abstractNumId w:val="9"/>
  </w:num>
  <w:num w:numId="3">
    <w:abstractNumId w:val="10"/>
  </w:num>
  <w:num w:numId="4">
    <w:abstractNumId w:val="8"/>
  </w:num>
  <w:num w:numId="5">
    <w:abstractNumId w:val="5"/>
  </w:num>
  <w:num w:numId="6">
    <w:abstractNumId w:val="0"/>
  </w:num>
  <w:num w:numId="7">
    <w:abstractNumId w:val="1"/>
  </w:num>
  <w:num w:numId="8">
    <w:abstractNumId w:val="4"/>
  </w:num>
  <w:num w:numId="9">
    <w:abstractNumId w:val="3"/>
  </w:num>
  <w:num w:numId="10">
    <w:abstractNumId w:val="6"/>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C15"/>
    <w:rsid w:val="00047F17"/>
    <w:rsid w:val="00050F05"/>
    <w:rsid w:val="0005124D"/>
    <w:rsid w:val="000523E6"/>
    <w:rsid w:val="00052A0C"/>
    <w:rsid w:val="000535BA"/>
    <w:rsid w:val="000535CA"/>
    <w:rsid w:val="000536C7"/>
    <w:rsid w:val="00053BDA"/>
    <w:rsid w:val="00055457"/>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123E"/>
    <w:rsid w:val="00092822"/>
    <w:rsid w:val="00093D52"/>
    <w:rsid w:val="00093D63"/>
    <w:rsid w:val="00094222"/>
    <w:rsid w:val="0009466C"/>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55E1"/>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3CD"/>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19B"/>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48B"/>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4747"/>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29F7"/>
    <w:rsid w:val="00333234"/>
    <w:rsid w:val="00334CC0"/>
    <w:rsid w:val="003350D7"/>
    <w:rsid w:val="00335F5D"/>
    <w:rsid w:val="003371DF"/>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01D0"/>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04"/>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45A1"/>
    <w:rsid w:val="005A5607"/>
    <w:rsid w:val="005A620E"/>
    <w:rsid w:val="005B0F3C"/>
    <w:rsid w:val="005B1269"/>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34B"/>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21FA"/>
    <w:rsid w:val="006A2731"/>
    <w:rsid w:val="006A36AD"/>
    <w:rsid w:val="006A4D0B"/>
    <w:rsid w:val="006A59A2"/>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44A6"/>
    <w:rsid w:val="00726417"/>
    <w:rsid w:val="007266A2"/>
    <w:rsid w:val="007279D1"/>
    <w:rsid w:val="00730E5D"/>
    <w:rsid w:val="007322F3"/>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4B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62F9"/>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15C3"/>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27FC"/>
    <w:rsid w:val="008C74DA"/>
    <w:rsid w:val="008D0A41"/>
    <w:rsid w:val="008D1057"/>
    <w:rsid w:val="008D1415"/>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154"/>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1F4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BA"/>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4013"/>
    <w:rsid w:val="00A04177"/>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166F"/>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626"/>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1653"/>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1590"/>
    <w:rsid w:val="00D1192A"/>
    <w:rsid w:val="00D138D9"/>
    <w:rsid w:val="00D158C0"/>
    <w:rsid w:val="00D209E2"/>
    <w:rsid w:val="00D2122C"/>
    <w:rsid w:val="00D21F8E"/>
    <w:rsid w:val="00D2261D"/>
    <w:rsid w:val="00D22761"/>
    <w:rsid w:val="00D22E59"/>
    <w:rsid w:val="00D23DE5"/>
    <w:rsid w:val="00D25EA1"/>
    <w:rsid w:val="00D27A49"/>
    <w:rsid w:val="00D315F6"/>
    <w:rsid w:val="00D31820"/>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88B"/>
    <w:rsid w:val="00F00C2C"/>
    <w:rsid w:val="00F00EA6"/>
    <w:rsid w:val="00F01350"/>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4248"/>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274"/>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E5F5BD9C-0E72-4420-B7CC-BD2AECD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tlesford.gov.uk/LP-Sit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E555-8D22-4B2A-A6FF-F3F8A1B9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3</cp:revision>
  <cp:lastPrinted>2021-07-12T10:33:00Z</cp:lastPrinted>
  <dcterms:created xsi:type="dcterms:W3CDTF">2021-12-02T16:58:00Z</dcterms:created>
  <dcterms:modified xsi:type="dcterms:W3CDTF">2021-12-02T17:06:00Z</dcterms:modified>
</cp:coreProperties>
</file>