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DB513" w14:textId="09878225" w:rsidR="0048476E" w:rsidRDefault="00793569" w:rsidP="0048476E">
      <w:pPr>
        <w:jc w:val="center"/>
        <w:rPr>
          <w:rFonts w:asciiTheme="minorHAnsi" w:hAnsiTheme="minorHAnsi" w:cs="Arial"/>
        </w:rPr>
      </w:pPr>
      <w:bookmarkStart w:id="0" w:name="_Hlk484625455"/>
      <w:r>
        <w:rPr>
          <w:rFonts w:asciiTheme="minorHAnsi" w:hAnsiTheme="minorHAnsi" w:cs="Arial"/>
          <w:b/>
        </w:rPr>
        <w:t xml:space="preserve">  </w:t>
      </w:r>
      <w:r w:rsidR="0048476E" w:rsidRPr="00827D5A">
        <w:rPr>
          <w:rFonts w:asciiTheme="minorHAnsi" w:hAnsiTheme="minorHAnsi" w:cs="Arial"/>
        </w:rPr>
        <w:t xml:space="preserve">Minutes of the Clavering Parish Council Meeting held in the Clavering Village Hall on Monday </w:t>
      </w:r>
      <w:r w:rsidR="0048476E">
        <w:rPr>
          <w:rFonts w:asciiTheme="minorHAnsi" w:hAnsiTheme="minorHAnsi" w:cs="Arial"/>
        </w:rPr>
        <w:t>14</w:t>
      </w:r>
      <w:r w:rsidR="0048476E" w:rsidRPr="0048476E">
        <w:rPr>
          <w:rFonts w:asciiTheme="minorHAnsi" w:hAnsiTheme="minorHAnsi" w:cs="Arial"/>
          <w:vertAlign w:val="superscript"/>
        </w:rPr>
        <w:t>th</w:t>
      </w:r>
      <w:r w:rsidR="0048476E">
        <w:rPr>
          <w:rFonts w:asciiTheme="minorHAnsi" w:hAnsiTheme="minorHAnsi" w:cs="Arial"/>
        </w:rPr>
        <w:t xml:space="preserve"> March</w:t>
      </w:r>
      <w:r w:rsidR="0048476E" w:rsidRPr="00827D5A">
        <w:rPr>
          <w:rFonts w:asciiTheme="minorHAnsi" w:hAnsiTheme="minorHAnsi" w:cs="Arial"/>
        </w:rPr>
        <w:t xml:space="preserve"> 202</w:t>
      </w:r>
      <w:r w:rsidR="0048476E">
        <w:rPr>
          <w:rFonts w:asciiTheme="minorHAnsi" w:hAnsiTheme="minorHAnsi" w:cs="Arial"/>
        </w:rPr>
        <w:t>2</w:t>
      </w:r>
      <w:r w:rsidR="0048476E" w:rsidRPr="00827D5A">
        <w:rPr>
          <w:rFonts w:asciiTheme="minorHAnsi" w:hAnsiTheme="minorHAnsi" w:cs="Arial"/>
        </w:rPr>
        <w:t xml:space="preserve"> at 7:30pm. Present – Councillors Stephanie Gill (Chairman), Rob Clayton, Richard Carter,</w:t>
      </w:r>
      <w:r w:rsidR="0048476E">
        <w:rPr>
          <w:rFonts w:asciiTheme="minorHAnsi" w:hAnsiTheme="minorHAnsi" w:cs="Arial"/>
        </w:rPr>
        <w:t xml:space="preserve"> </w:t>
      </w:r>
      <w:r w:rsidR="0048476E" w:rsidRPr="00827D5A">
        <w:rPr>
          <w:rFonts w:asciiTheme="minorHAnsi" w:hAnsiTheme="minorHAnsi" w:cs="Arial"/>
        </w:rPr>
        <w:t xml:space="preserve">Martina Ryan, Ron Couchman, </w:t>
      </w:r>
      <w:r w:rsidR="0048476E">
        <w:rPr>
          <w:rFonts w:asciiTheme="minorHAnsi" w:hAnsiTheme="minorHAnsi" w:cs="Arial"/>
        </w:rPr>
        <w:t>Jessica Ashbridge (Clerk)</w:t>
      </w:r>
      <w:r w:rsidR="0048476E" w:rsidRPr="00827D5A">
        <w:rPr>
          <w:rFonts w:asciiTheme="minorHAnsi" w:hAnsiTheme="minorHAnsi" w:cs="Arial"/>
        </w:rPr>
        <w:t xml:space="preserve">. </w:t>
      </w:r>
      <w:r w:rsidR="0048476E">
        <w:rPr>
          <w:rFonts w:asciiTheme="minorHAnsi" w:hAnsiTheme="minorHAnsi" w:cs="Arial"/>
        </w:rPr>
        <w:t xml:space="preserve">Three </w:t>
      </w:r>
      <w:r w:rsidR="0048476E" w:rsidRPr="00827D5A">
        <w:rPr>
          <w:rFonts w:asciiTheme="minorHAnsi" w:hAnsiTheme="minorHAnsi" w:cs="Arial"/>
        </w:rPr>
        <w:t xml:space="preserve">Parishioners, </w:t>
      </w:r>
      <w:r w:rsidR="0048476E">
        <w:rPr>
          <w:rFonts w:asciiTheme="minorHAnsi" w:hAnsiTheme="minorHAnsi" w:cs="Arial"/>
        </w:rPr>
        <w:t xml:space="preserve">and </w:t>
      </w:r>
      <w:r w:rsidR="0048476E" w:rsidRPr="00827D5A">
        <w:rPr>
          <w:rFonts w:asciiTheme="minorHAnsi" w:hAnsiTheme="minorHAnsi" w:cs="Arial"/>
        </w:rPr>
        <w:t>District Cllr Oliver</w:t>
      </w:r>
      <w:r w:rsidR="0048476E">
        <w:rPr>
          <w:rFonts w:asciiTheme="minorHAnsi" w:hAnsiTheme="minorHAnsi" w:cs="Arial"/>
        </w:rPr>
        <w:t xml:space="preserve"> </w:t>
      </w:r>
      <w:r w:rsidR="0048476E" w:rsidRPr="00827D5A">
        <w:rPr>
          <w:rFonts w:asciiTheme="minorHAnsi" w:hAnsiTheme="minorHAnsi" w:cs="Arial"/>
        </w:rPr>
        <w:t>were present in part.</w:t>
      </w:r>
    </w:p>
    <w:p w14:paraId="30BCF42C" w14:textId="6D6D2FF3" w:rsidR="005463B0" w:rsidRDefault="00793569" w:rsidP="0048476E">
      <w:pPr>
        <w:jc w:val="center"/>
        <w:rPr>
          <w:rFonts w:asciiTheme="minorHAnsi" w:hAnsiTheme="minorHAnsi" w:cs="Arial"/>
        </w:rPr>
      </w:pPr>
      <w:r>
        <w:rPr>
          <w:rFonts w:asciiTheme="minorHAnsi" w:hAnsiTheme="minorHAnsi" w:cs="Arial"/>
          <w:b/>
        </w:rPr>
        <w:t xml:space="preserve"> </w:t>
      </w:r>
    </w:p>
    <w:p w14:paraId="3C7724D8" w14:textId="73FFDB2B" w:rsidR="005B6D66" w:rsidRPr="005B6D66" w:rsidRDefault="00EF3AA1" w:rsidP="004102F5">
      <w:pPr>
        <w:pStyle w:val="ListParagraph"/>
        <w:numPr>
          <w:ilvl w:val="0"/>
          <w:numId w:val="1"/>
        </w:numPr>
        <w:ind w:left="142" w:firstLine="0"/>
        <w:rPr>
          <w:rFonts w:asciiTheme="minorHAnsi" w:hAnsiTheme="minorHAnsi" w:cs="Arial"/>
          <w:bCs/>
        </w:rPr>
      </w:pPr>
      <w:r w:rsidRPr="00FD318E">
        <w:rPr>
          <w:rFonts w:asciiTheme="minorHAnsi" w:hAnsiTheme="minorHAnsi" w:cs="Arial"/>
          <w:b/>
        </w:rPr>
        <w:t>Chairman welcome</w:t>
      </w:r>
      <w:r w:rsidR="0048476E">
        <w:rPr>
          <w:rFonts w:asciiTheme="minorHAnsi" w:hAnsiTheme="minorHAnsi" w:cs="Arial"/>
          <w:b/>
        </w:rPr>
        <w:t xml:space="preserve"> – </w:t>
      </w:r>
      <w:r w:rsidR="0048476E">
        <w:rPr>
          <w:rFonts w:asciiTheme="minorHAnsi" w:hAnsiTheme="minorHAnsi" w:cs="Arial"/>
          <w:bCs/>
        </w:rPr>
        <w:t>Cllr Gill advised that she would be standing down as Chairman in May, having</w:t>
      </w:r>
      <w:r w:rsidR="0011279D">
        <w:rPr>
          <w:rFonts w:asciiTheme="minorHAnsi" w:hAnsiTheme="minorHAnsi" w:cs="Arial"/>
          <w:bCs/>
        </w:rPr>
        <w:t xml:space="preserve"> stayed on for 2 more years than she originally planned due to C</w:t>
      </w:r>
      <w:r w:rsidR="0048476E">
        <w:rPr>
          <w:rFonts w:asciiTheme="minorHAnsi" w:hAnsiTheme="minorHAnsi" w:cs="Arial"/>
          <w:bCs/>
        </w:rPr>
        <w:t>ovid-</w:t>
      </w:r>
      <w:r w:rsidR="0048476E" w:rsidRPr="00E772E5">
        <w:rPr>
          <w:rFonts w:asciiTheme="minorHAnsi" w:hAnsiTheme="minorHAnsi" w:cs="Arial"/>
          <w:bCs/>
        </w:rPr>
        <w:t>19</w:t>
      </w:r>
      <w:r w:rsidR="0011279D" w:rsidRPr="00E772E5">
        <w:rPr>
          <w:rFonts w:asciiTheme="minorHAnsi" w:hAnsiTheme="minorHAnsi" w:cs="Arial"/>
          <w:bCs/>
        </w:rPr>
        <w:t xml:space="preserve"> pandemic</w:t>
      </w:r>
      <w:r w:rsidR="0048476E" w:rsidRPr="00E772E5">
        <w:rPr>
          <w:rFonts w:asciiTheme="minorHAnsi" w:hAnsiTheme="minorHAnsi" w:cs="Arial"/>
          <w:bCs/>
        </w:rPr>
        <w:t>.</w:t>
      </w:r>
    </w:p>
    <w:p w14:paraId="0E50D166" w14:textId="55F4761F" w:rsidR="00F2598F" w:rsidRPr="005B6D66" w:rsidRDefault="00536EFB" w:rsidP="004102F5">
      <w:pPr>
        <w:pStyle w:val="ListParagraph"/>
        <w:numPr>
          <w:ilvl w:val="0"/>
          <w:numId w:val="1"/>
        </w:numPr>
        <w:ind w:left="142" w:firstLine="0"/>
        <w:rPr>
          <w:rFonts w:asciiTheme="minorHAnsi" w:hAnsiTheme="minorHAnsi" w:cs="Arial"/>
          <w:bCs/>
        </w:rPr>
      </w:pPr>
      <w:r w:rsidRPr="005B6D66">
        <w:rPr>
          <w:rFonts w:asciiTheme="minorHAnsi" w:hAnsiTheme="minorHAnsi" w:cs="Arial"/>
          <w:b/>
        </w:rPr>
        <w:t>Apologies for absence</w:t>
      </w:r>
      <w:r w:rsidR="0048476E">
        <w:rPr>
          <w:rFonts w:asciiTheme="minorHAnsi" w:hAnsiTheme="minorHAnsi" w:cs="Arial"/>
          <w:b/>
        </w:rPr>
        <w:t xml:space="preserve"> – </w:t>
      </w:r>
      <w:r w:rsidR="0048476E">
        <w:rPr>
          <w:rFonts w:asciiTheme="minorHAnsi" w:hAnsiTheme="minorHAnsi" w:cs="Arial"/>
          <w:bCs/>
        </w:rPr>
        <w:t xml:space="preserve">Apologies were accepted from Cllr Barrow due to ill health </w:t>
      </w:r>
      <w:r w:rsidR="0048476E">
        <w:rPr>
          <w:rFonts w:asciiTheme="minorHAnsi" w:hAnsiTheme="minorHAnsi" w:cs="Arial"/>
          <w:b/>
        </w:rPr>
        <w:t xml:space="preserve">P: Cllr Gill, S: Cllr Barrow, All in fav. </w:t>
      </w:r>
      <w:r w:rsidR="0048476E">
        <w:rPr>
          <w:rFonts w:asciiTheme="minorHAnsi" w:hAnsiTheme="minorHAnsi" w:cs="Arial"/>
          <w:bCs/>
        </w:rPr>
        <w:t xml:space="preserve">Apologies were accepted from Cllr Stanford due to ill health </w:t>
      </w:r>
      <w:r w:rsidR="0048476E">
        <w:rPr>
          <w:rFonts w:asciiTheme="minorHAnsi" w:hAnsiTheme="minorHAnsi" w:cs="Arial"/>
          <w:b/>
        </w:rPr>
        <w:t xml:space="preserve">P: Cllr Gill, S: Cllr Carter, All in fav. </w:t>
      </w:r>
    </w:p>
    <w:p w14:paraId="3E461AE1" w14:textId="0F5ABB12" w:rsidR="005A2A77" w:rsidRPr="00FD318E" w:rsidRDefault="002B5EDF" w:rsidP="004102F5">
      <w:pPr>
        <w:pStyle w:val="ListParagraph"/>
        <w:numPr>
          <w:ilvl w:val="0"/>
          <w:numId w:val="1"/>
        </w:numPr>
        <w:ind w:left="142" w:firstLine="0"/>
        <w:rPr>
          <w:rFonts w:asciiTheme="minorHAnsi" w:hAnsiTheme="minorHAnsi" w:cs="Arial"/>
          <w:b/>
        </w:rPr>
      </w:pPr>
      <w:r w:rsidRPr="00FD318E">
        <w:rPr>
          <w:rFonts w:asciiTheme="minorHAnsi" w:hAnsiTheme="minorHAnsi" w:cs="Arial"/>
          <w:b/>
        </w:rPr>
        <w:t xml:space="preserve">Declaration of Interest </w:t>
      </w:r>
      <w:r w:rsidR="00C11E0D">
        <w:rPr>
          <w:rFonts w:asciiTheme="minorHAnsi" w:hAnsiTheme="minorHAnsi" w:cs="Arial"/>
          <w:b/>
        </w:rPr>
        <w:t>–</w:t>
      </w:r>
      <w:r w:rsidR="005A2A77" w:rsidRPr="00FD318E">
        <w:rPr>
          <w:rFonts w:asciiTheme="minorHAnsi" w:hAnsiTheme="minorHAnsi" w:cs="Arial"/>
          <w:b/>
        </w:rPr>
        <w:t xml:space="preserve"> </w:t>
      </w:r>
      <w:r w:rsidR="00C11E0D">
        <w:rPr>
          <w:rFonts w:asciiTheme="minorHAnsi" w:hAnsiTheme="minorHAnsi" w:cs="Arial"/>
        </w:rPr>
        <w:t xml:space="preserve">Cllr Gill declared a pecuniary interest in </w:t>
      </w:r>
      <w:bookmarkStart w:id="1" w:name="_Hlk100053759"/>
      <w:r w:rsidR="00C11E0D" w:rsidRPr="00C11E0D">
        <w:rPr>
          <w:rFonts w:asciiTheme="minorHAnsi" w:hAnsiTheme="minorHAnsi" w:cs="Arial"/>
        </w:rPr>
        <w:t>UTT/22/0445/HHF</w:t>
      </w:r>
      <w:bookmarkEnd w:id="1"/>
      <w:r w:rsidR="00C11E0D">
        <w:rPr>
          <w:rFonts w:asciiTheme="minorHAnsi" w:hAnsiTheme="minorHAnsi" w:cs="Arial"/>
        </w:rPr>
        <w:t>.</w:t>
      </w:r>
    </w:p>
    <w:p w14:paraId="0A8C4032" w14:textId="77777777" w:rsidR="00C11E0D" w:rsidRPr="00C11E0D" w:rsidRDefault="005A2A77" w:rsidP="004102F5">
      <w:pPr>
        <w:pStyle w:val="ListParagraph"/>
        <w:numPr>
          <w:ilvl w:val="0"/>
          <w:numId w:val="2"/>
        </w:numPr>
        <w:ind w:left="142" w:firstLine="0"/>
        <w:rPr>
          <w:rFonts w:asciiTheme="minorHAnsi" w:hAnsiTheme="minorHAnsi" w:cs="Arial"/>
          <w:b/>
        </w:rPr>
      </w:pPr>
      <w:r w:rsidRPr="00FD318E">
        <w:rPr>
          <w:rFonts w:asciiTheme="minorHAnsi" w:hAnsiTheme="minorHAnsi" w:cs="Arial"/>
          <w:b/>
        </w:rPr>
        <w:t xml:space="preserve">Public Participation Session – </w:t>
      </w:r>
      <w:r w:rsidR="00C11E0D">
        <w:rPr>
          <w:rFonts w:asciiTheme="minorHAnsi" w:hAnsiTheme="minorHAnsi" w:cs="Arial"/>
          <w:bCs/>
        </w:rPr>
        <w:t xml:space="preserve">A Parishioner reported that there were 8-10 blocked drains on Pelham Road, with only 3 running. One had recently been tarmacked over. Cllr Gill asked if they had been reported on the Highways website? It was advised that they had not. It was suggested that this was done, as more reporting would lead to swifter action. It was advised that the drainage team were due to come out and jet the drains from the Village Hall down the High Street, and </w:t>
      </w:r>
      <w:proofErr w:type="spellStart"/>
      <w:r w:rsidR="00C11E0D">
        <w:rPr>
          <w:rFonts w:asciiTheme="minorHAnsi" w:hAnsiTheme="minorHAnsi" w:cs="Arial"/>
          <w:bCs/>
        </w:rPr>
        <w:t>Clatterbury</w:t>
      </w:r>
      <w:proofErr w:type="spellEnd"/>
      <w:r w:rsidR="00C11E0D">
        <w:rPr>
          <w:rFonts w:asciiTheme="minorHAnsi" w:hAnsiTheme="minorHAnsi" w:cs="Arial"/>
          <w:bCs/>
        </w:rPr>
        <w:t xml:space="preserve"> Lane. It was asked whether they could attend Pelham Road too. </w:t>
      </w:r>
    </w:p>
    <w:p w14:paraId="19399166" w14:textId="6365105F" w:rsidR="005A2A77" w:rsidRPr="00C11E0D" w:rsidRDefault="00C11E0D" w:rsidP="00C11E0D">
      <w:pPr>
        <w:pStyle w:val="ListParagraph"/>
        <w:ind w:left="142"/>
        <w:rPr>
          <w:rFonts w:asciiTheme="minorHAnsi" w:hAnsiTheme="minorHAnsi" w:cs="Arial"/>
          <w:bCs/>
        </w:rPr>
      </w:pPr>
      <w:r w:rsidRPr="00C11E0D">
        <w:rPr>
          <w:rFonts w:asciiTheme="minorHAnsi" w:hAnsiTheme="minorHAnsi" w:cs="Arial"/>
          <w:bCs/>
        </w:rPr>
        <w:t>A representative for Hands off Clavering (</w:t>
      </w:r>
      <w:proofErr w:type="spellStart"/>
      <w:r w:rsidRPr="00C11E0D">
        <w:rPr>
          <w:rFonts w:asciiTheme="minorHAnsi" w:hAnsiTheme="minorHAnsi" w:cs="Arial"/>
          <w:bCs/>
        </w:rPr>
        <w:t>HoC</w:t>
      </w:r>
      <w:proofErr w:type="spellEnd"/>
      <w:r w:rsidRPr="00C11E0D">
        <w:rPr>
          <w:rFonts w:asciiTheme="minorHAnsi" w:hAnsiTheme="minorHAnsi" w:cs="Arial"/>
          <w:bCs/>
        </w:rPr>
        <w:t>) advised that the AGM would take place on Thursday 17</w:t>
      </w:r>
      <w:r w:rsidRPr="00C11E0D">
        <w:rPr>
          <w:rFonts w:asciiTheme="minorHAnsi" w:hAnsiTheme="minorHAnsi" w:cs="Arial"/>
          <w:bCs/>
          <w:vertAlign w:val="superscript"/>
        </w:rPr>
        <w:t>th</w:t>
      </w:r>
      <w:r w:rsidRPr="00C11E0D">
        <w:rPr>
          <w:rFonts w:asciiTheme="minorHAnsi" w:hAnsiTheme="minorHAnsi" w:cs="Arial"/>
          <w:bCs/>
        </w:rPr>
        <w:t xml:space="preserve"> March via Zoom.  </w:t>
      </w:r>
    </w:p>
    <w:p w14:paraId="74A1E8FD" w14:textId="77777777" w:rsidR="00AB30EF" w:rsidRPr="00AB30EF" w:rsidRDefault="002B5EDF" w:rsidP="00905A0B">
      <w:pPr>
        <w:pStyle w:val="ListParagraph"/>
        <w:numPr>
          <w:ilvl w:val="0"/>
          <w:numId w:val="2"/>
        </w:numPr>
        <w:ind w:left="142" w:firstLine="0"/>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w:t>
      </w:r>
      <w:r w:rsidR="00D059F8" w:rsidRPr="00B65657">
        <w:rPr>
          <w:rFonts w:asciiTheme="minorHAnsi" w:hAnsiTheme="minorHAnsi" w:cs="Arial"/>
          <w:bCs/>
        </w:rPr>
        <w:t>–</w:t>
      </w:r>
      <w:r w:rsidR="005A2A77" w:rsidRPr="00B65657">
        <w:rPr>
          <w:rFonts w:asciiTheme="minorHAnsi" w:hAnsiTheme="minorHAnsi" w:cs="Arial"/>
          <w:bCs/>
        </w:rPr>
        <w:t xml:space="preserve"> </w:t>
      </w:r>
      <w:r w:rsidR="00BD1381">
        <w:rPr>
          <w:rFonts w:asciiTheme="minorHAnsi" w:hAnsiTheme="minorHAnsi" w:cs="Arial"/>
          <w:bCs/>
        </w:rPr>
        <w:t>T</w:t>
      </w:r>
      <w:r w:rsidR="00D059F8" w:rsidRPr="00B65657">
        <w:rPr>
          <w:rFonts w:asciiTheme="minorHAnsi" w:hAnsiTheme="minorHAnsi" w:cs="Arial"/>
          <w:bCs/>
        </w:rPr>
        <w:t xml:space="preserve">he </w:t>
      </w:r>
      <w:r w:rsidR="00D53134">
        <w:rPr>
          <w:rFonts w:asciiTheme="minorHAnsi" w:hAnsiTheme="minorHAnsi" w:cs="Arial"/>
          <w:bCs/>
        </w:rPr>
        <w:t>resolution and</w:t>
      </w:r>
      <w:r w:rsidR="00D059F8" w:rsidRPr="00B65657">
        <w:rPr>
          <w:rFonts w:asciiTheme="minorHAnsi" w:hAnsiTheme="minorHAnsi" w:cs="Arial"/>
          <w:bCs/>
        </w:rPr>
        <w:t xml:space="preserve"> decision re Item 22 </w:t>
      </w:r>
      <w:r w:rsidR="00D059F8" w:rsidRPr="00B65657">
        <w:rPr>
          <w:rFonts w:asciiTheme="minorHAnsi" w:hAnsiTheme="minorHAnsi" w:cs="Arial"/>
          <w:b/>
        </w:rPr>
        <w:t xml:space="preserve"> </w:t>
      </w:r>
      <w:r w:rsidR="00D53134">
        <w:rPr>
          <w:rFonts w:asciiTheme="minorHAnsi" w:hAnsiTheme="minorHAnsi" w:cs="Arial"/>
          <w:b/>
        </w:rPr>
        <w:t xml:space="preserve">- </w:t>
      </w:r>
      <w:r w:rsidR="00D53134" w:rsidRPr="00D53134">
        <w:rPr>
          <w:rFonts w:asciiTheme="minorHAnsi" w:hAnsiTheme="minorHAnsi" w:cs="Arial"/>
          <w:bCs/>
        </w:rPr>
        <w:t>Resolution that the Access License for Grain Store, Hill Green, is signed subject to the confirmation that it is appropriate, to add VG54 to the front sheet of the document, if the solicitor considered it appropriate, or not.</w:t>
      </w:r>
      <w:r w:rsidR="00D53134">
        <w:rPr>
          <w:rFonts w:asciiTheme="minorHAnsi" w:hAnsiTheme="minorHAnsi" w:cs="Arial"/>
          <w:b/>
        </w:rPr>
        <w:t xml:space="preserve"> </w:t>
      </w:r>
      <w:r w:rsidR="00D53134">
        <w:rPr>
          <w:rFonts w:asciiTheme="minorHAnsi" w:hAnsiTheme="minorHAnsi" w:cs="Arial"/>
          <w:b/>
          <w:bCs/>
        </w:rPr>
        <w:t xml:space="preserve">P: Cllr Carter, S: Cllr Stanford, Abstain: 1, 5 in fav. </w:t>
      </w:r>
      <w:r w:rsidR="00C11E0D" w:rsidRPr="00C11E0D">
        <w:rPr>
          <w:rFonts w:asciiTheme="minorHAnsi" w:hAnsiTheme="minorHAnsi" w:cs="Arial"/>
        </w:rPr>
        <w:t>was inserted.</w:t>
      </w:r>
      <w:r w:rsidR="00C11E0D">
        <w:rPr>
          <w:rFonts w:asciiTheme="minorHAnsi" w:hAnsiTheme="minorHAnsi" w:cs="Arial"/>
          <w:b/>
          <w:bCs/>
        </w:rPr>
        <w:t xml:space="preserve"> </w:t>
      </w:r>
      <w:r w:rsidR="00AB30EF">
        <w:rPr>
          <w:rFonts w:asciiTheme="minorHAnsi" w:hAnsiTheme="minorHAnsi" w:cs="Arial"/>
          <w:b/>
          <w:bCs/>
        </w:rPr>
        <w:t xml:space="preserve">P: Cllr Gill, S: Cllr Clayton, All in fav. </w:t>
      </w:r>
      <w:r w:rsidRPr="00B65657">
        <w:rPr>
          <w:rFonts w:asciiTheme="minorHAnsi" w:hAnsiTheme="minorHAnsi" w:cs="Arial"/>
        </w:rPr>
        <w:t>T</w:t>
      </w:r>
      <w:r w:rsidRPr="0037421C">
        <w:rPr>
          <w:rFonts w:asciiTheme="minorHAnsi" w:hAnsiTheme="minorHAnsi" w:cs="Arial"/>
        </w:rPr>
        <w:t xml:space="preserve">he minutes of the Clavering </w:t>
      </w:r>
      <w:r w:rsidR="00AA5FFF" w:rsidRPr="0037421C">
        <w:rPr>
          <w:rFonts w:asciiTheme="minorHAnsi" w:hAnsiTheme="minorHAnsi" w:cs="Arial"/>
        </w:rPr>
        <w:t xml:space="preserve">Parish Council meeting held on </w:t>
      </w:r>
      <w:r w:rsidR="00F8145E">
        <w:rPr>
          <w:rFonts w:asciiTheme="minorHAnsi" w:hAnsiTheme="minorHAnsi" w:cs="Arial"/>
        </w:rPr>
        <w:t>7</w:t>
      </w:r>
      <w:r w:rsidR="00F8145E" w:rsidRPr="00F8145E">
        <w:rPr>
          <w:rFonts w:asciiTheme="minorHAnsi" w:hAnsiTheme="minorHAnsi" w:cs="Arial"/>
          <w:vertAlign w:val="superscript"/>
        </w:rPr>
        <w:t>th</w:t>
      </w:r>
      <w:r w:rsidR="00F8145E">
        <w:rPr>
          <w:rFonts w:asciiTheme="minorHAnsi" w:hAnsiTheme="minorHAnsi" w:cs="Arial"/>
        </w:rPr>
        <w:t xml:space="preserve"> February</w:t>
      </w:r>
      <w:r w:rsidR="00AB30EF">
        <w:rPr>
          <w:rFonts w:asciiTheme="minorHAnsi" w:hAnsiTheme="minorHAnsi" w:cs="Arial"/>
        </w:rPr>
        <w:t xml:space="preserve"> were approved </w:t>
      </w:r>
      <w:r w:rsidR="00AB30EF">
        <w:rPr>
          <w:rFonts w:asciiTheme="minorHAnsi" w:hAnsiTheme="minorHAnsi" w:cs="Arial"/>
          <w:b/>
          <w:bCs/>
        </w:rPr>
        <w:t>P: Cllr Carter, S: Cllr Clayton, All in fav</w:t>
      </w:r>
      <w:r w:rsidR="0037421C" w:rsidRPr="0037421C">
        <w:rPr>
          <w:rFonts w:asciiTheme="minorHAnsi" w:hAnsiTheme="minorHAnsi" w:cs="Arial"/>
        </w:rPr>
        <w:t>.</w:t>
      </w:r>
      <w:r w:rsidR="00607BA7" w:rsidRPr="0037421C">
        <w:rPr>
          <w:rFonts w:asciiTheme="minorHAnsi" w:hAnsiTheme="minorHAnsi" w:cs="Arial"/>
        </w:rPr>
        <w:t xml:space="preserve"> </w:t>
      </w:r>
      <w:r w:rsidR="00227F22" w:rsidRPr="0037421C">
        <w:rPr>
          <w:rFonts w:asciiTheme="minorHAnsi" w:hAnsiTheme="minorHAnsi" w:cs="Arial"/>
        </w:rPr>
        <w:t xml:space="preserve"> </w:t>
      </w:r>
      <w:r w:rsidR="00173721" w:rsidRPr="0037421C">
        <w:rPr>
          <w:rFonts w:asciiTheme="minorHAnsi" w:hAnsiTheme="minorHAnsi" w:cs="Arial"/>
        </w:rPr>
        <w:t>The In Ca</w:t>
      </w:r>
      <w:r w:rsidR="00173721" w:rsidRPr="00227F22">
        <w:rPr>
          <w:rFonts w:asciiTheme="minorHAnsi" w:hAnsiTheme="minorHAnsi" w:cs="Arial"/>
        </w:rPr>
        <w:t>mera report</w:t>
      </w:r>
      <w:r w:rsidR="0052345A" w:rsidRPr="00227F22">
        <w:rPr>
          <w:rFonts w:asciiTheme="minorHAnsi" w:hAnsiTheme="minorHAnsi" w:cs="Arial"/>
        </w:rPr>
        <w:t>s</w:t>
      </w:r>
      <w:r w:rsidR="00173721" w:rsidRPr="00227F22">
        <w:rPr>
          <w:rFonts w:asciiTheme="minorHAnsi" w:hAnsiTheme="minorHAnsi" w:cs="Arial"/>
        </w:rPr>
        <w:t xml:space="preserve"> from</w:t>
      </w:r>
      <w:r w:rsidR="006C2FE9" w:rsidRPr="00227F22">
        <w:rPr>
          <w:rFonts w:asciiTheme="minorHAnsi" w:hAnsiTheme="minorHAnsi" w:cs="Arial"/>
        </w:rPr>
        <w:t xml:space="preserve"> </w:t>
      </w:r>
      <w:r w:rsidR="00215F38">
        <w:rPr>
          <w:rFonts w:asciiTheme="minorHAnsi" w:hAnsiTheme="minorHAnsi" w:cs="Arial"/>
        </w:rPr>
        <w:t>10</w:t>
      </w:r>
      <w:r w:rsidR="00215F38" w:rsidRPr="00215F38">
        <w:rPr>
          <w:rFonts w:asciiTheme="minorHAnsi" w:hAnsiTheme="minorHAnsi" w:cs="Arial"/>
          <w:vertAlign w:val="superscript"/>
        </w:rPr>
        <w:t>th</w:t>
      </w:r>
      <w:r w:rsidR="00215F38">
        <w:rPr>
          <w:rFonts w:asciiTheme="minorHAnsi" w:hAnsiTheme="minorHAnsi" w:cs="Arial"/>
        </w:rPr>
        <w:t xml:space="preserve"> January</w:t>
      </w:r>
      <w:r w:rsidR="00F8145E">
        <w:rPr>
          <w:rFonts w:asciiTheme="minorHAnsi" w:hAnsiTheme="minorHAnsi" w:cs="Arial"/>
        </w:rPr>
        <w:t>, and 7</w:t>
      </w:r>
      <w:r w:rsidR="00F8145E" w:rsidRPr="00F8145E">
        <w:rPr>
          <w:rFonts w:asciiTheme="minorHAnsi" w:hAnsiTheme="minorHAnsi" w:cs="Arial"/>
          <w:vertAlign w:val="superscript"/>
        </w:rPr>
        <w:t>th</w:t>
      </w:r>
      <w:r w:rsidR="00F8145E">
        <w:rPr>
          <w:rFonts w:asciiTheme="minorHAnsi" w:hAnsiTheme="minorHAnsi" w:cs="Arial"/>
        </w:rPr>
        <w:t xml:space="preserve"> February</w:t>
      </w:r>
      <w:r w:rsidR="00AB30EF">
        <w:rPr>
          <w:rFonts w:asciiTheme="minorHAnsi" w:hAnsiTheme="minorHAnsi" w:cs="Arial"/>
        </w:rPr>
        <w:t xml:space="preserve">, were received. </w:t>
      </w:r>
    </w:p>
    <w:p w14:paraId="25097C1A" w14:textId="78A16C89" w:rsidR="00905A0B" w:rsidRPr="00AB30EF" w:rsidRDefault="00AB30EF" w:rsidP="00AB30EF">
      <w:pPr>
        <w:rPr>
          <w:rFonts w:asciiTheme="minorHAnsi" w:hAnsiTheme="minorHAnsi" w:cs="Arial"/>
          <w:bCs/>
        </w:rPr>
      </w:pPr>
      <w:r w:rsidRPr="00AB30EF">
        <w:rPr>
          <w:rFonts w:asciiTheme="minorHAnsi" w:hAnsiTheme="minorHAnsi" w:cs="Arial"/>
          <w:b/>
        </w:rPr>
        <w:t xml:space="preserve">Item 9 </w:t>
      </w:r>
      <w:r w:rsidRPr="00AB30EF">
        <w:rPr>
          <w:rFonts w:asciiTheme="minorHAnsi" w:hAnsiTheme="minorHAnsi" w:cs="Arial"/>
          <w:bCs/>
        </w:rPr>
        <w:t xml:space="preserve">was moved up. </w:t>
      </w:r>
      <w:r w:rsidR="00EE1CBC" w:rsidRPr="00AB30EF">
        <w:rPr>
          <w:rFonts w:asciiTheme="minorHAnsi" w:hAnsiTheme="minorHAnsi" w:cs="Arial"/>
        </w:rPr>
        <w:t xml:space="preserve"> </w:t>
      </w:r>
      <w:r w:rsidRPr="00AB30EF">
        <w:rPr>
          <w:rFonts w:asciiTheme="minorHAnsi" w:hAnsiTheme="minorHAnsi" w:cs="Arial"/>
          <w:b/>
        </w:rPr>
        <w:t>Access Licence over Village Green at Hill Green</w:t>
      </w:r>
      <w:r w:rsidRPr="00AB30EF">
        <w:rPr>
          <w:rFonts w:asciiTheme="minorHAnsi" w:hAnsiTheme="minorHAnsi" w:cs="Arial"/>
          <w:bCs/>
        </w:rPr>
        <w:t xml:space="preserve"> – </w:t>
      </w:r>
      <w:r>
        <w:rPr>
          <w:rFonts w:asciiTheme="minorHAnsi" w:hAnsiTheme="minorHAnsi" w:cs="Arial"/>
          <w:bCs/>
        </w:rPr>
        <w:t xml:space="preserve">It was </w:t>
      </w:r>
      <w:r w:rsidRPr="00AB30EF">
        <w:rPr>
          <w:rFonts w:asciiTheme="minorHAnsi" w:hAnsiTheme="minorHAnsi" w:cs="Arial"/>
          <w:bCs/>
        </w:rPr>
        <w:t>note</w:t>
      </w:r>
      <w:r>
        <w:rPr>
          <w:rFonts w:asciiTheme="minorHAnsi" w:hAnsiTheme="minorHAnsi" w:cs="Arial"/>
          <w:bCs/>
        </w:rPr>
        <w:t>d</w:t>
      </w:r>
      <w:r w:rsidRPr="00AB30EF">
        <w:rPr>
          <w:rFonts w:asciiTheme="minorHAnsi" w:hAnsiTheme="minorHAnsi" w:cs="Arial"/>
          <w:bCs/>
        </w:rPr>
        <w:t xml:space="preserve"> that, after receiving a response and explanation from the solicitor as required under the formal vote of last month’s CPC meeting on this matter,  the access license was signed by the Chairman and Vicechair of CPC on 11th February, witnessed by the clerk, and returned to the solicitor. </w:t>
      </w:r>
    </w:p>
    <w:p w14:paraId="310D1BD1" w14:textId="6FD18EE0" w:rsidR="00D741A9" w:rsidRPr="00905A0B" w:rsidRDefault="00EA7154" w:rsidP="00905A0B">
      <w:pPr>
        <w:pStyle w:val="ListParagraph"/>
        <w:numPr>
          <w:ilvl w:val="0"/>
          <w:numId w:val="2"/>
        </w:numPr>
        <w:ind w:left="142" w:firstLine="0"/>
        <w:rPr>
          <w:rFonts w:asciiTheme="minorHAnsi" w:hAnsiTheme="minorHAnsi" w:cs="Arial"/>
          <w:b/>
        </w:rPr>
      </w:pPr>
      <w:r w:rsidRPr="00905A0B">
        <w:rPr>
          <w:rFonts w:asciiTheme="minorHAnsi" w:hAnsiTheme="minorHAnsi" w:cs="Arial"/>
          <w:b/>
        </w:rPr>
        <w:t>District and County Councillors Reports -</w:t>
      </w:r>
      <w:r w:rsidR="00AB30EF">
        <w:rPr>
          <w:rFonts w:asciiTheme="minorHAnsi" w:hAnsiTheme="minorHAnsi" w:cs="Arial"/>
          <w:b/>
        </w:rPr>
        <w:t xml:space="preserve"> </w:t>
      </w:r>
      <w:r w:rsidR="00961DDB" w:rsidRPr="00961DDB">
        <w:rPr>
          <w:rFonts w:asciiTheme="minorHAnsi" w:hAnsiTheme="minorHAnsi" w:cs="Arial"/>
          <w:bCs/>
        </w:rPr>
        <w:t>An emailed report was received from Cllr Oliver</w:t>
      </w:r>
      <w:r w:rsidR="007C56C2">
        <w:rPr>
          <w:rFonts w:asciiTheme="minorHAnsi" w:hAnsiTheme="minorHAnsi" w:cs="Arial"/>
          <w:bCs/>
        </w:rPr>
        <w:t>. He also reported that due to changes, developments of more that 10 houses can go directly to the Planning Inspectorate</w:t>
      </w:r>
      <w:r w:rsidR="0011279D">
        <w:rPr>
          <w:rFonts w:asciiTheme="minorHAnsi" w:hAnsiTheme="minorHAnsi" w:cs="Arial"/>
          <w:bCs/>
        </w:rPr>
        <w:t xml:space="preserve"> rather </w:t>
      </w:r>
      <w:r w:rsidR="007C56C2">
        <w:rPr>
          <w:rFonts w:asciiTheme="minorHAnsi" w:hAnsiTheme="minorHAnsi" w:cs="Arial"/>
          <w:bCs/>
        </w:rPr>
        <w:t>via UDC. This would be the first item for discussion at the Planning Committee on 17</w:t>
      </w:r>
      <w:r w:rsidR="007C56C2" w:rsidRPr="007C56C2">
        <w:rPr>
          <w:rFonts w:asciiTheme="minorHAnsi" w:hAnsiTheme="minorHAnsi" w:cs="Arial"/>
          <w:bCs/>
          <w:vertAlign w:val="superscript"/>
        </w:rPr>
        <w:t>th</w:t>
      </w:r>
      <w:r w:rsidR="007C56C2">
        <w:rPr>
          <w:rFonts w:asciiTheme="minorHAnsi" w:hAnsiTheme="minorHAnsi" w:cs="Arial"/>
          <w:bCs/>
        </w:rPr>
        <w:t xml:space="preserve"> March. Cllr Gill stated that she had taken part in the stakeholder panel to advise o</w:t>
      </w:r>
      <w:r w:rsidR="0011279D">
        <w:rPr>
          <w:rFonts w:asciiTheme="minorHAnsi" w:hAnsiTheme="minorHAnsi" w:cs="Arial"/>
          <w:bCs/>
        </w:rPr>
        <w:t xml:space="preserve">n recruiting a new </w:t>
      </w:r>
      <w:r w:rsidR="0011279D" w:rsidRPr="00E772E5">
        <w:rPr>
          <w:rFonts w:asciiTheme="minorHAnsi" w:hAnsiTheme="minorHAnsi" w:cs="Arial"/>
          <w:bCs/>
        </w:rPr>
        <w:t>Planning Director</w:t>
      </w:r>
      <w:r w:rsidR="007C56C2" w:rsidRPr="00E772E5">
        <w:rPr>
          <w:rFonts w:asciiTheme="minorHAnsi" w:hAnsiTheme="minorHAnsi" w:cs="Arial"/>
          <w:bCs/>
        </w:rPr>
        <w:t xml:space="preserve"> </w:t>
      </w:r>
      <w:r w:rsidR="007C56C2">
        <w:rPr>
          <w:rFonts w:asciiTheme="minorHAnsi" w:hAnsiTheme="minorHAnsi" w:cs="Arial"/>
          <w:bCs/>
        </w:rPr>
        <w:t xml:space="preserve">for UDC.  </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12F8D3B3"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r w:rsidR="00EE1CBC">
        <w:rPr>
          <w:rFonts w:asciiTheme="minorHAnsi" w:hAnsiTheme="minorHAnsi" w:cs="Arial"/>
          <w:b/>
        </w:rPr>
        <w:t xml:space="preserve"> To be commented on</w:t>
      </w:r>
      <w:r w:rsidR="007C56C2">
        <w:rPr>
          <w:rFonts w:asciiTheme="minorHAnsi" w:hAnsiTheme="minorHAnsi" w:cs="Arial"/>
          <w:b/>
        </w:rPr>
        <w:t xml:space="preserve"> – </w:t>
      </w:r>
      <w:r w:rsidR="007C56C2" w:rsidRPr="007C56C2">
        <w:rPr>
          <w:rFonts w:asciiTheme="minorHAnsi" w:hAnsiTheme="minorHAnsi" w:cs="Arial"/>
          <w:bCs/>
        </w:rPr>
        <w:t>Cllr Gill left the room for UTT/22/0445/HHF</w:t>
      </w:r>
    </w:p>
    <w:tbl>
      <w:tblPr>
        <w:tblStyle w:val="TableGrid2"/>
        <w:tblW w:w="9639" w:type="dxa"/>
        <w:tblInd w:w="846" w:type="dxa"/>
        <w:tblLayout w:type="fixed"/>
        <w:tblLook w:val="04A0" w:firstRow="1" w:lastRow="0" w:firstColumn="1" w:lastColumn="0" w:noHBand="0" w:noVBand="1"/>
      </w:tblPr>
      <w:tblGrid>
        <w:gridCol w:w="2268"/>
        <w:gridCol w:w="1984"/>
        <w:gridCol w:w="3828"/>
        <w:gridCol w:w="1559"/>
      </w:tblGrid>
      <w:tr w:rsidR="005463B0" w:rsidRPr="005463B0" w14:paraId="151A715B" w14:textId="77777777" w:rsidTr="00B560BF">
        <w:tc>
          <w:tcPr>
            <w:tcW w:w="2268"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4"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828" w:type="dxa"/>
          </w:tcPr>
          <w:p w14:paraId="1FC5AFA9" w14:textId="157936D6" w:rsidR="005463B0" w:rsidRPr="005463B0" w:rsidRDefault="005463B0" w:rsidP="00D059F8">
            <w:pPr>
              <w:tabs>
                <w:tab w:val="left" w:pos="2880"/>
              </w:tabs>
              <w:rPr>
                <w:rFonts w:asciiTheme="minorHAnsi" w:hAnsiTheme="minorHAnsi" w:cs="Arial"/>
                <w:b/>
              </w:rPr>
            </w:pPr>
            <w:r w:rsidRPr="005463B0">
              <w:rPr>
                <w:rFonts w:asciiTheme="minorHAnsi" w:hAnsiTheme="minorHAnsi" w:cs="Arial"/>
                <w:b/>
              </w:rPr>
              <w:t>Proposal</w:t>
            </w:r>
            <w:r w:rsidR="00D059F8">
              <w:rPr>
                <w:rFonts w:asciiTheme="minorHAnsi" w:hAnsiTheme="minorHAnsi" w:cs="Arial"/>
                <w:b/>
              </w:rPr>
              <w:tab/>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B560BF">
        <w:tc>
          <w:tcPr>
            <w:tcW w:w="2268" w:type="dxa"/>
          </w:tcPr>
          <w:p w14:paraId="522CD608" w14:textId="3DB39DB6" w:rsidR="00492C3D" w:rsidRDefault="00492C3D" w:rsidP="00FE01DC">
            <w:pPr>
              <w:rPr>
                <w:rFonts w:asciiTheme="minorHAnsi" w:hAnsiTheme="minorHAnsi" w:cs="Arial"/>
                <w:b/>
              </w:rPr>
            </w:pPr>
            <w:r w:rsidRPr="00492C3D">
              <w:rPr>
                <w:rFonts w:asciiTheme="minorHAnsi" w:hAnsiTheme="minorHAnsi" w:cs="Arial"/>
                <w:b/>
              </w:rPr>
              <w:t>UTT/22/0630/LB</w:t>
            </w:r>
          </w:p>
          <w:p w14:paraId="5B11B038" w14:textId="77777777" w:rsidR="00C76CBC" w:rsidRDefault="00492C3D" w:rsidP="00FE01DC">
            <w:pPr>
              <w:rPr>
                <w:rFonts w:asciiTheme="minorHAnsi" w:hAnsiTheme="minorHAnsi" w:cs="Arial"/>
                <w:b/>
              </w:rPr>
            </w:pPr>
            <w:r w:rsidRPr="00492C3D">
              <w:rPr>
                <w:rFonts w:asciiTheme="minorHAnsi" w:hAnsiTheme="minorHAnsi" w:cs="Arial"/>
                <w:b/>
              </w:rPr>
              <w:t xml:space="preserve">UTT/22/0469/HHF </w:t>
            </w:r>
          </w:p>
          <w:p w14:paraId="77F25CD5" w14:textId="77777777" w:rsidR="007C56C2" w:rsidRDefault="007C56C2" w:rsidP="00FE01DC">
            <w:pPr>
              <w:rPr>
                <w:rFonts w:asciiTheme="minorHAnsi" w:hAnsiTheme="minorHAnsi" w:cs="Arial"/>
                <w:b/>
              </w:rPr>
            </w:pPr>
          </w:p>
          <w:p w14:paraId="4369C7A6" w14:textId="30359AFA" w:rsidR="007C56C2" w:rsidRPr="005463B0" w:rsidRDefault="007C56C2" w:rsidP="00FE01DC">
            <w:pPr>
              <w:rPr>
                <w:rFonts w:asciiTheme="minorHAnsi" w:hAnsiTheme="minorHAnsi" w:cs="Arial"/>
                <w:b/>
              </w:rPr>
            </w:pPr>
            <w:r>
              <w:rPr>
                <w:rFonts w:asciiTheme="minorHAnsi" w:hAnsiTheme="minorHAnsi" w:cs="Arial"/>
                <w:b/>
              </w:rPr>
              <w:t>No comments</w:t>
            </w:r>
          </w:p>
        </w:tc>
        <w:tc>
          <w:tcPr>
            <w:tcW w:w="1984" w:type="dxa"/>
          </w:tcPr>
          <w:p w14:paraId="4C1CF901" w14:textId="63378DB1" w:rsidR="005463B0" w:rsidRPr="005463B0" w:rsidRDefault="00F50C82" w:rsidP="005463B0">
            <w:pPr>
              <w:rPr>
                <w:rFonts w:asciiTheme="minorHAnsi" w:hAnsiTheme="minorHAnsi" w:cs="Arial"/>
                <w:bCs/>
              </w:rPr>
            </w:pPr>
            <w:r w:rsidRPr="00F50C82">
              <w:rPr>
                <w:rFonts w:asciiTheme="minorHAnsi" w:hAnsiTheme="minorHAnsi" w:cs="Arial"/>
                <w:bCs/>
              </w:rPr>
              <w:t>Great Barn Clavering Hall Stortford Road</w:t>
            </w:r>
          </w:p>
        </w:tc>
        <w:tc>
          <w:tcPr>
            <w:tcW w:w="3828" w:type="dxa"/>
          </w:tcPr>
          <w:p w14:paraId="4C75E5A3" w14:textId="30C9B28F" w:rsidR="005463B0" w:rsidRPr="005463B0" w:rsidRDefault="00F50C82" w:rsidP="00F54E45">
            <w:pPr>
              <w:rPr>
                <w:rFonts w:asciiTheme="minorHAnsi" w:hAnsiTheme="minorHAnsi" w:cs="Arial"/>
                <w:bCs/>
              </w:rPr>
            </w:pPr>
            <w:r w:rsidRPr="00F50C82">
              <w:rPr>
                <w:rFonts w:asciiTheme="minorHAnsi" w:hAnsiTheme="minorHAnsi" w:cs="Arial"/>
                <w:bCs/>
              </w:rPr>
              <w:t>Proposed replacement of existing oil-fired boiler and oil tank with an air source heat pump system to rear of property to be enclosed within timber louvre panelled cabinets.</w:t>
            </w:r>
          </w:p>
        </w:tc>
        <w:tc>
          <w:tcPr>
            <w:tcW w:w="1559" w:type="dxa"/>
          </w:tcPr>
          <w:p w14:paraId="61F77C79" w14:textId="75DEE9E8" w:rsidR="005463B0" w:rsidRPr="005463B0" w:rsidRDefault="00F50C82" w:rsidP="005463B0">
            <w:pPr>
              <w:rPr>
                <w:rFonts w:asciiTheme="minorHAnsi" w:hAnsiTheme="minorHAnsi" w:cs="Arial"/>
                <w:b/>
              </w:rPr>
            </w:pPr>
            <w:r w:rsidRPr="00F50C82">
              <w:rPr>
                <w:rFonts w:asciiTheme="minorHAnsi" w:hAnsiTheme="minorHAnsi" w:cs="Arial"/>
                <w:b/>
              </w:rPr>
              <w:t>Awaiting Decision</w:t>
            </w:r>
          </w:p>
        </w:tc>
      </w:tr>
      <w:tr w:rsidR="00BF65E6" w:rsidRPr="005463B0" w14:paraId="74E24963" w14:textId="77777777" w:rsidTr="00B560BF">
        <w:tc>
          <w:tcPr>
            <w:tcW w:w="2268" w:type="dxa"/>
          </w:tcPr>
          <w:p w14:paraId="46462861" w14:textId="77777777" w:rsidR="007C56C2" w:rsidRDefault="00492C3D" w:rsidP="00A77929">
            <w:pPr>
              <w:rPr>
                <w:rFonts w:asciiTheme="minorHAnsi" w:hAnsiTheme="minorHAnsi" w:cs="Arial"/>
                <w:b/>
              </w:rPr>
            </w:pPr>
            <w:r w:rsidRPr="00492C3D">
              <w:rPr>
                <w:rFonts w:asciiTheme="minorHAnsi" w:hAnsiTheme="minorHAnsi" w:cs="Arial"/>
                <w:b/>
              </w:rPr>
              <w:t>UTT/22/0445/HHF</w:t>
            </w:r>
          </w:p>
          <w:p w14:paraId="0BA8F53A" w14:textId="77777777" w:rsidR="007C56C2" w:rsidRDefault="007C56C2" w:rsidP="00A77929">
            <w:pPr>
              <w:rPr>
                <w:rFonts w:asciiTheme="minorHAnsi" w:hAnsiTheme="minorHAnsi" w:cs="Arial"/>
                <w:b/>
              </w:rPr>
            </w:pPr>
          </w:p>
          <w:p w14:paraId="268B2FCA" w14:textId="33101957" w:rsidR="00BF65E6" w:rsidRPr="00CB466B" w:rsidRDefault="007C56C2" w:rsidP="00A77929">
            <w:pPr>
              <w:rPr>
                <w:rFonts w:asciiTheme="minorHAnsi" w:hAnsiTheme="minorHAnsi" w:cs="Arial"/>
                <w:b/>
              </w:rPr>
            </w:pPr>
            <w:r>
              <w:rPr>
                <w:rFonts w:asciiTheme="minorHAnsi" w:hAnsiTheme="minorHAnsi" w:cs="Arial"/>
                <w:b/>
              </w:rPr>
              <w:t>No comments</w:t>
            </w:r>
            <w:r w:rsidR="00492C3D" w:rsidRPr="00492C3D">
              <w:rPr>
                <w:rFonts w:asciiTheme="minorHAnsi" w:hAnsiTheme="minorHAnsi" w:cs="Arial"/>
                <w:b/>
              </w:rPr>
              <w:t xml:space="preserve"> </w:t>
            </w:r>
          </w:p>
        </w:tc>
        <w:tc>
          <w:tcPr>
            <w:tcW w:w="1984" w:type="dxa"/>
          </w:tcPr>
          <w:p w14:paraId="44B53033" w14:textId="0E448D31" w:rsidR="00BF65E6" w:rsidRPr="005463B0" w:rsidRDefault="00F50C82" w:rsidP="005463B0">
            <w:pPr>
              <w:rPr>
                <w:rFonts w:asciiTheme="minorHAnsi" w:hAnsiTheme="minorHAnsi" w:cs="Arial"/>
                <w:bCs/>
              </w:rPr>
            </w:pPr>
            <w:proofErr w:type="spellStart"/>
            <w:r w:rsidRPr="00F50C82">
              <w:rPr>
                <w:rFonts w:asciiTheme="minorHAnsi" w:hAnsiTheme="minorHAnsi" w:cs="Arial"/>
                <w:bCs/>
              </w:rPr>
              <w:t>Clatterbury</w:t>
            </w:r>
            <w:proofErr w:type="spellEnd"/>
            <w:r w:rsidRPr="00F50C82">
              <w:rPr>
                <w:rFonts w:asciiTheme="minorHAnsi" w:hAnsiTheme="minorHAnsi" w:cs="Arial"/>
                <w:bCs/>
              </w:rPr>
              <w:t xml:space="preserve"> House High Street</w:t>
            </w:r>
          </w:p>
        </w:tc>
        <w:tc>
          <w:tcPr>
            <w:tcW w:w="3828" w:type="dxa"/>
          </w:tcPr>
          <w:p w14:paraId="7606E9DE" w14:textId="0172B064" w:rsidR="00BF65E6" w:rsidRPr="005463B0" w:rsidRDefault="00F50C82" w:rsidP="0098302E">
            <w:pPr>
              <w:rPr>
                <w:rFonts w:asciiTheme="minorHAnsi" w:hAnsiTheme="minorHAnsi" w:cs="Arial"/>
                <w:bCs/>
              </w:rPr>
            </w:pPr>
            <w:r w:rsidRPr="00F50C82">
              <w:rPr>
                <w:rFonts w:asciiTheme="minorHAnsi" w:hAnsiTheme="minorHAnsi" w:cs="Arial"/>
                <w:bCs/>
              </w:rPr>
              <w:t>Proposed work to existing detached garage (revised scheme to that approved under UTT/21/2770/HHF).</w:t>
            </w:r>
          </w:p>
        </w:tc>
        <w:tc>
          <w:tcPr>
            <w:tcW w:w="1559" w:type="dxa"/>
          </w:tcPr>
          <w:p w14:paraId="0246E595" w14:textId="111C4331" w:rsidR="00BF65E6" w:rsidRPr="005463B0" w:rsidRDefault="00F50C82" w:rsidP="005463B0">
            <w:pPr>
              <w:rPr>
                <w:rFonts w:asciiTheme="minorHAnsi" w:hAnsiTheme="minorHAnsi" w:cs="Arial"/>
                <w:b/>
              </w:rPr>
            </w:pPr>
            <w:r w:rsidRPr="00F50C82">
              <w:rPr>
                <w:rFonts w:asciiTheme="minorHAnsi" w:hAnsiTheme="minorHAnsi" w:cs="Arial"/>
                <w:b/>
              </w:rPr>
              <w:t>Awaiting Decision</w:t>
            </w:r>
          </w:p>
        </w:tc>
      </w:tr>
      <w:tr w:rsidR="00492C3D" w:rsidRPr="005463B0" w14:paraId="74670698" w14:textId="77777777" w:rsidTr="00B560BF">
        <w:tc>
          <w:tcPr>
            <w:tcW w:w="2268" w:type="dxa"/>
          </w:tcPr>
          <w:p w14:paraId="0C9BC51A" w14:textId="77777777" w:rsidR="00492C3D" w:rsidRDefault="00492C3D" w:rsidP="00A77929">
            <w:pPr>
              <w:rPr>
                <w:rFonts w:asciiTheme="minorHAnsi" w:hAnsiTheme="minorHAnsi" w:cs="Arial"/>
                <w:b/>
              </w:rPr>
            </w:pPr>
            <w:r w:rsidRPr="00492C3D">
              <w:rPr>
                <w:rFonts w:asciiTheme="minorHAnsi" w:hAnsiTheme="minorHAnsi" w:cs="Arial"/>
                <w:b/>
              </w:rPr>
              <w:t xml:space="preserve">UTT/22/0451/PIP </w:t>
            </w:r>
          </w:p>
          <w:p w14:paraId="02787904" w14:textId="031DE047" w:rsidR="0085269B" w:rsidRPr="00492C3D" w:rsidRDefault="0085269B" w:rsidP="0085269B">
            <w:pPr>
              <w:rPr>
                <w:rFonts w:asciiTheme="minorHAnsi" w:hAnsiTheme="minorHAnsi" w:cs="Arial"/>
                <w:b/>
              </w:rPr>
            </w:pPr>
            <w:r>
              <w:rPr>
                <w:rFonts w:asciiTheme="minorHAnsi" w:hAnsiTheme="minorHAnsi" w:cs="Arial"/>
                <w:b/>
              </w:rPr>
              <w:t>Object, full comments on UDC website, link below.</w:t>
            </w:r>
          </w:p>
        </w:tc>
        <w:tc>
          <w:tcPr>
            <w:tcW w:w="1984" w:type="dxa"/>
          </w:tcPr>
          <w:p w14:paraId="62C72D9F" w14:textId="08362693" w:rsidR="00492C3D" w:rsidRPr="005463B0" w:rsidRDefault="00F50C82" w:rsidP="005463B0">
            <w:pPr>
              <w:rPr>
                <w:rFonts w:asciiTheme="minorHAnsi" w:hAnsiTheme="minorHAnsi" w:cs="Arial"/>
                <w:bCs/>
              </w:rPr>
            </w:pPr>
            <w:r w:rsidRPr="00F50C82">
              <w:rPr>
                <w:rFonts w:asciiTheme="minorHAnsi" w:hAnsiTheme="minorHAnsi" w:cs="Arial"/>
                <w:bCs/>
              </w:rPr>
              <w:t>The Grange Stortford Road</w:t>
            </w:r>
          </w:p>
        </w:tc>
        <w:tc>
          <w:tcPr>
            <w:tcW w:w="3828" w:type="dxa"/>
          </w:tcPr>
          <w:p w14:paraId="0E2E1C30" w14:textId="0CC39866" w:rsidR="00492C3D" w:rsidRPr="005463B0" w:rsidRDefault="00F50C82" w:rsidP="0098302E">
            <w:pPr>
              <w:rPr>
                <w:rFonts w:asciiTheme="minorHAnsi" w:hAnsiTheme="minorHAnsi" w:cs="Arial"/>
                <w:bCs/>
              </w:rPr>
            </w:pPr>
            <w:r w:rsidRPr="00F50C82">
              <w:rPr>
                <w:rFonts w:asciiTheme="minorHAnsi" w:hAnsiTheme="minorHAnsi" w:cs="Arial"/>
                <w:bCs/>
              </w:rPr>
              <w:t>Application for permission in principle for the erection of min. 9 dwellings and max. 9 dwellings.</w:t>
            </w:r>
          </w:p>
        </w:tc>
        <w:tc>
          <w:tcPr>
            <w:tcW w:w="1559" w:type="dxa"/>
          </w:tcPr>
          <w:p w14:paraId="19FC0560" w14:textId="182C447F" w:rsidR="00492C3D" w:rsidRPr="005463B0" w:rsidRDefault="00F50C82" w:rsidP="005463B0">
            <w:pPr>
              <w:rPr>
                <w:rFonts w:asciiTheme="minorHAnsi" w:hAnsiTheme="minorHAnsi" w:cs="Arial"/>
                <w:b/>
              </w:rPr>
            </w:pPr>
            <w:r w:rsidRPr="00F50C82">
              <w:rPr>
                <w:rFonts w:asciiTheme="minorHAnsi" w:hAnsiTheme="minorHAnsi" w:cs="Arial"/>
                <w:b/>
              </w:rPr>
              <w:t>Awaiting Decision</w:t>
            </w:r>
          </w:p>
        </w:tc>
      </w:tr>
      <w:tr w:rsidR="00492C3D" w:rsidRPr="005463B0" w14:paraId="50307ACA" w14:textId="77777777" w:rsidTr="00B560BF">
        <w:tc>
          <w:tcPr>
            <w:tcW w:w="2268" w:type="dxa"/>
          </w:tcPr>
          <w:p w14:paraId="627A4DAC" w14:textId="77777777" w:rsidR="005D1C84" w:rsidRDefault="00492C3D" w:rsidP="00A77929">
            <w:pPr>
              <w:rPr>
                <w:rFonts w:asciiTheme="minorHAnsi" w:hAnsiTheme="minorHAnsi" w:cs="Arial"/>
                <w:b/>
              </w:rPr>
            </w:pPr>
            <w:bookmarkStart w:id="2" w:name="_Hlk100068928"/>
            <w:r w:rsidRPr="00492C3D">
              <w:rPr>
                <w:rFonts w:asciiTheme="minorHAnsi" w:hAnsiTheme="minorHAnsi" w:cs="Arial"/>
                <w:b/>
              </w:rPr>
              <w:lastRenderedPageBreak/>
              <w:t>UTT/22/0399/FUL</w:t>
            </w:r>
          </w:p>
          <w:bookmarkEnd w:id="2"/>
          <w:p w14:paraId="3D918784" w14:textId="1D550C04" w:rsidR="00492C3D" w:rsidRPr="00492C3D" w:rsidRDefault="005D1C84" w:rsidP="00A77929">
            <w:pPr>
              <w:rPr>
                <w:rFonts w:asciiTheme="minorHAnsi" w:hAnsiTheme="minorHAnsi" w:cs="Arial"/>
                <w:b/>
              </w:rPr>
            </w:pPr>
            <w:r w:rsidRPr="005D1C84">
              <w:rPr>
                <w:rFonts w:asciiTheme="minorHAnsi" w:hAnsiTheme="minorHAnsi" w:cs="Arial"/>
                <w:b/>
              </w:rPr>
              <w:t>Object, full comments on UDC website, link below.</w:t>
            </w:r>
          </w:p>
        </w:tc>
        <w:tc>
          <w:tcPr>
            <w:tcW w:w="1984" w:type="dxa"/>
          </w:tcPr>
          <w:p w14:paraId="130897D1" w14:textId="373546A9" w:rsidR="00492C3D" w:rsidRPr="005463B0" w:rsidRDefault="00F50C82" w:rsidP="005463B0">
            <w:pPr>
              <w:rPr>
                <w:rFonts w:asciiTheme="minorHAnsi" w:hAnsiTheme="minorHAnsi" w:cs="Arial"/>
                <w:bCs/>
              </w:rPr>
            </w:pPr>
            <w:r w:rsidRPr="00F50C82">
              <w:rPr>
                <w:rFonts w:asciiTheme="minorHAnsi" w:hAnsiTheme="minorHAnsi" w:cs="Arial"/>
                <w:bCs/>
              </w:rPr>
              <w:t>Poppies Stortford Road</w:t>
            </w:r>
          </w:p>
        </w:tc>
        <w:tc>
          <w:tcPr>
            <w:tcW w:w="3828" w:type="dxa"/>
          </w:tcPr>
          <w:p w14:paraId="4BB4DDA1" w14:textId="5972135E" w:rsidR="00492C3D" w:rsidRPr="005463B0" w:rsidRDefault="00F50C82" w:rsidP="0098302E">
            <w:pPr>
              <w:rPr>
                <w:rFonts w:asciiTheme="minorHAnsi" w:hAnsiTheme="minorHAnsi" w:cs="Arial"/>
                <w:bCs/>
              </w:rPr>
            </w:pPr>
            <w:r w:rsidRPr="00F50C82">
              <w:rPr>
                <w:rFonts w:asciiTheme="minorHAnsi" w:hAnsiTheme="minorHAnsi" w:cs="Arial"/>
                <w:bCs/>
              </w:rPr>
              <w:t>Proposed demolition of dwelling and construction of access road to the land rear of Clavering Primary School</w:t>
            </w:r>
          </w:p>
        </w:tc>
        <w:tc>
          <w:tcPr>
            <w:tcW w:w="1559" w:type="dxa"/>
          </w:tcPr>
          <w:p w14:paraId="74A745DF" w14:textId="456488BC" w:rsidR="00492C3D" w:rsidRPr="005463B0" w:rsidRDefault="00F50C82" w:rsidP="005463B0">
            <w:pPr>
              <w:rPr>
                <w:rFonts w:asciiTheme="minorHAnsi" w:hAnsiTheme="minorHAnsi" w:cs="Arial"/>
                <w:b/>
              </w:rPr>
            </w:pPr>
            <w:r w:rsidRPr="00F50C82">
              <w:rPr>
                <w:rFonts w:asciiTheme="minorHAnsi" w:hAnsiTheme="minorHAnsi" w:cs="Arial"/>
                <w:b/>
              </w:rPr>
              <w:t>Awaiting Decision</w:t>
            </w:r>
          </w:p>
        </w:tc>
      </w:tr>
      <w:tr w:rsidR="00492C3D" w:rsidRPr="005463B0" w14:paraId="3843A58C" w14:textId="77777777" w:rsidTr="00B560BF">
        <w:tc>
          <w:tcPr>
            <w:tcW w:w="2268" w:type="dxa"/>
          </w:tcPr>
          <w:p w14:paraId="30CF7A08" w14:textId="77777777" w:rsidR="00492C3D" w:rsidRDefault="00492C3D" w:rsidP="00A77929">
            <w:pPr>
              <w:rPr>
                <w:rFonts w:asciiTheme="minorHAnsi" w:hAnsiTheme="minorHAnsi" w:cs="Arial"/>
                <w:b/>
              </w:rPr>
            </w:pPr>
            <w:r w:rsidRPr="00492C3D">
              <w:rPr>
                <w:rFonts w:asciiTheme="minorHAnsi" w:hAnsiTheme="minorHAnsi" w:cs="Arial"/>
                <w:b/>
              </w:rPr>
              <w:t xml:space="preserve">UTT/22/0355/FUL </w:t>
            </w:r>
          </w:p>
          <w:p w14:paraId="16CF34A2" w14:textId="3657E512" w:rsidR="005D1C84" w:rsidRPr="00492C3D" w:rsidRDefault="005D1C84" w:rsidP="00A77929">
            <w:pPr>
              <w:rPr>
                <w:rFonts w:asciiTheme="minorHAnsi" w:hAnsiTheme="minorHAnsi" w:cs="Arial"/>
                <w:b/>
              </w:rPr>
            </w:pPr>
          </w:p>
        </w:tc>
        <w:tc>
          <w:tcPr>
            <w:tcW w:w="1984" w:type="dxa"/>
          </w:tcPr>
          <w:p w14:paraId="2622F6D5" w14:textId="2A370C01" w:rsidR="00492C3D" w:rsidRPr="005463B0" w:rsidRDefault="00F50C82" w:rsidP="005463B0">
            <w:pPr>
              <w:rPr>
                <w:rFonts w:asciiTheme="minorHAnsi" w:hAnsiTheme="minorHAnsi" w:cs="Arial"/>
                <w:bCs/>
              </w:rPr>
            </w:pPr>
            <w:r w:rsidRPr="00F50C82">
              <w:rPr>
                <w:rFonts w:asciiTheme="minorHAnsi" w:hAnsiTheme="minorHAnsi" w:cs="Arial"/>
                <w:bCs/>
              </w:rPr>
              <w:t>Land South Of Wicken Road</w:t>
            </w:r>
          </w:p>
        </w:tc>
        <w:tc>
          <w:tcPr>
            <w:tcW w:w="3828" w:type="dxa"/>
          </w:tcPr>
          <w:p w14:paraId="266403E6" w14:textId="2B6DCF43" w:rsidR="00492C3D" w:rsidRPr="005463B0" w:rsidRDefault="00F50C82" w:rsidP="0098302E">
            <w:pPr>
              <w:rPr>
                <w:rFonts w:asciiTheme="minorHAnsi" w:hAnsiTheme="minorHAnsi" w:cs="Arial"/>
                <w:bCs/>
              </w:rPr>
            </w:pPr>
            <w:r w:rsidRPr="00F50C82">
              <w:rPr>
                <w:rFonts w:asciiTheme="minorHAnsi" w:hAnsiTheme="minorHAnsi" w:cs="Arial"/>
                <w:bCs/>
              </w:rPr>
              <w:t>Proposed erection of 5 no. detached dwellings with associated detached garages.</w:t>
            </w:r>
          </w:p>
        </w:tc>
        <w:tc>
          <w:tcPr>
            <w:tcW w:w="1559" w:type="dxa"/>
          </w:tcPr>
          <w:p w14:paraId="65F66312" w14:textId="1F1F0C12" w:rsidR="00492C3D" w:rsidRPr="005463B0" w:rsidRDefault="00F50C82" w:rsidP="005463B0">
            <w:pPr>
              <w:rPr>
                <w:rFonts w:asciiTheme="minorHAnsi" w:hAnsiTheme="minorHAnsi" w:cs="Arial"/>
                <w:b/>
              </w:rPr>
            </w:pPr>
            <w:r w:rsidRPr="00F50C82">
              <w:rPr>
                <w:rFonts w:asciiTheme="minorHAnsi" w:hAnsiTheme="minorHAnsi" w:cs="Arial"/>
                <w:b/>
              </w:rPr>
              <w:t>Awaiting Decision</w:t>
            </w:r>
          </w:p>
        </w:tc>
      </w:tr>
      <w:tr w:rsidR="00492C3D" w:rsidRPr="005463B0" w14:paraId="0FC4C378" w14:textId="77777777" w:rsidTr="00B560BF">
        <w:tc>
          <w:tcPr>
            <w:tcW w:w="2268" w:type="dxa"/>
          </w:tcPr>
          <w:p w14:paraId="52762E0D" w14:textId="77777777" w:rsidR="0055276E" w:rsidRDefault="00492C3D" w:rsidP="00A77929">
            <w:pPr>
              <w:rPr>
                <w:rFonts w:asciiTheme="minorHAnsi" w:hAnsiTheme="minorHAnsi" w:cs="Arial"/>
                <w:b/>
              </w:rPr>
            </w:pPr>
            <w:r w:rsidRPr="00492C3D">
              <w:rPr>
                <w:rFonts w:asciiTheme="minorHAnsi" w:hAnsiTheme="minorHAnsi" w:cs="Arial"/>
                <w:b/>
              </w:rPr>
              <w:t>UTT/22/0296/PAQ3</w:t>
            </w:r>
          </w:p>
          <w:p w14:paraId="71224FAB" w14:textId="77777777" w:rsidR="00492C3D" w:rsidRDefault="00492C3D" w:rsidP="00A77929">
            <w:pPr>
              <w:rPr>
                <w:rFonts w:asciiTheme="minorHAnsi" w:hAnsiTheme="minorHAnsi" w:cs="Arial"/>
                <w:b/>
              </w:rPr>
            </w:pPr>
            <w:r w:rsidRPr="00492C3D">
              <w:rPr>
                <w:rFonts w:asciiTheme="minorHAnsi" w:hAnsiTheme="minorHAnsi" w:cs="Arial"/>
                <w:b/>
              </w:rPr>
              <w:t xml:space="preserve"> </w:t>
            </w:r>
            <w:r w:rsidR="009B7EC9" w:rsidRPr="009B7EC9">
              <w:rPr>
                <w:rFonts w:asciiTheme="minorHAnsi" w:hAnsiTheme="minorHAnsi" w:cs="Arial"/>
                <w:b/>
              </w:rPr>
              <w:t>UTT/22/0374/FUL</w:t>
            </w:r>
          </w:p>
          <w:p w14:paraId="5E7BEF7C" w14:textId="53FFA14F" w:rsidR="005D1C84" w:rsidRPr="00492C3D" w:rsidRDefault="005D1C84" w:rsidP="00A77929">
            <w:pPr>
              <w:rPr>
                <w:rFonts w:asciiTheme="minorHAnsi" w:hAnsiTheme="minorHAnsi" w:cs="Arial"/>
                <w:b/>
              </w:rPr>
            </w:pPr>
            <w:r>
              <w:rPr>
                <w:rFonts w:asciiTheme="minorHAnsi" w:hAnsiTheme="minorHAnsi" w:cs="Arial"/>
                <w:b/>
              </w:rPr>
              <w:t>No comments</w:t>
            </w:r>
          </w:p>
        </w:tc>
        <w:tc>
          <w:tcPr>
            <w:tcW w:w="1984" w:type="dxa"/>
          </w:tcPr>
          <w:p w14:paraId="539F40D6" w14:textId="02C4EB75" w:rsidR="00492C3D" w:rsidRPr="005463B0" w:rsidRDefault="00F50C82" w:rsidP="005463B0">
            <w:pPr>
              <w:rPr>
                <w:rFonts w:asciiTheme="minorHAnsi" w:hAnsiTheme="minorHAnsi" w:cs="Arial"/>
                <w:bCs/>
              </w:rPr>
            </w:pPr>
            <w:r w:rsidRPr="00F50C82">
              <w:rPr>
                <w:rFonts w:asciiTheme="minorHAnsi" w:hAnsiTheme="minorHAnsi" w:cs="Arial"/>
                <w:bCs/>
              </w:rPr>
              <w:t>Barn At Hill Green</w:t>
            </w:r>
          </w:p>
        </w:tc>
        <w:tc>
          <w:tcPr>
            <w:tcW w:w="3828" w:type="dxa"/>
          </w:tcPr>
          <w:p w14:paraId="1F87406A" w14:textId="270D02F4" w:rsidR="00492C3D" w:rsidRPr="005463B0" w:rsidRDefault="00492C3D" w:rsidP="0098302E">
            <w:pPr>
              <w:rPr>
                <w:rFonts w:asciiTheme="minorHAnsi" w:hAnsiTheme="minorHAnsi" w:cs="Arial"/>
                <w:bCs/>
              </w:rPr>
            </w:pPr>
            <w:r w:rsidRPr="00492C3D">
              <w:rPr>
                <w:rFonts w:asciiTheme="minorHAnsi" w:hAnsiTheme="minorHAnsi" w:cs="Arial"/>
                <w:bCs/>
              </w:rPr>
              <w:t>Prior Notification of change of use of agricultural building to 1 no. dwelling</w:t>
            </w:r>
          </w:p>
        </w:tc>
        <w:tc>
          <w:tcPr>
            <w:tcW w:w="1559" w:type="dxa"/>
          </w:tcPr>
          <w:p w14:paraId="22BEE0DA" w14:textId="372C5E4F" w:rsidR="00492C3D" w:rsidRPr="005463B0" w:rsidRDefault="00F50C82" w:rsidP="005463B0">
            <w:pPr>
              <w:rPr>
                <w:rFonts w:asciiTheme="minorHAnsi" w:hAnsiTheme="minorHAnsi" w:cs="Arial"/>
                <w:b/>
              </w:rPr>
            </w:pPr>
            <w:r w:rsidRPr="00F50C82">
              <w:rPr>
                <w:rFonts w:asciiTheme="minorHAnsi" w:hAnsiTheme="minorHAnsi" w:cs="Arial"/>
                <w:b/>
              </w:rPr>
              <w:t>Awaiting Decision</w:t>
            </w:r>
          </w:p>
        </w:tc>
      </w:tr>
    </w:tbl>
    <w:p w14:paraId="2FD878BC" w14:textId="2677EE4D" w:rsidR="0085269B" w:rsidRDefault="0085269B" w:rsidP="0085269B">
      <w:pPr>
        <w:ind w:left="851"/>
        <w:rPr>
          <w:rFonts w:asciiTheme="minorHAnsi" w:hAnsiTheme="minorHAnsi" w:cs="Arial"/>
          <w:b/>
        </w:rPr>
      </w:pPr>
      <w:r w:rsidRPr="0085269B">
        <w:rPr>
          <w:rFonts w:asciiTheme="minorHAnsi" w:hAnsiTheme="minorHAnsi" w:cs="Arial"/>
          <w:b/>
        </w:rPr>
        <w:t>UTT/22/0451/PIP</w:t>
      </w:r>
      <w:r>
        <w:rPr>
          <w:rFonts w:asciiTheme="minorHAnsi" w:hAnsiTheme="minorHAnsi" w:cs="Arial"/>
          <w:b/>
        </w:rPr>
        <w:t>:</w:t>
      </w:r>
      <w:r w:rsidRPr="0085269B">
        <w:rPr>
          <w:rFonts w:asciiTheme="minorHAnsi" w:hAnsiTheme="minorHAnsi" w:cs="Arial"/>
          <w:b/>
        </w:rPr>
        <w:t xml:space="preserve"> </w:t>
      </w:r>
      <w:hyperlink r:id="rId8" w:history="1">
        <w:r w:rsidRPr="00A7434A">
          <w:rPr>
            <w:rStyle w:val="Hyperlink"/>
            <w:rFonts w:asciiTheme="minorHAnsi" w:hAnsiTheme="minorHAnsi" w:cs="Arial"/>
            <w:b/>
          </w:rPr>
          <w:t>https://publicaccess.uttlesford.gov.uk/online-applications/applicationDetails.do?activeTab=documents&amp;keyVal=R7CJMTQN01O00</w:t>
        </w:r>
      </w:hyperlink>
    </w:p>
    <w:p w14:paraId="5A407589" w14:textId="37BAA963" w:rsidR="00453ED1" w:rsidRDefault="00B5542C" w:rsidP="009D795E">
      <w:pPr>
        <w:pStyle w:val="ListParagraph"/>
        <w:ind w:left="851"/>
        <w:rPr>
          <w:rFonts w:asciiTheme="minorHAnsi" w:hAnsiTheme="minorHAnsi" w:cs="Arial"/>
          <w:b/>
        </w:rPr>
      </w:pPr>
      <w:r w:rsidRPr="00B5542C">
        <w:rPr>
          <w:rFonts w:asciiTheme="minorHAnsi" w:hAnsiTheme="minorHAnsi" w:cs="Arial"/>
          <w:b/>
        </w:rPr>
        <w:t>UTT/22/0399/FUL</w:t>
      </w:r>
      <w:r>
        <w:rPr>
          <w:rFonts w:asciiTheme="minorHAnsi" w:hAnsiTheme="minorHAnsi" w:cs="Arial"/>
          <w:b/>
        </w:rPr>
        <w:t xml:space="preserve">: </w:t>
      </w:r>
      <w:hyperlink r:id="rId9" w:history="1">
        <w:r w:rsidRPr="00A7434A">
          <w:rPr>
            <w:rStyle w:val="Hyperlink"/>
            <w:rFonts w:asciiTheme="minorHAnsi" w:hAnsiTheme="minorHAnsi" w:cs="Arial"/>
            <w:b/>
          </w:rPr>
          <w:t>https://publicaccess.uttlesford.gov.uk/online-applications/applicationDetails.do?activeTab=documents&amp;keyVal=R734M0QNKC400</w:t>
        </w:r>
      </w:hyperlink>
    </w:p>
    <w:p w14:paraId="6DD64DD8" w14:textId="556597CC" w:rsidR="00B5542C" w:rsidRPr="005D1C84" w:rsidRDefault="005D1C84" w:rsidP="005D1C84">
      <w:pPr>
        <w:pStyle w:val="ListParagraph"/>
        <w:ind w:left="851"/>
        <w:rPr>
          <w:rFonts w:asciiTheme="minorHAnsi" w:hAnsiTheme="minorHAnsi" w:cs="Arial"/>
          <w:b/>
        </w:rPr>
      </w:pPr>
      <w:r w:rsidRPr="005D1C84">
        <w:rPr>
          <w:rFonts w:asciiTheme="minorHAnsi" w:hAnsiTheme="minorHAnsi" w:cs="Arial"/>
          <w:b/>
        </w:rPr>
        <w:t>UTT/22/0355/FUL</w:t>
      </w:r>
      <w:r>
        <w:rPr>
          <w:rFonts w:asciiTheme="minorHAnsi" w:hAnsiTheme="minorHAnsi" w:cs="Arial"/>
          <w:b/>
        </w:rPr>
        <w:t xml:space="preserve">: </w:t>
      </w:r>
      <w:r w:rsidRPr="005D1C84">
        <w:rPr>
          <w:rFonts w:asciiTheme="minorHAnsi" w:hAnsiTheme="minorHAnsi" w:cs="Arial"/>
          <w:bCs/>
        </w:rPr>
        <w:t>Neutral, mention</w:t>
      </w:r>
      <w:r>
        <w:rPr>
          <w:rFonts w:asciiTheme="minorHAnsi" w:hAnsiTheme="minorHAnsi" w:cs="Arial"/>
          <w:bCs/>
        </w:rPr>
        <w:t>ed</w:t>
      </w:r>
      <w:r w:rsidRPr="005D1C84">
        <w:rPr>
          <w:rFonts w:asciiTheme="minorHAnsi" w:hAnsiTheme="minorHAnsi" w:cs="Arial"/>
          <w:bCs/>
        </w:rPr>
        <w:t xml:space="preserve"> inaccuracies in street scene, and</w:t>
      </w:r>
      <w:r>
        <w:rPr>
          <w:rFonts w:asciiTheme="minorHAnsi" w:hAnsiTheme="minorHAnsi" w:cs="Arial"/>
          <w:bCs/>
        </w:rPr>
        <w:t xml:space="preserve"> request a</w:t>
      </w:r>
      <w:r w:rsidRPr="005D1C84">
        <w:rPr>
          <w:rFonts w:asciiTheme="minorHAnsi" w:hAnsiTheme="minorHAnsi" w:cs="Arial"/>
          <w:bCs/>
        </w:rPr>
        <w:t xml:space="preserve"> condition to protect the mature hedge</w:t>
      </w:r>
      <w:r>
        <w:rPr>
          <w:rFonts w:asciiTheme="minorHAnsi" w:hAnsiTheme="minorHAnsi" w:cs="Arial"/>
          <w:bCs/>
        </w:rPr>
        <w:t>, to prevent the site suffering</w:t>
      </w:r>
      <w:r w:rsidRPr="005D1C84">
        <w:rPr>
          <w:rFonts w:asciiTheme="minorHAnsi" w:hAnsiTheme="minorHAnsi" w:cs="Arial"/>
          <w:bCs/>
        </w:rPr>
        <w:t xml:space="preserve"> from a further loss of biodiversity.</w:t>
      </w:r>
    </w:p>
    <w:p w14:paraId="2BDD675C" w14:textId="6091A193" w:rsidR="00453ED1" w:rsidRPr="00E772E5" w:rsidRDefault="0011279D" w:rsidP="009D795E">
      <w:pPr>
        <w:pStyle w:val="ListParagraph"/>
        <w:ind w:left="851"/>
        <w:rPr>
          <w:rFonts w:asciiTheme="minorHAnsi" w:hAnsiTheme="minorHAnsi" w:cs="Arial"/>
          <w:b/>
        </w:rPr>
      </w:pPr>
      <w:r w:rsidRPr="00E772E5">
        <w:rPr>
          <w:rFonts w:asciiTheme="minorHAnsi" w:hAnsiTheme="minorHAnsi" w:cs="Arial"/>
          <w:b/>
        </w:rPr>
        <w:t>UTT/22/0374/FUL</w:t>
      </w:r>
      <w:r w:rsidR="00753DB2" w:rsidRPr="00E772E5">
        <w:rPr>
          <w:rFonts w:asciiTheme="minorHAnsi" w:hAnsiTheme="minorHAnsi" w:cs="Arial"/>
          <w:b/>
        </w:rPr>
        <w:t>:</w:t>
      </w:r>
      <w:r w:rsidRPr="00E772E5">
        <w:rPr>
          <w:rFonts w:asciiTheme="minorHAnsi" w:hAnsiTheme="minorHAnsi" w:cs="Arial"/>
          <w:b/>
        </w:rPr>
        <w:t xml:space="preserve"> </w:t>
      </w:r>
      <w:r w:rsidRPr="00E772E5">
        <w:rPr>
          <w:rFonts w:asciiTheme="minorHAnsi" w:hAnsiTheme="minorHAnsi" w:cs="Arial"/>
        </w:rPr>
        <w:t>It was noted that a comment made by a parishioner had inaccurately been attributed to Clavering PC on the UDC Planning Portal</w:t>
      </w: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827"/>
        <w:gridCol w:w="1672"/>
      </w:tblGrid>
      <w:tr w:rsidR="009D795E" w:rsidRPr="00FD318E" w14:paraId="32691C7E" w14:textId="77777777" w:rsidTr="00B3568E">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827"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672"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6C2FE9" w:rsidRPr="005463B0" w14:paraId="62C5AE1B" w14:textId="77777777" w:rsidTr="00B3568E">
        <w:tc>
          <w:tcPr>
            <w:tcW w:w="2063" w:type="dxa"/>
          </w:tcPr>
          <w:p w14:paraId="69CF60D9" w14:textId="77777777" w:rsidR="006C2FE9" w:rsidRPr="005463B0" w:rsidRDefault="006C2FE9" w:rsidP="00E77EE0">
            <w:pPr>
              <w:rPr>
                <w:rFonts w:asciiTheme="minorHAnsi" w:hAnsiTheme="minorHAnsi" w:cs="Arial"/>
                <w:b/>
              </w:rPr>
            </w:pPr>
            <w:bookmarkStart w:id="3" w:name="_Hlk515907438"/>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827"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672"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497" w:type="dxa"/>
        <w:tblInd w:w="846" w:type="dxa"/>
        <w:tblLayout w:type="fixed"/>
        <w:tblLook w:val="04A0" w:firstRow="1" w:lastRow="0" w:firstColumn="1" w:lastColumn="0" w:noHBand="0" w:noVBand="1"/>
      </w:tblPr>
      <w:tblGrid>
        <w:gridCol w:w="2076"/>
        <w:gridCol w:w="1939"/>
        <w:gridCol w:w="3871"/>
        <w:gridCol w:w="1611"/>
      </w:tblGrid>
      <w:tr w:rsidR="00B65657" w:rsidRPr="00FB65E3" w14:paraId="55540366" w14:textId="77777777" w:rsidTr="00B65657">
        <w:tc>
          <w:tcPr>
            <w:tcW w:w="2076" w:type="dxa"/>
          </w:tcPr>
          <w:p w14:paraId="7AE71183" w14:textId="77777777" w:rsidR="00B65657" w:rsidRPr="006659EE" w:rsidRDefault="00B65657" w:rsidP="00547AA4">
            <w:pPr>
              <w:rPr>
                <w:rFonts w:asciiTheme="minorHAnsi" w:hAnsiTheme="minorHAnsi" w:cs="Arial"/>
                <w:b/>
              </w:rPr>
            </w:pPr>
            <w:r w:rsidRPr="00FB65E3">
              <w:rPr>
                <w:rFonts w:asciiTheme="minorHAnsi" w:hAnsiTheme="minorHAnsi" w:cs="Arial"/>
                <w:b/>
              </w:rPr>
              <w:t xml:space="preserve">UTT/21/2720/FUL </w:t>
            </w:r>
          </w:p>
        </w:tc>
        <w:tc>
          <w:tcPr>
            <w:tcW w:w="1939" w:type="dxa"/>
          </w:tcPr>
          <w:p w14:paraId="0D97CD4C" w14:textId="77777777" w:rsidR="00B65657" w:rsidRPr="006659EE" w:rsidRDefault="00B65657" w:rsidP="00547AA4">
            <w:pPr>
              <w:rPr>
                <w:rFonts w:asciiTheme="minorHAnsi" w:hAnsiTheme="minorHAnsi" w:cs="Arial"/>
                <w:bCs/>
              </w:rPr>
            </w:pPr>
            <w:r w:rsidRPr="00FB65E3">
              <w:rPr>
                <w:rFonts w:asciiTheme="minorHAnsi" w:hAnsiTheme="minorHAnsi" w:cs="Arial"/>
                <w:bCs/>
              </w:rPr>
              <w:t xml:space="preserve">Land West Of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Wicken Road</w:t>
            </w:r>
          </w:p>
        </w:tc>
        <w:tc>
          <w:tcPr>
            <w:tcW w:w="3871" w:type="dxa"/>
          </w:tcPr>
          <w:p w14:paraId="13AB9615" w14:textId="77777777" w:rsidR="00B65657" w:rsidRPr="006659EE" w:rsidRDefault="00B65657" w:rsidP="00547AA4">
            <w:pPr>
              <w:rPr>
                <w:rFonts w:asciiTheme="minorHAnsi" w:hAnsiTheme="minorHAnsi" w:cs="Arial"/>
                <w:bCs/>
              </w:rPr>
            </w:pPr>
            <w:r w:rsidRPr="00FB65E3">
              <w:rPr>
                <w:rFonts w:asciiTheme="minorHAnsi" w:hAnsiTheme="minorHAnsi" w:cs="Arial"/>
                <w:bCs/>
              </w:rPr>
              <w:t>Erection of 3 no. dwellings with carports</w:t>
            </w:r>
          </w:p>
        </w:tc>
        <w:tc>
          <w:tcPr>
            <w:tcW w:w="1611" w:type="dxa"/>
          </w:tcPr>
          <w:p w14:paraId="077E8D27" w14:textId="583D44C0" w:rsidR="00B65657" w:rsidRPr="00B65657" w:rsidRDefault="00B65657" w:rsidP="00B65657">
            <w:pPr>
              <w:rPr>
                <w:rFonts w:asciiTheme="minorHAnsi" w:hAnsiTheme="minorHAnsi"/>
                <w:b/>
                <w:bCs/>
              </w:rPr>
            </w:pPr>
            <w:r w:rsidRPr="00B65657">
              <w:rPr>
                <w:rFonts w:asciiTheme="minorHAnsi" w:hAnsiTheme="minorHAnsi"/>
                <w:b/>
                <w:bCs/>
              </w:rPr>
              <w:t>Awaiting Decision</w:t>
            </w:r>
          </w:p>
        </w:tc>
      </w:tr>
      <w:tr w:rsidR="00B65657" w:rsidRPr="005463B0" w14:paraId="2A46269F" w14:textId="77777777" w:rsidTr="00B65657">
        <w:tc>
          <w:tcPr>
            <w:tcW w:w="2076" w:type="dxa"/>
          </w:tcPr>
          <w:p w14:paraId="5CC14650" w14:textId="77777777" w:rsidR="00B65657" w:rsidRPr="005463B0" w:rsidRDefault="00B65657" w:rsidP="00596322">
            <w:pPr>
              <w:rPr>
                <w:rFonts w:asciiTheme="minorHAnsi" w:hAnsiTheme="minorHAnsi" w:cs="Arial"/>
                <w:b/>
              </w:rPr>
            </w:pPr>
            <w:r w:rsidRPr="00215F38">
              <w:rPr>
                <w:rFonts w:asciiTheme="minorHAnsi" w:hAnsiTheme="minorHAnsi" w:cs="Arial"/>
                <w:b/>
              </w:rPr>
              <w:t xml:space="preserve">UTT/22/0057/HHF </w:t>
            </w:r>
          </w:p>
        </w:tc>
        <w:tc>
          <w:tcPr>
            <w:tcW w:w="1939" w:type="dxa"/>
          </w:tcPr>
          <w:p w14:paraId="7DB34ECA" w14:textId="36E51F5B" w:rsidR="00B65657" w:rsidRPr="005463B0" w:rsidRDefault="00B65657" w:rsidP="00596322">
            <w:pPr>
              <w:rPr>
                <w:rFonts w:asciiTheme="minorHAnsi" w:hAnsiTheme="minorHAnsi" w:cs="Arial"/>
                <w:bCs/>
              </w:rPr>
            </w:pPr>
            <w:r w:rsidRPr="00B560BF">
              <w:rPr>
                <w:rFonts w:asciiTheme="minorHAnsi" w:hAnsiTheme="minorHAnsi" w:cs="Arial"/>
                <w:bCs/>
              </w:rPr>
              <w:t xml:space="preserve">Pavitts </w:t>
            </w:r>
          </w:p>
        </w:tc>
        <w:tc>
          <w:tcPr>
            <w:tcW w:w="3871" w:type="dxa"/>
          </w:tcPr>
          <w:p w14:paraId="62E29284" w14:textId="446D79C4" w:rsidR="00B65657" w:rsidRPr="005463B0" w:rsidRDefault="00B65657" w:rsidP="00596322">
            <w:pPr>
              <w:rPr>
                <w:rFonts w:asciiTheme="minorHAnsi" w:hAnsiTheme="minorHAnsi" w:cs="Arial"/>
                <w:bCs/>
              </w:rPr>
            </w:pPr>
          </w:p>
        </w:tc>
        <w:tc>
          <w:tcPr>
            <w:tcW w:w="1611" w:type="dxa"/>
          </w:tcPr>
          <w:p w14:paraId="350DDEB5" w14:textId="5FB37A91" w:rsidR="00B65657" w:rsidRPr="00B65657" w:rsidRDefault="00B65657" w:rsidP="00B65657">
            <w:pPr>
              <w:rPr>
                <w:rFonts w:asciiTheme="minorHAnsi" w:hAnsiTheme="minorHAnsi"/>
                <w:b/>
                <w:bCs/>
              </w:rPr>
            </w:pPr>
            <w:r w:rsidRPr="00B65657">
              <w:rPr>
                <w:rFonts w:asciiTheme="minorHAnsi" w:hAnsiTheme="minorHAnsi"/>
                <w:b/>
                <w:bCs/>
              </w:rPr>
              <w:t>Approved</w:t>
            </w:r>
          </w:p>
        </w:tc>
      </w:tr>
      <w:tr w:rsidR="00B65657" w:rsidRPr="005463B0" w14:paraId="314AFF7A" w14:textId="77777777" w:rsidTr="00B65657">
        <w:tc>
          <w:tcPr>
            <w:tcW w:w="2076" w:type="dxa"/>
          </w:tcPr>
          <w:p w14:paraId="604460C6" w14:textId="77777777" w:rsidR="00B65657" w:rsidRPr="00CB466B" w:rsidRDefault="00B65657" w:rsidP="00596322">
            <w:pPr>
              <w:rPr>
                <w:rFonts w:asciiTheme="minorHAnsi" w:hAnsiTheme="minorHAnsi" w:cs="Arial"/>
                <w:b/>
              </w:rPr>
            </w:pPr>
            <w:bookmarkStart w:id="4" w:name="_Hlk97737285"/>
            <w:r w:rsidRPr="00B560BF">
              <w:rPr>
                <w:rFonts w:asciiTheme="minorHAnsi" w:hAnsiTheme="minorHAnsi" w:cs="Arial"/>
                <w:b/>
              </w:rPr>
              <w:t xml:space="preserve">UTT/22/0047/LB  </w:t>
            </w:r>
          </w:p>
        </w:tc>
        <w:tc>
          <w:tcPr>
            <w:tcW w:w="1939" w:type="dxa"/>
          </w:tcPr>
          <w:p w14:paraId="3A4182EB" w14:textId="061DA709" w:rsidR="00B65657" w:rsidRPr="005463B0" w:rsidRDefault="00B65657" w:rsidP="00596322">
            <w:pPr>
              <w:rPr>
                <w:rFonts w:asciiTheme="minorHAnsi" w:hAnsiTheme="minorHAnsi" w:cs="Arial"/>
                <w:bCs/>
              </w:rPr>
            </w:pPr>
            <w:r w:rsidRPr="00B560BF">
              <w:rPr>
                <w:rFonts w:asciiTheme="minorHAnsi" w:hAnsiTheme="minorHAnsi" w:cs="Arial"/>
                <w:bCs/>
              </w:rPr>
              <w:t xml:space="preserve">The Wheelhouse </w:t>
            </w:r>
          </w:p>
        </w:tc>
        <w:tc>
          <w:tcPr>
            <w:tcW w:w="3871" w:type="dxa"/>
          </w:tcPr>
          <w:p w14:paraId="7E4835ED" w14:textId="6A2770C2" w:rsidR="00B65657" w:rsidRPr="005463B0" w:rsidRDefault="00B65657" w:rsidP="00596322">
            <w:pPr>
              <w:rPr>
                <w:rFonts w:asciiTheme="minorHAnsi" w:hAnsiTheme="minorHAnsi" w:cs="Arial"/>
                <w:bCs/>
              </w:rPr>
            </w:pPr>
          </w:p>
        </w:tc>
        <w:tc>
          <w:tcPr>
            <w:tcW w:w="1611" w:type="dxa"/>
          </w:tcPr>
          <w:p w14:paraId="6FC42C3D" w14:textId="113DD8B7" w:rsidR="00B65657" w:rsidRPr="00B65657" w:rsidRDefault="00B65657" w:rsidP="00B65657">
            <w:pPr>
              <w:rPr>
                <w:rFonts w:asciiTheme="minorHAnsi" w:hAnsiTheme="minorHAnsi"/>
                <w:b/>
                <w:bCs/>
              </w:rPr>
            </w:pPr>
            <w:r w:rsidRPr="00B65657">
              <w:rPr>
                <w:rFonts w:asciiTheme="minorHAnsi" w:hAnsiTheme="minorHAnsi"/>
                <w:b/>
                <w:bCs/>
              </w:rPr>
              <w:t>Approved</w:t>
            </w:r>
          </w:p>
        </w:tc>
      </w:tr>
      <w:bookmarkEnd w:id="4"/>
      <w:tr w:rsidR="00B65657" w:rsidRPr="005463B0" w14:paraId="7F9EF1C6" w14:textId="53E22010" w:rsidTr="00B65657">
        <w:tc>
          <w:tcPr>
            <w:tcW w:w="2076" w:type="dxa"/>
          </w:tcPr>
          <w:p w14:paraId="3FBFD8FC" w14:textId="77777777" w:rsidR="00B65657" w:rsidRDefault="00B65657" w:rsidP="00B65657">
            <w:pPr>
              <w:rPr>
                <w:rFonts w:asciiTheme="minorHAnsi" w:hAnsiTheme="minorHAnsi" w:cs="Arial"/>
                <w:b/>
              </w:rPr>
            </w:pPr>
            <w:r w:rsidRPr="00FE01DC">
              <w:rPr>
                <w:rFonts w:asciiTheme="minorHAnsi" w:hAnsiTheme="minorHAnsi" w:cs="Arial"/>
                <w:b/>
              </w:rPr>
              <w:t>UTT/22/0002/LB</w:t>
            </w:r>
          </w:p>
          <w:p w14:paraId="549DEE66" w14:textId="3C152C07" w:rsidR="00B65657" w:rsidRPr="005463B0" w:rsidRDefault="00B65657" w:rsidP="00B65657">
            <w:pPr>
              <w:rPr>
                <w:rFonts w:asciiTheme="minorHAnsi" w:hAnsiTheme="minorHAnsi" w:cs="Arial"/>
                <w:b/>
              </w:rPr>
            </w:pPr>
            <w:r w:rsidRPr="00F54E45">
              <w:rPr>
                <w:rFonts w:asciiTheme="minorHAnsi" w:hAnsiTheme="minorHAnsi" w:cs="Arial"/>
                <w:b/>
              </w:rPr>
              <w:t>UTT/22/0001/HHF</w:t>
            </w:r>
          </w:p>
        </w:tc>
        <w:tc>
          <w:tcPr>
            <w:tcW w:w="1939" w:type="dxa"/>
          </w:tcPr>
          <w:p w14:paraId="49CFA688" w14:textId="77777777" w:rsidR="00B65657" w:rsidRPr="005463B0" w:rsidRDefault="00B65657" w:rsidP="00B65657">
            <w:pPr>
              <w:rPr>
                <w:rFonts w:asciiTheme="minorHAnsi" w:hAnsiTheme="minorHAnsi" w:cs="Arial"/>
                <w:bCs/>
              </w:rPr>
            </w:pPr>
            <w:r w:rsidRPr="00F54E45">
              <w:rPr>
                <w:rFonts w:asciiTheme="minorHAnsi" w:hAnsiTheme="minorHAnsi" w:cs="Arial"/>
                <w:bCs/>
              </w:rPr>
              <w:t xml:space="preserve">Sheepcote Green House </w:t>
            </w:r>
          </w:p>
        </w:tc>
        <w:tc>
          <w:tcPr>
            <w:tcW w:w="3871" w:type="dxa"/>
          </w:tcPr>
          <w:p w14:paraId="3E348354" w14:textId="65D24E9B" w:rsidR="00B65657" w:rsidRPr="005463B0" w:rsidRDefault="00B65657" w:rsidP="00B65657">
            <w:pPr>
              <w:rPr>
                <w:rFonts w:asciiTheme="minorHAnsi" w:hAnsiTheme="minorHAnsi" w:cs="Arial"/>
                <w:bCs/>
              </w:rPr>
            </w:pPr>
          </w:p>
        </w:tc>
        <w:tc>
          <w:tcPr>
            <w:tcW w:w="1611" w:type="dxa"/>
          </w:tcPr>
          <w:p w14:paraId="24F4E20D" w14:textId="095740B4" w:rsidR="00B65657" w:rsidRPr="00B65657" w:rsidRDefault="00B65657" w:rsidP="00B65657">
            <w:pPr>
              <w:rPr>
                <w:rFonts w:asciiTheme="minorHAnsi" w:hAnsiTheme="minorHAnsi" w:cs="Arial"/>
                <w:b/>
                <w:bCs/>
              </w:rPr>
            </w:pPr>
            <w:r w:rsidRPr="00B65657">
              <w:rPr>
                <w:rFonts w:asciiTheme="minorHAnsi" w:hAnsiTheme="minorHAnsi"/>
                <w:b/>
                <w:bCs/>
              </w:rPr>
              <w:t>Approved</w:t>
            </w:r>
          </w:p>
        </w:tc>
      </w:tr>
      <w:tr w:rsidR="00B65657" w:rsidRPr="005463B0" w14:paraId="44853263" w14:textId="6190D733" w:rsidTr="00B65657">
        <w:tc>
          <w:tcPr>
            <w:tcW w:w="2076" w:type="dxa"/>
          </w:tcPr>
          <w:p w14:paraId="26CD61F7" w14:textId="2F176C53" w:rsidR="00B65657" w:rsidRPr="00BF65E6" w:rsidRDefault="00B65657" w:rsidP="00B65657">
            <w:pPr>
              <w:rPr>
                <w:rFonts w:asciiTheme="minorHAnsi" w:hAnsiTheme="minorHAnsi" w:cs="Arial"/>
                <w:b/>
              </w:rPr>
            </w:pPr>
            <w:r w:rsidRPr="00A77929">
              <w:rPr>
                <w:rFonts w:asciiTheme="minorHAnsi" w:hAnsiTheme="minorHAnsi" w:cs="Arial"/>
                <w:b/>
              </w:rPr>
              <w:t>UTT/21/3748/HHF</w:t>
            </w:r>
          </w:p>
        </w:tc>
        <w:tc>
          <w:tcPr>
            <w:tcW w:w="1939" w:type="dxa"/>
          </w:tcPr>
          <w:p w14:paraId="3033FDB9" w14:textId="6EC24D2B" w:rsidR="00B65657" w:rsidRPr="005463B0" w:rsidRDefault="00B65657" w:rsidP="00B65657">
            <w:pPr>
              <w:rPr>
                <w:rFonts w:asciiTheme="minorHAnsi" w:hAnsiTheme="minorHAnsi" w:cs="Arial"/>
                <w:bCs/>
              </w:rPr>
            </w:pPr>
            <w:r w:rsidRPr="0098302E">
              <w:rPr>
                <w:rFonts w:asciiTheme="minorHAnsi" w:hAnsiTheme="minorHAnsi" w:cs="Arial"/>
                <w:bCs/>
              </w:rPr>
              <w:t>23 Pelham Ro</w:t>
            </w:r>
            <w:r>
              <w:rPr>
                <w:rFonts w:asciiTheme="minorHAnsi" w:hAnsiTheme="minorHAnsi" w:cs="Arial"/>
                <w:bCs/>
              </w:rPr>
              <w:t>ad</w:t>
            </w:r>
          </w:p>
        </w:tc>
        <w:tc>
          <w:tcPr>
            <w:tcW w:w="3871" w:type="dxa"/>
          </w:tcPr>
          <w:p w14:paraId="7B63F399" w14:textId="501E8F50" w:rsidR="00B65657" w:rsidRPr="005463B0" w:rsidRDefault="00B65657" w:rsidP="00B65657">
            <w:pPr>
              <w:rPr>
                <w:rFonts w:asciiTheme="minorHAnsi" w:hAnsiTheme="minorHAnsi" w:cs="Arial"/>
                <w:bCs/>
              </w:rPr>
            </w:pPr>
          </w:p>
        </w:tc>
        <w:tc>
          <w:tcPr>
            <w:tcW w:w="1611" w:type="dxa"/>
          </w:tcPr>
          <w:p w14:paraId="0C9CAE80" w14:textId="78DBC31E" w:rsidR="00B65657" w:rsidRPr="00B65657" w:rsidRDefault="00B65657" w:rsidP="00B65657">
            <w:pPr>
              <w:rPr>
                <w:rFonts w:asciiTheme="minorHAnsi" w:hAnsiTheme="minorHAnsi"/>
                <w:b/>
                <w:bCs/>
              </w:rPr>
            </w:pPr>
            <w:r w:rsidRPr="00B65657">
              <w:rPr>
                <w:rFonts w:asciiTheme="minorHAnsi" w:hAnsiTheme="minorHAnsi"/>
                <w:b/>
                <w:bCs/>
              </w:rPr>
              <w:t>Approved</w:t>
            </w:r>
          </w:p>
        </w:tc>
      </w:tr>
    </w:tbl>
    <w:p w14:paraId="7A24B17F" w14:textId="77777777" w:rsidR="009A21B0" w:rsidRPr="009A21B0" w:rsidRDefault="009A21B0" w:rsidP="009A21B0">
      <w:pPr>
        <w:numPr>
          <w:ilvl w:val="0"/>
          <w:numId w:val="3"/>
        </w:numPr>
        <w:shd w:val="clear" w:color="auto" w:fill="FFFFFF"/>
        <w:contextualSpacing/>
        <w:rPr>
          <w:rFonts w:asciiTheme="minorHAnsi" w:hAnsiTheme="minorHAnsi" w:cs="Arial"/>
        </w:rPr>
      </w:pPr>
      <w:r w:rsidRPr="009A21B0">
        <w:rPr>
          <w:rFonts w:asciiTheme="minorHAnsi" w:hAnsiTheme="minorHAnsi" w:cs="Arial"/>
          <w:b/>
          <w:bCs/>
        </w:rPr>
        <w:t>Village Greens/Parish Land</w:t>
      </w:r>
    </w:p>
    <w:p w14:paraId="6CBA54ED" w14:textId="08EEBE8B" w:rsidR="009A21B0" w:rsidRPr="009A21B0" w:rsidRDefault="009A21B0" w:rsidP="009A21B0">
      <w:pPr>
        <w:numPr>
          <w:ilvl w:val="1"/>
          <w:numId w:val="3"/>
        </w:numPr>
        <w:shd w:val="clear" w:color="auto" w:fill="FFFFFF"/>
        <w:contextualSpacing/>
        <w:rPr>
          <w:rFonts w:asciiTheme="minorHAnsi" w:hAnsiTheme="minorHAnsi" w:cs="Arial"/>
          <w:b/>
          <w:bCs/>
        </w:rPr>
      </w:pPr>
      <w:r w:rsidRPr="009A21B0">
        <w:rPr>
          <w:rFonts w:asciiTheme="minorHAnsi" w:hAnsiTheme="minorHAnsi" w:cs="Arial"/>
          <w:b/>
          <w:bCs/>
        </w:rPr>
        <w:t xml:space="preserve">Trees </w:t>
      </w:r>
      <w:r w:rsidR="009649B4">
        <w:rPr>
          <w:rFonts w:asciiTheme="minorHAnsi" w:hAnsiTheme="minorHAnsi" w:cs="Arial"/>
          <w:b/>
          <w:bCs/>
        </w:rPr>
        <w:t xml:space="preserve">and grass cutting </w:t>
      </w:r>
      <w:r w:rsidRPr="009A21B0">
        <w:rPr>
          <w:rFonts w:asciiTheme="minorHAnsi" w:hAnsiTheme="minorHAnsi" w:cs="Arial"/>
          <w:b/>
          <w:bCs/>
        </w:rPr>
        <w:t xml:space="preserve">– </w:t>
      </w:r>
      <w:r w:rsidRPr="009A21B0">
        <w:rPr>
          <w:rFonts w:asciiTheme="minorHAnsi" w:hAnsiTheme="minorHAnsi" w:cs="Arial"/>
        </w:rPr>
        <w:t xml:space="preserve">Dying cherry tree on Hill Green by the pump, and the dead tree by the Views, Lower Hill Green, </w:t>
      </w:r>
      <w:r w:rsidR="005C6A18">
        <w:rPr>
          <w:rFonts w:asciiTheme="minorHAnsi" w:hAnsiTheme="minorHAnsi" w:cs="Arial"/>
        </w:rPr>
        <w:t>only one quote ha</w:t>
      </w:r>
      <w:r w:rsidR="004869DB">
        <w:rPr>
          <w:rFonts w:asciiTheme="minorHAnsi" w:hAnsiTheme="minorHAnsi" w:cs="Arial"/>
        </w:rPr>
        <w:t>d</w:t>
      </w:r>
      <w:r w:rsidR="005C6A18">
        <w:rPr>
          <w:rFonts w:asciiTheme="minorHAnsi" w:hAnsiTheme="minorHAnsi" w:cs="Arial"/>
        </w:rPr>
        <w:t xml:space="preserve"> been received from the four contractors asked. Paul Abrahams ha</w:t>
      </w:r>
      <w:r w:rsidR="004869DB">
        <w:rPr>
          <w:rFonts w:asciiTheme="minorHAnsi" w:hAnsiTheme="minorHAnsi" w:cs="Arial"/>
        </w:rPr>
        <w:t>d</w:t>
      </w:r>
      <w:r w:rsidR="005C6A18">
        <w:rPr>
          <w:rFonts w:asciiTheme="minorHAnsi" w:hAnsiTheme="minorHAnsi" w:cs="Arial"/>
        </w:rPr>
        <w:t xml:space="preserve"> quoted</w:t>
      </w:r>
      <w:r w:rsidR="009649B4">
        <w:rPr>
          <w:rFonts w:asciiTheme="minorHAnsi" w:hAnsiTheme="minorHAnsi" w:cs="Arial"/>
        </w:rPr>
        <w:t>, he also quoted for cutting the willow tree back on Hill Green, as he c</w:t>
      </w:r>
      <w:r w:rsidR="004869DB">
        <w:rPr>
          <w:rFonts w:asciiTheme="minorHAnsi" w:hAnsiTheme="minorHAnsi" w:cs="Arial"/>
        </w:rPr>
        <w:t>ould not</w:t>
      </w:r>
      <w:r w:rsidR="009649B4">
        <w:rPr>
          <w:rFonts w:asciiTheme="minorHAnsi" w:hAnsiTheme="minorHAnsi" w:cs="Arial"/>
        </w:rPr>
        <w:t xml:space="preserve"> mow underneath it. </w:t>
      </w:r>
      <w:r w:rsidR="005C6A18">
        <w:rPr>
          <w:rFonts w:asciiTheme="minorHAnsi" w:hAnsiTheme="minorHAnsi" w:cs="Arial"/>
        </w:rPr>
        <w:t xml:space="preserve">He </w:t>
      </w:r>
      <w:r w:rsidR="009649B4">
        <w:rPr>
          <w:rFonts w:asciiTheme="minorHAnsi" w:hAnsiTheme="minorHAnsi" w:cs="Arial"/>
        </w:rPr>
        <w:t>had problems with the</w:t>
      </w:r>
      <w:r w:rsidR="005C6A18" w:rsidRPr="005C6A18">
        <w:rPr>
          <w:rFonts w:asciiTheme="minorHAnsi" w:hAnsiTheme="minorHAnsi" w:cs="Arial"/>
        </w:rPr>
        <w:t xml:space="preserve"> mole </w:t>
      </w:r>
      <w:r w:rsidR="009649B4">
        <w:rPr>
          <w:rFonts w:asciiTheme="minorHAnsi" w:hAnsiTheme="minorHAnsi" w:cs="Arial"/>
        </w:rPr>
        <w:t>h</w:t>
      </w:r>
      <w:r w:rsidR="005C6A18" w:rsidRPr="005C6A18">
        <w:rPr>
          <w:rFonts w:asciiTheme="minorHAnsi" w:hAnsiTheme="minorHAnsi" w:cs="Arial"/>
        </w:rPr>
        <w:t xml:space="preserve">ills </w:t>
      </w:r>
      <w:r w:rsidR="00BD1381">
        <w:rPr>
          <w:rFonts w:asciiTheme="minorHAnsi" w:hAnsiTheme="minorHAnsi" w:cs="Arial"/>
        </w:rPr>
        <w:t>on The Bridges</w:t>
      </w:r>
      <w:r w:rsidR="009649B4">
        <w:rPr>
          <w:rFonts w:asciiTheme="minorHAnsi" w:hAnsiTheme="minorHAnsi" w:cs="Arial"/>
        </w:rPr>
        <w:t>, and due to</w:t>
      </w:r>
      <w:r w:rsidR="005C6A18" w:rsidRPr="005C6A18">
        <w:rPr>
          <w:rFonts w:asciiTheme="minorHAnsi" w:hAnsiTheme="minorHAnsi" w:cs="Arial"/>
        </w:rPr>
        <w:t xml:space="preserve"> the gales</w:t>
      </w:r>
      <w:r w:rsidR="009649B4">
        <w:rPr>
          <w:rFonts w:asciiTheme="minorHAnsi" w:hAnsiTheme="minorHAnsi" w:cs="Arial"/>
        </w:rPr>
        <w:t>,</w:t>
      </w:r>
      <w:r w:rsidR="005C6A18" w:rsidRPr="005C6A18">
        <w:rPr>
          <w:rFonts w:asciiTheme="minorHAnsi" w:hAnsiTheme="minorHAnsi" w:cs="Arial"/>
        </w:rPr>
        <w:t xml:space="preserve"> all the sticks</w:t>
      </w:r>
      <w:r w:rsidR="009649B4">
        <w:rPr>
          <w:rFonts w:asciiTheme="minorHAnsi" w:hAnsiTheme="minorHAnsi" w:cs="Arial"/>
        </w:rPr>
        <w:t xml:space="preserve"> </w:t>
      </w:r>
      <w:r w:rsidR="005C6A18" w:rsidRPr="005C6A18">
        <w:rPr>
          <w:rFonts w:asciiTheme="minorHAnsi" w:hAnsiTheme="minorHAnsi" w:cs="Arial"/>
        </w:rPr>
        <w:t>everywhere</w:t>
      </w:r>
      <w:r w:rsidR="009649B4">
        <w:rPr>
          <w:rFonts w:asciiTheme="minorHAnsi" w:hAnsiTheme="minorHAnsi" w:cs="Arial"/>
        </w:rPr>
        <w:t>.</w:t>
      </w:r>
      <w:r w:rsidR="005C6A18" w:rsidRPr="005C6A18">
        <w:rPr>
          <w:rFonts w:asciiTheme="minorHAnsi" w:hAnsiTheme="minorHAnsi" w:cs="Arial"/>
        </w:rPr>
        <w:t xml:space="preserve"> </w:t>
      </w:r>
      <w:r w:rsidR="004869DB">
        <w:rPr>
          <w:rFonts w:asciiTheme="minorHAnsi" w:hAnsiTheme="minorHAnsi" w:cs="Arial"/>
        </w:rPr>
        <w:t>It was proposed to suspend financial orders and accept his quote of £</w:t>
      </w:r>
      <w:r w:rsidR="004869DB" w:rsidRPr="00E772E5">
        <w:rPr>
          <w:rFonts w:asciiTheme="minorHAnsi" w:hAnsiTheme="minorHAnsi" w:cs="Arial"/>
        </w:rPr>
        <w:t>400</w:t>
      </w:r>
      <w:r w:rsidR="0011279D" w:rsidRPr="00E772E5">
        <w:rPr>
          <w:rFonts w:asciiTheme="minorHAnsi" w:hAnsiTheme="minorHAnsi" w:cs="Arial"/>
        </w:rPr>
        <w:t xml:space="preserve"> for the requested and recommended work</w:t>
      </w:r>
      <w:r w:rsidR="004869DB" w:rsidRPr="00E772E5">
        <w:rPr>
          <w:rFonts w:asciiTheme="minorHAnsi" w:hAnsiTheme="minorHAnsi" w:cs="Arial"/>
        </w:rPr>
        <w:t xml:space="preserve"> </w:t>
      </w:r>
      <w:r w:rsidR="004869DB">
        <w:rPr>
          <w:rFonts w:asciiTheme="minorHAnsi" w:hAnsiTheme="minorHAnsi" w:cs="Arial"/>
          <w:b/>
          <w:bCs/>
        </w:rPr>
        <w:t xml:space="preserve">P: Cllr Carter, S: Cllr Gill, All in fav. </w:t>
      </w:r>
      <w:r w:rsidR="004869DB">
        <w:rPr>
          <w:rFonts w:asciiTheme="minorHAnsi" w:hAnsiTheme="minorHAnsi" w:cs="Arial"/>
        </w:rPr>
        <w:t>It was determined that Cllr Carter would coordinate a working party to clear the fallen twigs.</w:t>
      </w:r>
    </w:p>
    <w:p w14:paraId="4358ED07" w14:textId="4EFB4F75" w:rsidR="009A21B0" w:rsidRPr="00E772E5" w:rsidRDefault="009A21B0" w:rsidP="009A21B0">
      <w:pPr>
        <w:numPr>
          <w:ilvl w:val="1"/>
          <w:numId w:val="3"/>
        </w:numPr>
        <w:shd w:val="clear" w:color="auto" w:fill="FFFFFF"/>
        <w:contextualSpacing/>
        <w:rPr>
          <w:rFonts w:asciiTheme="minorHAnsi" w:hAnsiTheme="minorHAnsi" w:cs="Arial"/>
        </w:rPr>
      </w:pPr>
      <w:r w:rsidRPr="009A21B0">
        <w:rPr>
          <w:rFonts w:asciiTheme="minorHAnsi" w:hAnsiTheme="minorHAnsi" w:cs="Arial"/>
          <w:b/>
          <w:bCs/>
        </w:rPr>
        <w:t xml:space="preserve"> Willow House Drive –</w:t>
      </w:r>
      <w:r w:rsidRPr="009A21B0">
        <w:rPr>
          <w:rFonts w:asciiTheme="minorHAnsi" w:hAnsiTheme="minorHAnsi" w:cs="Arial"/>
        </w:rPr>
        <w:t xml:space="preserve"> </w:t>
      </w:r>
      <w:r w:rsidR="004869DB">
        <w:rPr>
          <w:rFonts w:asciiTheme="minorHAnsi" w:hAnsiTheme="minorHAnsi" w:cs="Arial"/>
        </w:rPr>
        <w:t xml:space="preserve">Cllr Carter reported </w:t>
      </w:r>
      <w:r w:rsidR="004869DB" w:rsidRPr="00E772E5">
        <w:rPr>
          <w:rFonts w:asciiTheme="minorHAnsi" w:hAnsiTheme="minorHAnsi" w:cs="Arial"/>
        </w:rPr>
        <w:t xml:space="preserve">that the </w:t>
      </w:r>
      <w:r w:rsidR="0011279D" w:rsidRPr="00E772E5">
        <w:rPr>
          <w:rFonts w:asciiTheme="minorHAnsi" w:hAnsiTheme="minorHAnsi" w:cs="Arial"/>
        </w:rPr>
        <w:t xml:space="preserve">Access </w:t>
      </w:r>
      <w:r w:rsidR="004869DB" w:rsidRPr="00E772E5">
        <w:rPr>
          <w:rFonts w:asciiTheme="minorHAnsi" w:hAnsiTheme="minorHAnsi" w:cs="Arial"/>
        </w:rPr>
        <w:t xml:space="preserve">deeds </w:t>
      </w:r>
      <w:r w:rsidR="001E0E94" w:rsidRPr="00E772E5">
        <w:rPr>
          <w:rFonts w:asciiTheme="minorHAnsi" w:hAnsiTheme="minorHAnsi" w:cs="Arial"/>
        </w:rPr>
        <w:t xml:space="preserve">state that </w:t>
      </w:r>
      <w:r w:rsidR="004869DB" w:rsidRPr="00E772E5">
        <w:rPr>
          <w:rFonts w:asciiTheme="minorHAnsi" w:hAnsiTheme="minorHAnsi" w:cs="Arial"/>
        </w:rPr>
        <w:t xml:space="preserve">the drive should be installed and maintained </w:t>
      </w:r>
      <w:r w:rsidR="0011279D" w:rsidRPr="00E772E5">
        <w:rPr>
          <w:rFonts w:asciiTheme="minorHAnsi" w:hAnsiTheme="minorHAnsi" w:cs="Arial"/>
        </w:rPr>
        <w:t xml:space="preserve">with </w:t>
      </w:r>
      <w:r w:rsidR="004869DB" w:rsidRPr="00E772E5">
        <w:rPr>
          <w:rFonts w:asciiTheme="minorHAnsi" w:hAnsiTheme="minorHAnsi" w:cs="Arial"/>
        </w:rPr>
        <w:t>hoggin</w:t>
      </w:r>
      <w:r w:rsidR="0011279D" w:rsidRPr="00E772E5">
        <w:rPr>
          <w:rFonts w:asciiTheme="minorHAnsi" w:hAnsiTheme="minorHAnsi" w:cs="Arial"/>
        </w:rPr>
        <w:t xml:space="preserve"> and tarred shingle</w:t>
      </w:r>
      <w:r w:rsidR="008456EE" w:rsidRPr="00E772E5">
        <w:rPr>
          <w:rFonts w:asciiTheme="minorHAnsi" w:hAnsiTheme="minorHAnsi" w:cs="Arial"/>
        </w:rPr>
        <w:t xml:space="preserve"> and</w:t>
      </w:r>
      <w:r w:rsidR="0011279D" w:rsidRPr="00E772E5">
        <w:rPr>
          <w:rFonts w:asciiTheme="minorHAnsi" w:hAnsiTheme="minorHAnsi" w:cs="Arial"/>
        </w:rPr>
        <w:t xml:space="preserve"> </w:t>
      </w:r>
      <w:r w:rsidR="004869DB" w:rsidRPr="00E772E5">
        <w:rPr>
          <w:rFonts w:asciiTheme="minorHAnsi" w:hAnsiTheme="minorHAnsi" w:cs="Arial"/>
        </w:rPr>
        <w:t xml:space="preserve">not more </w:t>
      </w:r>
      <w:proofErr w:type="spellStart"/>
      <w:r w:rsidR="004869DB" w:rsidRPr="00E772E5">
        <w:rPr>
          <w:rFonts w:asciiTheme="minorHAnsi" w:hAnsiTheme="minorHAnsi" w:cs="Arial"/>
        </w:rPr>
        <w:t>that</w:t>
      </w:r>
      <w:proofErr w:type="spellEnd"/>
      <w:r w:rsidR="004869DB" w:rsidRPr="00E772E5">
        <w:rPr>
          <w:rFonts w:asciiTheme="minorHAnsi" w:hAnsiTheme="minorHAnsi" w:cs="Arial"/>
        </w:rPr>
        <w:t xml:space="preserve"> 3.5m wide. In 2011</w:t>
      </w:r>
      <w:r w:rsidR="001E0E94" w:rsidRPr="00E772E5">
        <w:rPr>
          <w:rFonts w:asciiTheme="minorHAnsi" w:hAnsiTheme="minorHAnsi" w:cs="Arial"/>
        </w:rPr>
        <w:t xml:space="preserve"> it was 3m, in 2022 at its narrowest it was 3.9m, with single 10” deep. It was determined that the Clerk write to the owners with a copy of the</w:t>
      </w:r>
      <w:r w:rsidR="0011279D" w:rsidRPr="00E772E5">
        <w:rPr>
          <w:rFonts w:asciiTheme="minorHAnsi" w:hAnsiTheme="minorHAnsi" w:cs="Arial"/>
        </w:rPr>
        <w:t xml:space="preserve"> access</w:t>
      </w:r>
      <w:r w:rsidR="001E0E94" w:rsidRPr="00E772E5">
        <w:rPr>
          <w:rFonts w:asciiTheme="minorHAnsi" w:hAnsiTheme="minorHAnsi" w:cs="Arial"/>
        </w:rPr>
        <w:t xml:space="preserve"> deed, and arrange a meeting with owners and Cllrs Carter and Stanford.  </w:t>
      </w:r>
    </w:p>
    <w:p w14:paraId="64BFCE8D" w14:textId="271D8A68" w:rsidR="00B65657" w:rsidRDefault="009A21B0" w:rsidP="00B65657">
      <w:pPr>
        <w:numPr>
          <w:ilvl w:val="1"/>
          <w:numId w:val="3"/>
        </w:numPr>
        <w:shd w:val="clear" w:color="auto" w:fill="FFFFFF"/>
        <w:contextualSpacing/>
        <w:rPr>
          <w:rFonts w:asciiTheme="minorHAnsi" w:hAnsiTheme="minorHAnsi" w:cs="Arial"/>
        </w:rPr>
      </w:pPr>
      <w:r w:rsidRPr="009A21B0">
        <w:rPr>
          <w:rFonts w:asciiTheme="minorHAnsi" w:hAnsiTheme="minorHAnsi" w:cs="Arial"/>
          <w:b/>
          <w:bCs/>
        </w:rPr>
        <w:t>Seat Valance Corner/Upper Langley Corner –</w:t>
      </w:r>
      <w:r w:rsidRPr="009A21B0">
        <w:rPr>
          <w:rFonts w:asciiTheme="minorHAnsi" w:hAnsiTheme="minorHAnsi" w:cs="Arial"/>
        </w:rPr>
        <w:t xml:space="preserve"> </w:t>
      </w:r>
      <w:r w:rsidR="001E0E94">
        <w:rPr>
          <w:rFonts w:asciiTheme="minorHAnsi" w:hAnsiTheme="minorHAnsi" w:cs="Arial"/>
        </w:rPr>
        <w:t>Cllr Ryan had cleared the area around the bench</w:t>
      </w:r>
      <w:r w:rsidR="003F53D0">
        <w:rPr>
          <w:rFonts w:asciiTheme="minorHAnsi" w:hAnsiTheme="minorHAnsi" w:cs="Arial"/>
        </w:rPr>
        <w:t xml:space="preserve">. One slat was damaged on the bench, however as the bench had concrete ends it was suggested that if one was rotten then all should be replaced. The Clerk was instructed to ask </w:t>
      </w:r>
      <w:r w:rsidR="003F53D0">
        <w:rPr>
          <w:rFonts w:asciiTheme="minorHAnsi" w:hAnsiTheme="minorHAnsi" w:cs="Arial"/>
        </w:rPr>
        <w:lastRenderedPageBreak/>
        <w:t>if the Highways Rangers could add it to their schedule. Cllr Ryan was thanked for all her work.</w:t>
      </w:r>
    </w:p>
    <w:p w14:paraId="66A1ED30" w14:textId="664CA229" w:rsidR="009A21B0" w:rsidRPr="00E772E5" w:rsidRDefault="00877EA5" w:rsidP="00AB30EF">
      <w:pPr>
        <w:numPr>
          <w:ilvl w:val="0"/>
          <w:numId w:val="5"/>
        </w:numPr>
        <w:contextualSpacing/>
        <w:rPr>
          <w:rFonts w:asciiTheme="minorHAnsi" w:hAnsiTheme="minorHAnsi" w:cs="Arial"/>
          <w:bCs/>
        </w:rPr>
      </w:pPr>
      <w:r w:rsidRPr="00B65657">
        <w:rPr>
          <w:rFonts w:asciiTheme="minorHAnsi" w:hAnsiTheme="minorHAnsi" w:cs="Arial"/>
          <w:b/>
        </w:rPr>
        <w:t>Village Sign</w:t>
      </w:r>
      <w:r w:rsidRPr="00B65657">
        <w:rPr>
          <w:rFonts w:asciiTheme="minorHAnsi" w:hAnsiTheme="minorHAnsi" w:cs="Arial"/>
          <w:bCs/>
        </w:rPr>
        <w:t xml:space="preserve"> – </w:t>
      </w:r>
      <w:r w:rsidR="003F53D0">
        <w:rPr>
          <w:rFonts w:asciiTheme="minorHAnsi" w:hAnsiTheme="minorHAnsi" w:cs="Arial"/>
          <w:bCs/>
        </w:rPr>
        <w:t xml:space="preserve">It was determined that the bracket needed to be taken off, and the pheasant repainted with </w:t>
      </w:r>
      <w:proofErr w:type="spellStart"/>
      <w:r w:rsidR="003F53D0">
        <w:rPr>
          <w:rFonts w:asciiTheme="minorHAnsi" w:hAnsiTheme="minorHAnsi" w:cs="Arial"/>
          <w:bCs/>
        </w:rPr>
        <w:t>hammerite</w:t>
      </w:r>
      <w:proofErr w:type="spellEnd"/>
      <w:r w:rsidR="003F53D0">
        <w:rPr>
          <w:rFonts w:asciiTheme="minorHAnsi" w:hAnsiTheme="minorHAnsi" w:cs="Arial"/>
          <w:bCs/>
        </w:rPr>
        <w:t xml:space="preserve">, or wire brushed and left, or painted silver or gold. The surround required an application of </w:t>
      </w:r>
      <w:r w:rsidR="003F53D0" w:rsidRPr="00E772E5">
        <w:rPr>
          <w:rFonts w:asciiTheme="minorHAnsi" w:hAnsiTheme="minorHAnsi" w:cs="Arial"/>
          <w:bCs/>
        </w:rPr>
        <w:t xml:space="preserve">linseed </w:t>
      </w:r>
      <w:r w:rsidR="008456EE" w:rsidRPr="00E772E5">
        <w:rPr>
          <w:rFonts w:asciiTheme="minorHAnsi" w:hAnsiTheme="minorHAnsi" w:cs="Arial"/>
          <w:bCs/>
        </w:rPr>
        <w:t>and</w:t>
      </w:r>
      <w:r w:rsidR="003F53D0" w:rsidRPr="00E772E5">
        <w:rPr>
          <w:rFonts w:asciiTheme="minorHAnsi" w:hAnsiTheme="minorHAnsi" w:cs="Arial"/>
          <w:bCs/>
        </w:rPr>
        <w:t xml:space="preserve"> diluted white spirit. It was advised that the new roundel be removed while the application of white spirit </w:t>
      </w:r>
      <w:r w:rsidR="0011279D" w:rsidRPr="00E772E5">
        <w:rPr>
          <w:rFonts w:asciiTheme="minorHAnsi" w:hAnsiTheme="minorHAnsi" w:cs="Arial"/>
          <w:bCs/>
        </w:rPr>
        <w:t xml:space="preserve">and linseed oil </w:t>
      </w:r>
      <w:r w:rsidR="003F53D0" w:rsidRPr="00E772E5">
        <w:rPr>
          <w:rFonts w:asciiTheme="minorHAnsi" w:hAnsiTheme="minorHAnsi" w:cs="Arial"/>
          <w:bCs/>
        </w:rPr>
        <w:t>was applied.</w:t>
      </w:r>
      <w:r w:rsidR="00DC4DD6" w:rsidRPr="00E772E5">
        <w:rPr>
          <w:rFonts w:asciiTheme="minorHAnsi" w:hAnsiTheme="minorHAnsi" w:cs="Arial"/>
          <w:bCs/>
        </w:rPr>
        <w:t xml:space="preserve"> It would be revisited in April.</w:t>
      </w:r>
      <w:r w:rsidR="003F53D0" w:rsidRPr="00E772E5">
        <w:rPr>
          <w:rFonts w:asciiTheme="minorHAnsi" w:hAnsiTheme="minorHAnsi" w:cs="Arial"/>
          <w:bCs/>
        </w:rPr>
        <w:t xml:space="preserve">  </w:t>
      </w:r>
    </w:p>
    <w:p w14:paraId="2A3822CC" w14:textId="749CC4B3" w:rsidR="0084456B" w:rsidRPr="00224CA5" w:rsidRDefault="00CE5706" w:rsidP="00224CA5">
      <w:pPr>
        <w:numPr>
          <w:ilvl w:val="0"/>
          <w:numId w:val="5"/>
        </w:numPr>
        <w:contextualSpacing/>
        <w:rPr>
          <w:rFonts w:asciiTheme="minorHAnsi" w:hAnsiTheme="minorHAnsi" w:cs="Arial"/>
          <w:bCs/>
        </w:rPr>
      </w:pPr>
      <w:r>
        <w:rPr>
          <w:rFonts w:asciiTheme="minorHAnsi" w:hAnsiTheme="minorHAnsi" w:cs="Arial"/>
          <w:b/>
        </w:rPr>
        <w:t>RCCE</w:t>
      </w:r>
      <w:r>
        <w:rPr>
          <w:rFonts w:asciiTheme="minorHAnsi" w:hAnsiTheme="minorHAnsi" w:cs="Arial"/>
          <w:b/>
          <w:bCs/>
        </w:rPr>
        <w:t xml:space="preserve"> – </w:t>
      </w:r>
      <w:r>
        <w:rPr>
          <w:rFonts w:asciiTheme="minorHAnsi" w:hAnsiTheme="minorHAnsi" w:cs="Arial"/>
        </w:rPr>
        <w:t>CPC ha</w:t>
      </w:r>
      <w:r w:rsidR="003F53D0">
        <w:rPr>
          <w:rFonts w:asciiTheme="minorHAnsi" w:hAnsiTheme="minorHAnsi" w:cs="Arial"/>
        </w:rPr>
        <w:t>d</w:t>
      </w:r>
      <w:r>
        <w:rPr>
          <w:rFonts w:asciiTheme="minorHAnsi" w:hAnsiTheme="minorHAnsi" w:cs="Arial"/>
        </w:rPr>
        <w:t xml:space="preserve"> been approached by a Parishioner to access the RCCE Clavering Housing Needs Survey from 2018. RCCE ha</w:t>
      </w:r>
      <w:r w:rsidR="003F53D0">
        <w:rPr>
          <w:rFonts w:asciiTheme="minorHAnsi" w:hAnsiTheme="minorHAnsi" w:cs="Arial"/>
        </w:rPr>
        <w:t>d</w:t>
      </w:r>
      <w:r>
        <w:rPr>
          <w:rFonts w:asciiTheme="minorHAnsi" w:hAnsiTheme="minorHAnsi" w:cs="Arial"/>
        </w:rPr>
        <w:t xml:space="preserve"> provided a summary of the summary, but </w:t>
      </w:r>
      <w:r w:rsidR="0011279D">
        <w:rPr>
          <w:rFonts w:asciiTheme="minorHAnsi" w:hAnsiTheme="minorHAnsi" w:cs="Arial"/>
        </w:rPr>
        <w:t xml:space="preserve">this </w:t>
      </w:r>
      <w:r>
        <w:rPr>
          <w:rFonts w:asciiTheme="minorHAnsi" w:hAnsiTheme="minorHAnsi" w:cs="Arial"/>
        </w:rPr>
        <w:t>require</w:t>
      </w:r>
      <w:r w:rsidR="003F53D0">
        <w:rPr>
          <w:rFonts w:asciiTheme="minorHAnsi" w:hAnsiTheme="minorHAnsi" w:cs="Arial"/>
        </w:rPr>
        <w:t>d</w:t>
      </w:r>
      <w:r>
        <w:rPr>
          <w:rFonts w:asciiTheme="minorHAnsi" w:hAnsiTheme="minorHAnsi" w:cs="Arial"/>
        </w:rPr>
        <w:t xml:space="preserve"> the permission of the Full Council before it c</w:t>
      </w:r>
      <w:r w:rsidR="003F53D0">
        <w:rPr>
          <w:rFonts w:asciiTheme="minorHAnsi" w:hAnsiTheme="minorHAnsi" w:cs="Arial"/>
        </w:rPr>
        <w:t>ould</w:t>
      </w:r>
      <w:r>
        <w:rPr>
          <w:rFonts w:asciiTheme="minorHAnsi" w:hAnsiTheme="minorHAnsi" w:cs="Arial"/>
        </w:rPr>
        <w:t xml:space="preserve"> be passed on.</w:t>
      </w:r>
      <w:r w:rsidR="00E72BEF">
        <w:rPr>
          <w:rFonts w:asciiTheme="minorHAnsi" w:hAnsiTheme="minorHAnsi" w:cs="Arial"/>
        </w:rPr>
        <w:t xml:space="preserve"> It was proposed that the summary be sent to the Parishioner. </w:t>
      </w:r>
      <w:r>
        <w:rPr>
          <w:rFonts w:asciiTheme="minorHAnsi" w:hAnsiTheme="minorHAnsi" w:cs="Arial"/>
        </w:rPr>
        <w:t xml:space="preserve"> </w:t>
      </w:r>
      <w:r>
        <w:rPr>
          <w:rFonts w:asciiTheme="minorHAnsi" w:hAnsiTheme="minorHAnsi" w:cs="Arial"/>
          <w:b/>
          <w:bCs/>
        </w:rPr>
        <w:t>P:</w:t>
      </w:r>
      <w:r>
        <w:rPr>
          <w:rFonts w:asciiTheme="minorHAnsi" w:hAnsiTheme="minorHAnsi" w:cs="Arial"/>
        </w:rPr>
        <w:t xml:space="preserve"> </w:t>
      </w:r>
      <w:r w:rsidR="00D059F8" w:rsidRPr="00D059F8">
        <w:rPr>
          <w:rFonts w:asciiTheme="minorHAnsi" w:hAnsiTheme="minorHAnsi" w:cs="Arial"/>
          <w:b/>
        </w:rPr>
        <w:t>Cllr Gill</w:t>
      </w:r>
      <w:r w:rsidR="003F53D0">
        <w:rPr>
          <w:rFonts w:asciiTheme="minorHAnsi" w:hAnsiTheme="minorHAnsi" w:cs="Arial"/>
          <w:b/>
        </w:rPr>
        <w:t xml:space="preserve"> S: Clayton, All in fav.</w:t>
      </w:r>
    </w:p>
    <w:p w14:paraId="7D72FA42" w14:textId="67981431" w:rsidR="00FA5DA9" w:rsidRDefault="009A21B0" w:rsidP="00224CA5">
      <w:pPr>
        <w:numPr>
          <w:ilvl w:val="0"/>
          <w:numId w:val="5"/>
        </w:numPr>
        <w:contextualSpacing/>
        <w:rPr>
          <w:rFonts w:asciiTheme="minorHAnsi" w:hAnsiTheme="minorHAnsi" w:cs="Arial"/>
          <w:bCs/>
        </w:rPr>
      </w:pPr>
      <w:r w:rsidRPr="009A21B0">
        <w:rPr>
          <w:rFonts w:asciiTheme="minorHAnsi" w:hAnsiTheme="minorHAnsi" w:cs="Arial"/>
          <w:b/>
        </w:rPr>
        <w:t xml:space="preserve">Storage – </w:t>
      </w:r>
      <w:r w:rsidRPr="009A21B0">
        <w:rPr>
          <w:rFonts w:asciiTheme="minorHAnsi" w:hAnsiTheme="minorHAnsi" w:cs="Arial"/>
          <w:bCs/>
        </w:rPr>
        <w:t>As approved in December 2018, additional storage is required in the Christian Centre. To determine whether to purchase a filing cabinet.</w:t>
      </w:r>
      <w:r w:rsidR="003F53D0">
        <w:rPr>
          <w:rFonts w:asciiTheme="minorHAnsi" w:hAnsiTheme="minorHAnsi" w:cs="Arial"/>
          <w:bCs/>
        </w:rPr>
        <w:t xml:space="preserve"> Moved to April.</w:t>
      </w:r>
    </w:p>
    <w:p w14:paraId="6EC01E8C" w14:textId="2767B018" w:rsidR="00224CA5" w:rsidRDefault="00224CA5" w:rsidP="00224CA5">
      <w:pPr>
        <w:numPr>
          <w:ilvl w:val="0"/>
          <w:numId w:val="5"/>
        </w:numPr>
        <w:contextualSpacing/>
        <w:rPr>
          <w:rFonts w:asciiTheme="minorHAnsi" w:hAnsiTheme="minorHAnsi" w:cs="Arial"/>
          <w:bCs/>
        </w:rPr>
      </w:pPr>
      <w:r>
        <w:rPr>
          <w:rFonts w:asciiTheme="minorHAnsi" w:hAnsiTheme="minorHAnsi" w:cs="Arial"/>
          <w:b/>
        </w:rPr>
        <w:t>Notice board –</w:t>
      </w:r>
      <w:r>
        <w:rPr>
          <w:rFonts w:asciiTheme="minorHAnsi" w:hAnsiTheme="minorHAnsi" w:cs="Arial"/>
          <w:bCs/>
        </w:rPr>
        <w:t xml:space="preserve"> Following the recent storms the noticeboard fell and broke. The insurance company ha</w:t>
      </w:r>
      <w:r w:rsidR="003F53D0">
        <w:rPr>
          <w:rFonts w:asciiTheme="minorHAnsi" w:hAnsiTheme="minorHAnsi" w:cs="Arial"/>
          <w:bCs/>
        </w:rPr>
        <w:t xml:space="preserve">d </w:t>
      </w:r>
      <w:r>
        <w:rPr>
          <w:rFonts w:asciiTheme="minorHAnsi" w:hAnsiTheme="minorHAnsi" w:cs="Arial"/>
          <w:bCs/>
        </w:rPr>
        <w:t>paid</w:t>
      </w:r>
      <w:r w:rsidRPr="00753DB2">
        <w:rPr>
          <w:rFonts w:asciiTheme="minorHAnsi" w:hAnsiTheme="minorHAnsi" w:cs="Arial"/>
          <w:bCs/>
        </w:rPr>
        <w:t xml:space="preserve"> </w:t>
      </w:r>
      <w:r w:rsidRPr="00E772E5">
        <w:rPr>
          <w:rFonts w:asciiTheme="minorHAnsi" w:hAnsiTheme="minorHAnsi" w:cs="Arial"/>
          <w:bCs/>
        </w:rPr>
        <w:t xml:space="preserve">out </w:t>
      </w:r>
      <w:r w:rsidR="0011279D" w:rsidRPr="00E772E5">
        <w:rPr>
          <w:rFonts w:asciiTheme="minorHAnsi" w:hAnsiTheme="minorHAnsi" w:cs="Arial"/>
          <w:bCs/>
        </w:rPr>
        <w:t>£904</w:t>
      </w:r>
      <w:r w:rsidR="003F53D0" w:rsidRPr="00E772E5">
        <w:rPr>
          <w:rFonts w:asciiTheme="minorHAnsi" w:hAnsiTheme="minorHAnsi" w:cs="Arial"/>
          <w:bCs/>
        </w:rPr>
        <w:t xml:space="preserve">.54 </w:t>
      </w:r>
      <w:r w:rsidRPr="00E772E5">
        <w:rPr>
          <w:rFonts w:asciiTheme="minorHAnsi" w:hAnsiTheme="minorHAnsi" w:cs="Arial"/>
          <w:bCs/>
        </w:rPr>
        <w:t xml:space="preserve">to </w:t>
      </w:r>
      <w:r>
        <w:rPr>
          <w:rFonts w:asciiTheme="minorHAnsi" w:hAnsiTheme="minorHAnsi" w:cs="Arial"/>
          <w:bCs/>
        </w:rPr>
        <w:t xml:space="preserve">replace it. </w:t>
      </w:r>
      <w:r w:rsidR="003F53D0">
        <w:rPr>
          <w:rFonts w:asciiTheme="minorHAnsi" w:hAnsiTheme="minorHAnsi" w:cs="Arial"/>
          <w:bCs/>
        </w:rPr>
        <w:t xml:space="preserve">A </w:t>
      </w:r>
      <w:r>
        <w:rPr>
          <w:rFonts w:asciiTheme="minorHAnsi" w:hAnsiTheme="minorHAnsi" w:cs="Arial"/>
          <w:bCs/>
        </w:rPr>
        <w:t xml:space="preserve">report </w:t>
      </w:r>
      <w:r w:rsidR="003F53D0">
        <w:rPr>
          <w:rFonts w:asciiTheme="minorHAnsi" w:hAnsiTheme="minorHAnsi" w:cs="Arial"/>
          <w:bCs/>
        </w:rPr>
        <w:t>was received</w:t>
      </w:r>
      <w:r w:rsidR="00DC4DD6">
        <w:rPr>
          <w:rFonts w:asciiTheme="minorHAnsi" w:hAnsiTheme="minorHAnsi" w:cs="Arial"/>
          <w:bCs/>
        </w:rPr>
        <w:t xml:space="preserve">, it was determined that the Clerk return to the insurance company, as the amount paid out, was below the value of the old board. The favoured bard of those on the report was the oak noticeboard. The Clerk was instructed to make a purchase up to the delegated powers of £1,450. </w:t>
      </w:r>
      <w:r w:rsidR="00DC4DD6">
        <w:rPr>
          <w:rFonts w:asciiTheme="minorHAnsi" w:hAnsiTheme="minorHAnsi" w:cs="Arial"/>
          <w:b/>
        </w:rPr>
        <w:t>P: Cllr Gill, S: Cllr Clayton, All in fav.</w:t>
      </w:r>
      <w:r w:rsidR="00DC4DD6">
        <w:rPr>
          <w:rFonts w:asciiTheme="minorHAnsi" w:hAnsiTheme="minorHAnsi" w:cs="Arial"/>
          <w:bCs/>
        </w:rPr>
        <w:t xml:space="preserve"> </w:t>
      </w:r>
      <w:r>
        <w:rPr>
          <w:rFonts w:asciiTheme="minorHAnsi" w:hAnsiTheme="minorHAnsi" w:cs="Arial"/>
          <w:bCs/>
        </w:rPr>
        <w:t xml:space="preserve"> </w:t>
      </w:r>
    </w:p>
    <w:p w14:paraId="42F268A8" w14:textId="62F13D96" w:rsidR="00D059F8" w:rsidRPr="00B65657" w:rsidRDefault="00D059F8" w:rsidP="00931DA8">
      <w:pPr>
        <w:numPr>
          <w:ilvl w:val="0"/>
          <w:numId w:val="5"/>
        </w:numPr>
        <w:shd w:val="clear" w:color="auto" w:fill="FFFFFF"/>
        <w:contextualSpacing/>
        <w:rPr>
          <w:rFonts w:asciiTheme="minorHAnsi" w:hAnsiTheme="minorHAnsi" w:cs="Arial"/>
          <w:b/>
        </w:rPr>
      </w:pPr>
      <w:r w:rsidRPr="00B65657">
        <w:rPr>
          <w:rFonts w:asciiTheme="minorHAnsi" w:hAnsiTheme="minorHAnsi" w:cs="Arial"/>
          <w:b/>
        </w:rPr>
        <w:t>Letter from a Parishioner re</w:t>
      </w:r>
      <w:r w:rsidR="00B65657">
        <w:rPr>
          <w:rFonts w:asciiTheme="minorHAnsi" w:hAnsiTheme="minorHAnsi" w:cs="Arial"/>
          <w:b/>
        </w:rPr>
        <w:t>garding</w:t>
      </w:r>
      <w:r w:rsidRPr="00B65657">
        <w:rPr>
          <w:rFonts w:asciiTheme="minorHAnsi" w:hAnsiTheme="minorHAnsi" w:cs="Arial"/>
          <w:b/>
        </w:rPr>
        <w:t xml:space="preserve"> funds held in an account related to the </w:t>
      </w:r>
      <w:r w:rsidR="00753D3F" w:rsidRPr="00B65657">
        <w:rPr>
          <w:rFonts w:asciiTheme="minorHAnsi" w:hAnsiTheme="minorHAnsi" w:cs="Arial"/>
          <w:b/>
        </w:rPr>
        <w:t>Millennium</w:t>
      </w:r>
      <w:r w:rsidRPr="00B65657">
        <w:rPr>
          <w:rFonts w:asciiTheme="minorHAnsi" w:hAnsiTheme="minorHAnsi" w:cs="Arial"/>
          <w:b/>
        </w:rPr>
        <w:t xml:space="preserve"> Cele</w:t>
      </w:r>
      <w:r w:rsidR="005A07ED" w:rsidRPr="00B65657">
        <w:rPr>
          <w:rFonts w:asciiTheme="minorHAnsi" w:hAnsiTheme="minorHAnsi" w:cs="Arial"/>
          <w:b/>
        </w:rPr>
        <w:t xml:space="preserve">brations </w:t>
      </w:r>
      <w:r w:rsidR="00E72BEF">
        <w:rPr>
          <w:rFonts w:asciiTheme="minorHAnsi" w:hAnsiTheme="minorHAnsi" w:cs="Arial"/>
          <w:b/>
        </w:rPr>
        <w:t>–</w:t>
      </w:r>
      <w:r w:rsidR="005A07ED" w:rsidRPr="00B65657">
        <w:rPr>
          <w:rFonts w:asciiTheme="minorHAnsi" w:hAnsiTheme="minorHAnsi" w:cs="Arial"/>
          <w:b/>
        </w:rPr>
        <w:t xml:space="preserve"> </w:t>
      </w:r>
      <w:r w:rsidR="00E72BEF">
        <w:rPr>
          <w:rFonts w:asciiTheme="minorHAnsi" w:hAnsiTheme="minorHAnsi" w:cs="Arial"/>
        </w:rPr>
        <w:t xml:space="preserve">It was determined to write and thank the Parishioner, and suggest that the money was put to </w:t>
      </w:r>
      <w:r w:rsidR="00753D3F">
        <w:rPr>
          <w:rFonts w:asciiTheme="minorHAnsi" w:hAnsiTheme="minorHAnsi" w:cs="Arial"/>
        </w:rPr>
        <w:t xml:space="preserve">the Jubilee Celebrations as a it had come from a community fund. </w:t>
      </w:r>
    </w:p>
    <w:p w14:paraId="3B79D8A2" w14:textId="171CB06D" w:rsidR="00D059F8" w:rsidRPr="00B65657" w:rsidRDefault="00D059F8" w:rsidP="00931DA8">
      <w:pPr>
        <w:numPr>
          <w:ilvl w:val="0"/>
          <w:numId w:val="5"/>
        </w:numPr>
        <w:shd w:val="clear" w:color="auto" w:fill="FFFFFF"/>
        <w:contextualSpacing/>
        <w:rPr>
          <w:rFonts w:asciiTheme="minorHAnsi" w:hAnsiTheme="minorHAnsi" w:cs="Arial"/>
          <w:b/>
        </w:rPr>
      </w:pPr>
      <w:r w:rsidRPr="00B65657">
        <w:rPr>
          <w:rFonts w:asciiTheme="minorHAnsi" w:hAnsiTheme="minorHAnsi" w:cs="Arial"/>
          <w:b/>
        </w:rPr>
        <w:t>Request from the family of the late Cllr Patmore to place a Memorial Bench at Upper Hill Green</w:t>
      </w:r>
      <w:r w:rsidR="005A07ED" w:rsidRPr="00B65657">
        <w:rPr>
          <w:rFonts w:asciiTheme="minorHAnsi" w:hAnsiTheme="minorHAnsi" w:cs="Arial"/>
          <w:b/>
        </w:rPr>
        <w:t xml:space="preserve"> </w:t>
      </w:r>
      <w:r w:rsidR="00753D3F">
        <w:rPr>
          <w:rFonts w:asciiTheme="minorHAnsi" w:hAnsiTheme="minorHAnsi" w:cs="Arial"/>
          <w:b/>
        </w:rPr>
        <w:t>–</w:t>
      </w:r>
      <w:r w:rsidR="00753D3F">
        <w:rPr>
          <w:rFonts w:asciiTheme="minorHAnsi" w:hAnsiTheme="minorHAnsi" w:cs="Arial"/>
        </w:rPr>
        <w:t xml:space="preserve"> It was determined to write to the family, and suggest that they purchase a composite 8ft bench, it could then be placed on the concrete pad next to the pump on Hill Green. </w:t>
      </w:r>
      <w:r w:rsidR="00753D3F">
        <w:rPr>
          <w:rFonts w:asciiTheme="minorHAnsi" w:hAnsiTheme="minorHAnsi" w:cs="Arial"/>
          <w:b/>
          <w:bCs/>
        </w:rPr>
        <w:t xml:space="preserve">P: Cllr Gill, S: Cllr Clayton, All in fav. </w:t>
      </w:r>
    </w:p>
    <w:p w14:paraId="052E78BF" w14:textId="6EBE42F5" w:rsidR="005A07ED" w:rsidRPr="00B65657" w:rsidRDefault="005A07ED" w:rsidP="00931DA8">
      <w:pPr>
        <w:numPr>
          <w:ilvl w:val="0"/>
          <w:numId w:val="5"/>
        </w:numPr>
        <w:shd w:val="clear" w:color="auto" w:fill="FFFFFF"/>
        <w:contextualSpacing/>
        <w:rPr>
          <w:rFonts w:asciiTheme="minorHAnsi" w:hAnsiTheme="minorHAnsi" w:cs="Arial"/>
          <w:b/>
        </w:rPr>
      </w:pPr>
      <w:r w:rsidRPr="00B65657">
        <w:rPr>
          <w:rFonts w:asciiTheme="minorHAnsi" w:hAnsiTheme="minorHAnsi" w:cs="Arial"/>
          <w:b/>
        </w:rPr>
        <w:t>Village Spring Litter Pick –</w:t>
      </w:r>
      <w:r w:rsidR="00753D3F">
        <w:rPr>
          <w:rFonts w:asciiTheme="minorHAnsi" w:hAnsiTheme="minorHAnsi" w:cs="Arial"/>
          <w:b/>
        </w:rPr>
        <w:t xml:space="preserve"> </w:t>
      </w:r>
      <w:r w:rsidR="00753D3F">
        <w:rPr>
          <w:rFonts w:asciiTheme="minorHAnsi" w:hAnsiTheme="minorHAnsi" w:cs="Arial"/>
          <w:bCs/>
        </w:rPr>
        <w:t>It was determined to hold the</w:t>
      </w:r>
      <w:r w:rsidR="00DC50C3">
        <w:rPr>
          <w:rFonts w:asciiTheme="minorHAnsi" w:hAnsiTheme="minorHAnsi" w:cs="Arial"/>
          <w:bCs/>
        </w:rPr>
        <w:t xml:space="preserve"> Litter Pick on 2</w:t>
      </w:r>
      <w:r w:rsidR="00DC50C3" w:rsidRPr="00DC50C3">
        <w:rPr>
          <w:rFonts w:asciiTheme="minorHAnsi" w:hAnsiTheme="minorHAnsi" w:cs="Arial"/>
          <w:bCs/>
          <w:vertAlign w:val="superscript"/>
        </w:rPr>
        <w:t>nd</w:t>
      </w:r>
      <w:r w:rsidR="00DC50C3">
        <w:rPr>
          <w:rFonts w:asciiTheme="minorHAnsi" w:hAnsiTheme="minorHAnsi" w:cs="Arial"/>
          <w:bCs/>
        </w:rPr>
        <w:t xml:space="preserve"> or 3</w:t>
      </w:r>
      <w:r w:rsidR="00DC50C3" w:rsidRPr="00DC50C3">
        <w:rPr>
          <w:rFonts w:asciiTheme="minorHAnsi" w:hAnsiTheme="minorHAnsi" w:cs="Arial"/>
          <w:bCs/>
          <w:vertAlign w:val="superscript"/>
        </w:rPr>
        <w:t>rd</w:t>
      </w:r>
      <w:r w:rsidR="00DC50C3">
        <w:rPr>
          <w:rFonts w:asciiTheme="minorHAnsi" w:hAnsiTheme="minorHAnsi" w:cs="Arial"/>
          <w:bCs/>
        </w:rPr>
        <w:t xml:space="preserve"> April.</w:t>
      </w:r>
    </w:p>
    <w:p w14:paraId="7DD8C604" w14:textId="35225846" w:rsidR="00D059F8" w:rsidRPr="00B65657" w:rsidRDefault="00D059F8" w:rsidP="00931DA8">
      <w:pPr>
        <w:numPr>
          <w:ilvl w:val="0"/>
          <w:numId w:val="5"/>
        </w:numPr>
        <w:shd w:val="clear" w:color="auto" w:fill="FFFFFF"/>
        <w:contextualSpacing/>
        <w:rPr>
          <w:rFonts w:asciiTheme="minorHAnsi" w:hAnsiTheme="minorHAnsi" w:cs="Arial"/>
        </w:rPr>
      </w:pPr>
      <w:r w:rsidRPr="00B65657">
        <w:rPr>
          <w:rFonts w:asciiTheme="minorHAnsi" w:hAnsiTheme="minorHAnsi" w:cs="Arial"/>
          <w:b/>
        </w:rPr>
        <w:t>Provision of Platinum Jubilee</w:t>
      </w:r>
      <w:r w:rsidR="00DB7179" w:rsidRPr="00B65657">
        <w:rPr>
          <w:rFonts w:asciiTheme="minorHAnsi" w:hAnsiTheme="minorHAnsi" w:cs="Arial"/>
          <w:b/>
        </w:rPr>
        <w:t xml:space="preserve"> Mugs/Commemoration Item</w:t>
      </w:r>
      <w:r w:rsidRPr="00B65657">
        <w:rPr>
          <w:rFonts w:asciiTheme="minorHAnsi" w:hAnsiTheme="minorHAnsi" w:cs="Arial"/>
          <w:b/>
        </w:rPr>
        <w:t xml:space="preserve"> for all Clavering Children of primary school age and below</w:t>
      </w:r>
      <w:r w:rsidR="005A07ED" w:rsidRPr="00B65657">
        <w:rPr>
          <w:rFonts w:asciiTheme="minorHAnsi" w:hAnsiTheme="minorHAnsi" w:cs="Arial"/>
          <w:b/>
        </w:rPr>
        <w:t xml:space="preserve"> </w:t>
      </w:r>
      <w:r w:rsidR="00DC50C3">
        <w:rPr>
          <w:rFonts w:asciiTheme="minorHAnsi" w:hAnsiTheme="minorHAnsi" w:cs="Arial"/>
          <w:b/>
        </w:rPr>
        <w:t>–</w:t>
      </w:r>
      <w:r w:rsidR="005A07ED" w:rsidRPr="00B65657">
        <w:rPr>
          <w:rFonts w:asciiTheme="minorHAnsi" w:hAnsiTheme="minorHAnsi" w:cs="Arial"/>
          <w:b/>
        </w:rPr>
        <w:t xml:space="preserve"> </w:t>
      </w:r>
      <w:r w:rsidR="00DC50C3">
        <w:rPr>
          <w:rFonts w:asciiTheme="minorHAnsi" w:hAnsiTheme="minorHAnsi" w:cs="Arial"/>
        </w:rPr>
        <w:t>At the time of the meeting there had been 23 requests for mugs. It was determin</w:t>
      </w:r>
      <w:r w:rsidR="0011279D">
        <w:rPr>
          <w:rFonts w:asciiTheme="minorHAnsi" w:hAnsiTheme="minorHAnsi" w:cs="Arial"/>
        </w:rPr>
        <w:t>ed to place another request on F</w:t>
      </w:r>
      <w:r w:rsidR="00DC50C3">
        <w:rPr>
          <w:rFonts w:asciiTheme="minorHAnsi" w:hAnsiTheme="minorHAnsi" w:cs="Arial"/>
        </w:rPr>
        <w:t>acebook. A report was received with different mugs/different prices/minimum orders etc. Moved to April.</w:t>
      </w:r>
    </w:p>
    <w:p w14:paraId="0E454802" w14:textId="68A5CB6C" w:rsidR="00A12E0E" w:rsidRPr="00D059F8" w:rsidRDefault="00E87B36" w:rsidP="00931DA8">
      <w:pPr>
        <w:numPr>
          <w:ilvl w:val="0"/>
          <w:numId w:val="5"/>
        </w:numPr>
        <w:shd w:val="clear" w:color="auto" w:fill="FFFFFF"/>
        <w:contextualSpacing/>
        <w:rPr>
          <w:rFonts w:asciiTheme="minorHAnsi" w:hAnsiTheme="minorHAnsi" w:cs="Arial"/>
          <w:b/>
        </w:rPr>
      </w:pPr>
      <w:r w:rsidRPr="00D059F8">
        <w:rPr>
          <w:rFonts w:asciiTheme="minorHAnsi" w:hAnsiTheme="minorHAnsi" w:cs="Arial"/>
          <w:b/>
        </w:rPr>
        <w:t>Representative Reports</w:t>
      </w:r>
    </w:p>
    <w:p w14:paraId="582C2785" w14:textId="5DBA8634" w:rsidR="004D7EB2" w:rsidRDefault="00A12E0E" w:rsidP="008C17C2">
      <w:pPr>
        <w:pStyle w:val="ListParagraph"/>
        <w:autoSpaceDE w:val="0"/>
        <w:autoSpaceDN w:val="0"/>
        <w:adjustRightInd w:val="0"/>
        <w:rPr>
          <w:rFonts w:asciiTheme="minorHAnsi" w:eastAsiaTheme="minorHAnsi" w:hAnsiTheme="minorHAnsi" w:cs="ArialMT"/>
          <w:b/>
        </w:rPr>
      </w:pPr>
      <w:r w:rsidRPr="00636C26">
        <w:rPr>
          <w:rFonts w:asciiTheme="minorHAnsi" w:eastAsiaTheme="minorHAnsi" w:hAnsiTheme="minorHAnsi" w:cs="ArialMT"/>
          <w:b/>
        </w:rPr>
        <w:t>Allotments</w:t>
      </w:r>
    </w:p>
    <w:p w14:paraId="57BB635D" w14:textId="43655AA5" w:rsidR="00711A4D" w:rsidRPr="00FD4124" w:rsidRDefault="00DC50C3" w:rsidP="008C17C2">
      <w:pPr>
        <w:pStyle w:val="ListParagraph"/>
        <w:autoSpaceDE w:val="0"/>
        <w:autoSpaceDN w:val="0"/>
        <w:adjustRightInd w:val="0"/>
        <w:rPr>
          <w:rFonts w:asciiTheme="minorHAnsi" w:eastAsiaTheme="minorHAnsi" w:hAnsiTheme="minorHAnsi" w:cs="ArialMT"/>
          <w:bCs/>
        </w:rPr>
      </w:pPr>
      <w:r>
        <w:rPr>
          <w:rFonts w:asciiTheme="minorHAnsi" w:eastAsiaTheme="minorHAnsi" w:hAnsiTheme="minorHAnsi" w:cs="ArialMT"/>
          <w:bCs/>
        </w:rPr>
        <w:t xml:space="preserve">It was </w:t>
      </w:r>
      <w:r w:rsidR="00FD4124" w:rsidRPr="00FD4124">
        <w:rPr>
          <w:rFonts w:asciiTheme="minorHAnsi" w:eastAsiaTheme="minorHAnsi" w:hAnsiTheme="minorHAnsi" w:cs="ArialMT"/>
          <w:bCs/>
        </w:rPr>
        <w:t>note</w:t>
      </w:r>
      <w:r>
        <w:rPr>
          <w:rFonts w:asciiTheme="minorHAnsi" w:eastAsiaTheme="minorHAnsi" w:hAnsiTheme="minorHAnsi" w:cs="ArialMT"/>
          <w:bCs/>
        </w:rPr>
        <w:t>d</w:t>
      </w:r>
      <w:r w:rsidR="00FD4124" w:rsidRPr="00FD4124">
        <w:rPr>
          <w:rFonts w:asciiTheme="minorHAnsi" w:eastAsiaTheme="minorHAnsi" w:hAnsiTheme="minorHAnsi" w:cs="ArialMT"/>
          <w:bCs/>
        </w:rPr>
        <w:t xml:space="preserve"> that </w:t>
      </w:r>
      <w:r>
        <w:rPr>
          <w:rFonts w:asciiTheme="minorHAnsi" w:eastAsiaTheme="minorHAnsi" w:hAnsiTheme="minorHAnsi" w:cs="ArialMT"/>
          <w:bCs/>
        </w:rPr>
        <w:t xml:space="preserve">the </w:t>
      </w:r>
      <w:r w:rsidR="00FD4124" w:rsidRPr="00FD4124">
        <w:rPr>
          <w:rFonts w:asciiTheme="minorHAnsi" w:eastAsiaTheme="minorHAnsi" w:hAnsiTheme="minorHAnsi" w:cs="ArialMT"/>
          <w:bCs/>
        </w:rPr>
        <w:t>works to replace the pipes commence</w:t>
      </w:r>
      <w:r>
        <w:rPr>
          <w:rFonts w:asciiTheme="minorHAnsi" w:eastAsiaTheme="minorHAnsi" w:hAnsiTheme="minorHAnsi" w:cs="ArialMT"/>
          <w:bCs/>
        </w:rPr>
        <w:t>d</w:t>
      </w:r>
      <w:r w:rsidR="00FD4124" w:rsidRPr="00FD4124">
        <w:rPr>
          <w:rFonts w:asciiTheme="minorHAnsi" w:eastAsiaTheme="minorHAnsi" w:hAnsiTheme="minorHAnsi" w:cs="ArialMT"/>
          <w:bCs/>
        </w:rPr>
        <w:t xml:space="preserve"> on </w:t>
      </w:r>
      <w:r w:rsidR="00711A4D" w:rsidRPr="00FD4124">
        <w:rPr>
          <w:rFonts w:asciiTheme="minorHAnsi" w:eastAsiaTheme="minorHAnsi" w:hAnsiTheme="minorHAnsi" w:cs="ArialMT"/>
          <w:bCs/>
        </w:rPr>
        <w:t>14</w:t>
      </w:r>
      <w:r w:rsidR="00711A4D" w:rsidRPr="00FD4124">
        <w:rPr>
          <w:rFonts w:asciiTheme="minorHAnsi" w:eastAsiaTheme="minorHAnsi" w:hAnsiTheme="minorHAnsi" w:cs="ArialMT"/>
          <w:bCs/>
          <w:vertAlign w:val="superscript"/>
        </w:rPr>
        <w:t>th</w:t>
      </w:r>
      <w:r w:rsidR="00711A4D" w:rsidRPr="00FD4124">
        <w:rPr>
          <w:rFonts w:asciiTheme="minorHAnsi" w:eastAsiaTheme="minorHAnsi" w:hAnsiTheme="minorHAnsi" w:cs="ArialMT"/>
          <w:bCs/>
        </w:rPr>
        <w:t xml:space="preserve"> March</w:t>
      </w:r>
      <w:r>
        <w:rPr>
          <w:rFonts w:asciiTheme="minorHAnsi" w:eastAsiaTheme="minorHAnsi" w:hAnsiTheme="minorHAnsi" w:cs="ArialMT"/>
          <w:bCs/>
        </w:rPr>
        <w:t>. An allotment holder had offer</w:t>
      </w:r>
      <w:r w:rsidR="0011279D">
        <w:rPr>
          <w:rFonts w:asciiTheme="minorHAnsi" w:eastAsiaTheme="minorHAnsi" w:hAnsiTheme="minorHAnsi" w:cs="ArialMT"/>
          <w:bCs/>
        </w:rPr>
        <w:t>ed</w:t>
      </w:r>
      <w:r>
        <w:rPr>
          <w:rFonts w:asciiTheme="minorHAnsi" w:eastAsiaTheme="minorHAnsi" w:hAnsiTheme="minorHAnsi" w:cs="ArialMT"/>
          <w:bCs/>
        </w:rPr>
        <w:t xml:space="preserve"> to pay the contractor ca</w:t>
      </w:r>
      <w:r w:rsidR="0011279D">
        <w:rPr>
          <w:rFonts w:asciiTheme="minorHAnsi" w:eastAsiaTheme="minorHAnsi" w:hAnsiTheme="minorHAnsi" w:cs="ArialMT"/>
          <w:bCs/>
        </w:rPr>
        <w:t xml:space="preserve">sh to install another </w:t>
      </w:r>
      <w:r w:rsidR="0011279D" w:rsidRPr="00E772E5">
        <w:rPr>
          <w:rFonts w:asciiTheme="minorHAnsi" w:eastAsiaTheme="minorHAnsi" w:hAnsiTheme="minorHAnsi" w:cs="ArialMT"/>
          <w:bCs/>
        </w:rPr>
        <w:t>standpipe, the contractors had contacted the council immediately as the works are a PC Contract. After discussion with the PC Allotment representative,</w:t>
      </w:r>
      <w:r w:rsidRPr="00E772E5">
        <w:rPr>
          <w:rFonts w:asciiTheme="minorHAnsi" w:eastAsiaTheme="minorHAnsi" w:hAnsiTheme="minorHAnsi" w:cs="ArialMT"/>
          <w:bCs/>
        </w:rPr>
        <w:t xml:space="preserve"> </w:t>
      </w:r>
      <w:r w:rsidR="00394167" w:rsidRPr="00E772E5">
        <w:rPr>
          <w:rFonts w:asciiTheme="minorHAnsi" w:eastAsiaTheme="minorHAnsi" w:hAnsiTheme="minorHAnsi" w:cs="ArialMT"/>
          <w:bCs/>
        </w:rPr>
        <w:t>he would not pay the</w:t>
      </w:r>
      <w:r w:rsidR="0011279D" w:rsidRPr="00E772E5">
        <w:rPr>
          <w:rFonts w:asciiTheme="minorHAnsi" w:eastAsiaTheme="minorHAnsi" w:hAnsiTheme="minorHAnsi" w:cs="ArialMT"/>
          <w:bCs/>
        </w:rPr>
        <w:t xml:space="preserve"> actual</w:t>
      </w:r>
      <w:r w:rsidR="00394167" w:rsidRPr="00E772E5">
        <w:rPr>
          <w:rFonts w:asciiTheme="minorHAnsi" w:eastAsiaTheme="minorHAnsi" w:hAnsiTheme="minorHAnsi" w:cs="ArialMT"/>
          <w:bCs/>
        </w:rPr>
        <w:t xml:space="preserve"> amount required. The </w:t>
      </w:r>
      <w:r w:rsidR="00394167">
        <w:rPr>
          <w:rFonts w:asciiTheme="minorHAnsi" w:eastAsiaTheme="minorHAnsi" w:hAnsiTheme="minorHAnsi" w:cs="ArialMT"/>
          <w:bCs/>
        </w:rPr>
        <w:t xml:space="preserve">allotment holders had been advised at the end of January that 3 standpipes would be funded by the Council, further standpipes could be funded by the holders if they wished. It was apparent that this conversation had not been held between the allotment holders prior to works commencing. </w:t>
      </w:r>
    </w:p>
    <w:p w14:paraId="6E752EE8" w14:textId="60C90C89" w:rsidR="00A12E0E" w:rsidRPr="00B65657" w:rsidRDefault="0098302E"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224CA5">
        <w:rPr>
          <w:rFonts w:asciiTheme="minorHAnsi" w:eastAsiaTheme="minorHAnsi" w:hAnsiTheme="minorHAnsi" w:cs="ArialMT"/>
          <w:b/>
        </w:rPr>
        <w:t>3</w:t>
      </w:r>
      <w:r w:rsidR="00322E64">
        <w:rPr>
          <w:rFonts w:asciiTheme="minorHAnsi" w:eastAsiaTheme="minorHAnsi" w:hAnsiTheme="minorHAnsi" w:cs="ArialMT"/>
          <w:b/>
        </w:rPr>
        <w:t>.1.</w:t>
      </w:r>
      <w:r w:rsidR="00FD4124">
        <w:rPr>
          <w:rFonts w:asciiTheme="minorHAnsi" w:eastAsiaTheme="minorHAnsi" w:hAnsiTheme="minorHAnsi" w:cs="ArialMT"/>
          <w:b/>
        </w:rPr>
        <w:t>1</w:t>
      </w:r>
      <w:r>
        <w:rPr>
          <w:rFonts w:asciiTheme="minorHAnsi" w:eastAsiaTheme="minorHAnsi" w:hAnsiTheme="minorHAnsi" w:cs="ArialMT"/>
          <w:b/>
        </w:rPr>
        <w:t xml:space="preserve"> </w:t>
      </w:r>
      <w:r w:rsidR="00224CA5">
        <w:rPr>
          <w:rFonts w:asciiTheme="minorHAnsi" w:eastAsiaTheme="minorHAnsi" w:hAnsiTheme="minorHAnsi" w:cs="ArialMT"/>
          <w:b/>
        </w:rPr>
        <w:t xml:space="preserve">Allotment Report – </w:t>
      </w:r>
      <w:r w:rsidR="00394167">
        <w:rPr>
          <w:rFonts w:asciiTheme="minorHAnsi" w:eastAsiaTheme="minorHAnsi" w:hAnsiTheme="minorHAnsi" w:cs="ArialMT"/>
          <w:bCs/>
        </w:rPr>
        <w:t>A</w:t>
      </w:r>
      <w:r w:rsidR="002059E6">
        <w:rPr>
          <w:rFonts w:asciiTheme="minorHAnsi" w:eastAsiaTheme="minorHAnsi" w:hAnsiTheme="minorHAnsi" w:cs="ArialMT"/>
          <w:bCs/>
        </w:rPr>
        <w:t xml:space="preserve"> report</w:t>
      </w:r>
      <w:r w:rsidR="00394167">
        <w:rPr>
          <w:rFonts w:asciiTheme="minorHAnsi" w:eastAsiaTheme="minorHAnsi" w:hAnsiTheme="minorHAnsi" w:cs="ArialMT"/>
          <w:bCs/>
        </w:rPr>
        <w:t xml:space="preserve"> was received</w:t>
      </w:r>
      <w:r w:rsidR="002059E6">
        <w:rPr>
          <w:rFonts w:asciiTheme="minorHAnsi" w:eastAsiaTheme="minorHAnsi" w:hAnsiTheme="minorHAnsi" w:cs="ArialMT"/>
          <w:bCs/>
        </w:rPr>
        <w:t xml:space="preserve">. </w:t>
      </w:r>
      <w:r w:rsidR="00224CA5">
        <w:rPr>
          <w:rFonts w:asciiTheme="minorHAnsi" w:eastAsiaTheme="minorHAnsi" w:hAnsiTheme="minorHAnsi" w:cs="ArialMT"/>
          <w:bCs/>
        </w:rPr>
        <w:t xml:space="preserve">The report was sent on to all allotment </w:t>
      </w:r>
      <w:r w:rsidR="00224CA5" w:rsidRPr="00B65657">
        <w:rPr>
          <w:rFonts w:asciiTheme="minorHAnsi" w:eastAsiaTheme="minorHAnsi" w:hAnsiTheme="minorHAnsi" w:cs="ArialMT"/>
          <w:bCs/>
        </w:rPr>
        <w:t>holders</w:t>
      </w:r>
      <w:r w:rsidR="000369E1" w:rsidRPr="00B65657">
        <w:rPr>
          <w:rFonts w:asciiTheme="minorHAnsi" w:eastAsiaTheme="minorHAnsi" w:hAnsiTheme="minorHAnsi" w:cs="ArialMT"/>
          <w:bCs/>
        </w:rPr>
        <w:t>, with proposed actions noted</w:t>
      </w:r>
      <w:r w:rsidR="00560493">
        <w:rPr>
          <w:rFonts w:asciiTheme="minorHAnsi" w:eastAsiaTheme="minorHAnsi" w:hAnsiTheme="minorHAnsi" w:cs="ArialMT"/>
          <w:bCs/>
        </w:rPr>
        <w:t xml:space="preserve">. Clearing had occurred, and other positive actions. </w:t>
      </w:r>
    </w:p>
    <w:p w14:paraId="7C723B34" w14:textId="50893227" w:rsidR="00957201" w:rsidRDefault="0098302E" w:rsidP="0098302E">
      <w:pPr>
        <w:autoSpaceDE w:val="0"/>
        <w:autoSpaceDN w:val="0"/>
        <w:adjustRightInd w:val="0"/>
        <w:ind w:left="850"/>
        <w:rPr>
          <w:rFonts w:asciiTheme="minorHAnsi" w:eastAsiaTheme="minorHAnsi" w:hAnsiTheme="minorHAnsi" w:cs="ArialMT"/>
          <w:bCs/>
        </w:rPr>
      </w:pPr>
      <w:r w:rsidRPr="00B65657">
        <w:rPr>
          <w:rFonts w:asciiTheme="minorHAnsi" w:eastAsiaTheme="minorHAnsi" w:hAnsiTheme="minorHAnsi" w:cs="ArialMT"/>
          <w:b/>
        </w:rPr>
        <w:t>1</w:t>
      </w:r>
      <w:r w:rsidR="00224CA5" w:rsidRPr="00B65657">
        <w:rPr>
          <w:rFonts w:asciiTheme="minorHAnsi" w:eastAsiaTheme="minorHAnsi" w:hAnsiTheme="minorHAnsi" w:cs="ArialMT"/>
          <w:b/>
        </w:rPr>
        <w:t>3</w:t>
      </w:r>
      <w:r w:rsidR="00322E64" w:rsidRPr="00B65657">
        <w:rPr>
          <w:rFonts w:asciiTheme="minorHAnsi" w:eastAsiaTheme="minorHAnsi" w:hAnsiTheme="minorHAnsi" w:cs="ArialMT"/>
          <w:b/>
        </w:rPr>
        <w:t>.1.</w:t>
      </w:r>
      <w:r w:rsidR="00FD4124" w:rsidRPr="00B65657">
        <w:rPr>
          <w:rFonts w:asciiTheme="minorHAnsi" w:eastAsiaTheme="minorHAnsi" w:hAnsiTheme="minorHAnsi" w:cs="ArialMT"/>
          <w:b/>
        </w:rPr>
        <w:t>2</w:t>
      </w:r>
      <w:r w:rsidRPr="00B65657">
        <w:rPr>
          <w:rFonts w:asciiTheme="minorHAnsi" w:eastAsiaTheme="minorHAnsi" w:hAnsiTheme="minorHAnsi" w:cs="ArialMT"/>
          <w:b/>
        </w:rPr>
        <w:t xml:space="preserve"> </w:t>
      </w:r>
      <w:r w:rsidR="00224CA5" w:rsidRPr="00B65657">
        <w:rPr>
          <w:rFonts w:asciiTheme="minorHAnsi" w:eastAsiaTheme="minorHAnsi" w:hAnsiTheme="minorHAnsi" w:cs="ArialMT"/>
          <w:b/>
        </w:rPr>
        <w:t>N</w:t>
      </w:r>
      <w:r w:rsidR="00B312B9" w:rsidRPr="00B65657">
        <w:rPr>
          <w:rFonts w:asciiTheme="minorHAnsi" w:eastAsiaTheme="minorHAnsi" w:hAnsiTheme="minorHAnsi" w:cs="ArialMT"/>
          <w:b/>
        </w:rPr>
        <w:t>ew plot holders</w:t>
      </w:r>
      <w:r w:rsidR="00711A4D" w:rsidRPr="00B65657">
        <w:rPr>
          <w:rFonts w:asciiTheme="minorHAnsi" w:eastAsiaTheme="minorHAnsi" w:hAnsiTheme="minorHAnsi" w:cs="ArialMT"/>
          <w:bCs/>
        </w:rPr>
        <w:t xml:space="preserve"> – to note </w:t>
      </w:r>
      <w:r w:rsidR="00224CA5" w:rsidRPr="00B65657">
        <w:rPr>
          <w:rFonts w:asciiTheme="minorHAnsi" w:eastAsiaTheme="minorHAnsi" w:hAnsiTheme="minorHAnsi" w:cs="ArialMT"/>
          <w:bCs/>
        </w:rPr>
        <w:t>all vacant plots ha</w:t>
      </w:r>
      <w:r w:rsidR="00560493">
        <w:rPr>
          <w:rFonts w:asciiTheme="minorHAnsi" w:eastAsiaTheme="minorHAnsi" w:hAnsiTheme="minorHAnsi" w:cs="ArialMT"/>
          <w:bCs/>
        </w:rPr>
        <w:t xml:space="preserve">d </w:t>
      </w:r>
      <w:r w:rsidR="00224CA5" w:rsidRPr="00B65657">
        <w:rPr>
          <w:rFonts w:asciiTheme="minorHAnsi" w:eastAsiaTheme="minorHAnsi" w:hAnsiTheme="minorHAnsi" w:cs="ArialMT"/>
          <w:bCs/>
        </w:rPr>
        <w:t xml:space="preserve">been filled rent free until October </w:t>
      </w:r>
      <w:r w:rsidR="00224CA5">
        <w:rPr>
          <w:rFonts w:asciiTheme="minorHAnsi" w:eastAsiaTheme="minorHAnsi" w:hAnsiTheme="minorHAnsi" w:cs="ArialMT"/>
          <w:bCs/>
        </w:rPr>
        <w:t xml:space="preserve">2023. There </w:t>
      </w:r>
      <w:r w:rsidR="00560493">
        <w:rPr>
          <w:rFonts w:asciiTheme="minorHAnsi" w:eastAsiaTheme="minorHAnsi" w:hAnsiTheme="minorHAnsi" w:cs="ArialMT"/>
          <w:bCs/>
        </w:rPr>
        <w:t>were</w:t>
      </w:r>
      <w:r w:rsidR="00224CA5">
        <w:rPr>
          <w:rFonts w:asciiTheme="minorHAnsi" w:eastAsiaTheme="minorHAnsi" w:hAnsiTheme="minorHAnsi" w:cs="ArialMT"/>
          <w:bCs/>
        </w:rPr>
        <w:t xml:space="preserve"> </w:t>
      </w:r>
      <w:r w:rsidR="00560493">
        <w:rPr>
          <w:rFonts w:asciiTheme="minorHAnsi" w:eastAsiaTheme="minorHAnsi" w:hAnsiTheme="minorHAnsi" w:cs="ArialMT"/>
          <w:bCs/>
        </w:rPr>
        <w:t xml:space="preserve">2 </w:t>
      </w:r>
      <w:r w:rsidR="00224CA5">
        <w:rPr>
          <w:rFonts w:asciiTheme="minorHAnsi" w:eastAsiaTheme="minorHAnsi" w:hAnsiTheme="minorHAnsi" w:cs="ArialMT"/>
          <w:bCs/>
        </w:rPr>
        <w:t>plots which ha</w:t>
      </w:r>
      <w:r w:rsidR="00560493">
        <w:rPr>
          <w:rFonts w:asciiTheme="minorHAnsi" w:eastAsiaTheme="minorHAnsi" w:hAnsiTheme="minorHAnsi" w:cs="ArialMT"/>
          <w:bCs/>
        </w:rPr>
        <w:t>d</w:t>
      </w:r>
      <w:r w:rsidR="00224CA5">
        <w:rPr>
          <w:rFonts w:asciiTheme="minorHAnsi" w:eastAsiaTheme="minorHAnsi" w:hAnsiTheme="minorHAnsi" w:cs="ArialMT"/>
          <w:bCs/>
        </w:rPr>
        <w:t xml:space="preserve"> not yet been paid for, and a</w:t>
      </w:r>
      <w:r w:rsidR="000369E1">
        <w:rPr>
          <w:rFonts w:asciiTheme="minorHAnsi" w:eastAsiaTheme="minorHAnsi" w:hAnsiTheme="minorHAnsi" w:cs="ArialMT"/>
          <w:bCs/>
        </w:rPr>
        <w:t xml:space="preserve"> waiting</w:t>
      </w:r>
      <w:r w:rsidR="00224CA5">
        <w:rPr>
          <w:rFonts w:asciiTheme="minorHAnsi" w:eastAsiaTheme="minorHAnsi" w:hAnsiTheme="minorHAnsi" w:cs="ArialMT"/>
          <w:bCs/>
        </w:rPr>
        <w:t xml:space="preserve"> list of further potential holders.</w:t>
      </w:r>
    </w:p>
    <w:p w14:paraId="597A23AE" w14:textId="79AE2025" w:rsidR="00224CA5" w:rsidRPr="00E772E5" w:rsidRDefault="00224CA5"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 xml:space="preserve">13.1.3 </w:t>
      </w:r>
      <w:r w:rsidR="008F5520">
        <w:rPr>
          <w:rFonts w:asciiTheme="minorHAnsi" w:eastAsiaTheme="minorHAnsi" w:hAnsiTheme="minorHAnsi" w:cs="ArialMT"/>
          <w:b/>
        </w:rPr>
        <w:t>Other Allotment Actions</w:t>
      </w:r>
      <w:r>
        <w:rPr>
          <w:rFonts w:asciiTheme="minorHAnsi" w:eastAsiaTheme="minorHAnsi" w:hAnsiTheme="minorHAnsi" w:cs="ArialMT"/>
          <w:b/>
        </w:rPr>
        <w:t xml:space="preserve"> </w:t>
      </w:r>
      <w:r w:rsidR="002059E6">
        <w:rPr>
          <w:rFonts w:asciiTheme="minorHAnsi" w:eastAsiaTheme="minorHAnsi" w:hAnsiTheme="minorHAnsi" w:cs="ArialMT"/>
          <w:b/>
        </w:rPr>
        <w:t xml:space="preserve">– </w:t>
      </w:r>
      <w:r w:rsidR="002059E6">
        <w:rPr>
          <w:rFonts w:asciiTheme="minorHAnsi" w:eastAsiaTheme="minorHAnsi" w:hAnsiTheme="minorHAnsi" w:cs="ArialMT"/>
          <w:bCs/>
        </w:rPr>
        <w:t>Requests ha</w:t>
      </w:r>
      <w:r w:rsidR="00560493">
        <w:rPr>
          <w:rFonts w:asciiTheme="minorHAnsi" w:eastAsiaTheme="minorHAnsi" w:hAnsiTheme="minorHAnsi" w:cs="ArialMT"/>
          <w:bCs/>
        </w:rPr>
        <w:t>d</w:t>
      </w:r>
      <w:r w:rsidR="002059E6">
        <w:rPr>
          <w:rFonts w:asciiTheme="minorHAnsi" w:eastAsiaTheme="minorHAnsi" w:hAnsiTheme="minorHAnsi" w:cs="ArialMT"/>
          <w:bCs/>
        </w:rPr>
        <w:t xml:space="preserve"> been made from an allotment holder about installing a small pond for wildlife (about a foot in length), and from another holder inviting the Brownies to help tend the plot. </w:t>
      </w:r>
      <w:r w:rsidR="00560493">
        <w:rPr>
          <w:rFonts w:asciiTheme="minorHAnsi" w:eastAsiaTheme="minorHAnsi" w:hAnsiTheme="minorHAnsi" w:cs="ArialMT"/>
          <w:bCs/>
        </w:rPr>
        <w:t>It was determine</w:t>
      </w:r>
      <w:r w:rsidR="00753DB2">
        <w:rPr>
          <w:rFonts w:asciiTheme="minorHAnsi" w:eastAsiaTheme="minorHAnsi" w:hAnsiTheme="minorHAnsi" w:cs="ArialMT"/>
          <w:bCs/>
        </w:rPr>
        <w:t xml:space="preserve">d that the Clerk would </w:t>
      </w:r>
      <w:r w:rsidR="00753DB2" w:rsidRPr="00E772E5">
        <w:rPr>
          <w:rFonts w:asciiTheme="minorHAnsi" w:eastAsiaTheme="minorHAnsi" w:hAnsiTheme="minorHAnsi" w:cs="ArialMT"/>
          <w:bCs/>
        </w:rPr>
        <w:t>write</w:t>
      </w:r>
      <w:r w:rsidR="00560493" w:rsidRPr="00E772E5">
        <w:rPr>
          <w:rFonts w:asciiTheme="minorHAnsi" w:eastAsiaTheme="minorHAnsi" w:hAnsiTheme="minorHAnsi" w:cs="ArialMT"/>
          <w:bCs/>
        </w:rPr>
        <w:t xml:space="preserve"> </w:t>
      </w:r>
      <w:r w:rsidR="00753DB2" w:rsidRPr="00E772E5">
        <w:rPr>
          <w:rFonts w:asciiTheme="minorHAnsi" w:eastAsiaTheme="minorHAnsi" w:hAnsiTheme="minorHAnsi" w:cs="ArialMT"/>
          <w:bCs/>
        </w:rPr>
        <w:t xml:space="preserve">as the Parish Council </w:t>
      </w:r>
      <w:r w:rsidR="00560493" w:rsidRPr="00E772E5">
        <w:rPr>
          <w:rFonts w:asciiTheme="minorHAnsi" w:eastAsiaTheme="minorHAnsi" w:hAnsiTheme="minorHAnsi" w:cs="ArialMT"/>
          <w:bCs/>
        </w:rPr>
        <w:t>approve</w:t>
      </w:r>
      <w:r w:rsidR="00753DB2" w:rsidRPr="00E772E5">
        <w:rPr>
          <w:rFonts w:asciiTheme="minorHAnsi" w:eastAsiaTheme="minorHAnsi" w:hAnsiTheme="minorHAnsi" w:cs="ArialMT"/>
          <w:bCs/>
        </w:rPr>
        <w:t>d</w:t>
      </w:r>
      <w:r w:rsidR="00560493" w:rsidRPr="00E772E5">
        <w:rPr>
          <w:rFonts w:asciiTheme="minorHAnsi" w:eastAsiaTheme="minorHAnsi" w:hAnsiTheme="minorHAnsi" w:cs="ArialMT"/>
          <w:bCs/>
        </w:rPr>
        <w:t xml:space="preserve"> these actions.</w:t>
      </w:r>
      <w:r w:rsidR="002059E6" w:rsidRPr="00E772E5">
        <w:rPr>
          <w:rFonts w:asciiTheme="minorHAnsi" w:eastAsiaTheme="minorHAnsi" w:hAnsiTheme="minorHAnsi" w:cs="ArialMT"/>
          <w:bCs/>
        </w:rPr>
        <w:t xml:space="preserve"> </w:t>
      </w:r>
    </w:p>
    <w:p w14:paraId="70796C0C" w14:textId="095BCC5A" w:rsidR="00332F5C" w:rsidRDefault="00322E64" w:rsidP="0098302E">
      <w:pPr>
        <w:autoSpaceDE w:val="0"/>
        <w:autoSpaceDN w:val="0"/>
        <w:adjustRightInd w:val="0"/>
        <w:ind w:left="850"/>
        <w:rPr>
          <w:rFonts w:asciiTheme="minorHAnsi" w:eastAsiaTheme="minorHAnsi" w:hAnsiTheme="minorHAnsi" w:cs="ArialMT"/>
          <w:bCs/>
        </w:rPr>
      </w:pPr>
      <w:r>
        <w:rPr>
          <w:rFonts w:asciiTheme="minorHAnsi" w:eastAsiaTheme="minorHAnsi" w:hAnsiTheme="minorHAnsi" w:cs="ArialMT"/>
          <w:b/>
        </w:rPr>
        <w:t>1</w:t>
      </w:r>
      <w:r w:rsidR="005C1F5C">
        <w:rPr>
          <w:rFonts w:asciiTheme="minorHAnsi" w:eastAsiaTheme="minorHAnsi" w:hAnsiTheme="minorHAnsi" w:cs="ArialMT"/>
          <w:b/>
        </w:rPr>
        <w:t>3</w:t>
      </w:r>
      <w:r>
        <w:rPr>
          <w:rFonts w:asciiTheme="minorHAnsi" w:eastAsiaTheme="minorHAnsi" w:hAnsiTheme="minorHAnsi" w:cs="ArialMT"/>
          <w:b/>
        </w:rPr>
        <w:t xml:space="preserve">.2 </w:t>
      </w:r>
      <w:r w:rsidR="00E13CA0">
        <w:rPr>
          <w:rFonts w:asciiTheme="minorHAnsi" w:eastAsiaTheme="minorHAnsi" w:hAnsiTheme="minorHAnsi" w:cs="ArialMT"/>
          <w:b/>
        </w:rPr>
        <w:t>Footpaths</w:t>
      </w:r>
      <w:r>
        <w:rPr>
          <w:rFonts w:asciiTheme="minorHAnsi" w:eastAsiaTheme="minorHAnsi" w:hAnsiTheme="minorHAnsi" w:cs="ArialMT"/>
          <w:b/>
        </w:rPr>
        <w:t xml:space="preserve"> –</w:t>
      </w:r>
      <w:r w:rsidR="00E13CA0">
        <w:rPr>
          <w:rFonts w:asciiTheme="minorHAnsi" w:eastAsiaTheme="minorHAnsi" w:hAnsiTheme="minorHAnsi" w:cs="ArialMT"/>
          <w:b/>
        </w:rPr>
        <w:t xml:space="preserve"> </w:t>
      </w:r>
      <w:r w:rsidR="00560493">
        <w:rPr>
          <w:rFonts w:asciiTheme="minorHAnsi" w:eastAsiaTheme="minorHAnsi" w:hAnsiTheme="minorHAnsi" w:cs="ArialMT"/>
          <w:bCs/>
        </w:rPr>
        <w:t>None.</w:t>
      </w:r>
    </w:p>
    <w:p w14:paraId="21BB461B" w14:textId="502DB34B" w:rsidR="00560493" w:rsidRPr="00560493" w:rsidRDefault="00560493" w:rsidP="0098302E">
      <w:pPr>
        <w:autoSpaceDE w:val="0"/>
        <w:autoSpaceDN w:val="0"/>
        <w:adjustRightInd w:val="0"/>
        <w:ind w:left="850"/>
        <w:rPr>
          <w:rFonts w:asciiTheme="minorHAnsi" w:eastAsiaTheme="minorHAnsi" w:hAnsiTheme="minorHAnsi" w:cs="ArialMT"/>
          <w:bCs/>
        </w:rPr>
      </w:pPr>
      <w:r w:rsidRPr="00560493">
        <w:rPr>
          <w:rFonts w:asciiTheme="minorHAnsi" w:eastAsiaTheme="minorHAnsi" w:hAnsiTheme="minorHAnsi" w:cs="ArialMT"/>
          <w:bCs/>
        </w:rPr>
        <w:t>Permission was granted for the meeting to proceed beyond 9.30pm.</w:t>
      </w:r>
    </w:p>
    <w:p w14:paraId="0CC347E5" w14:textId="2EF35726" w:rsidR="00322E64" w:rsidRPr="00831EF0" w:rsidRDefault="00332F5C" w:rsidP="0098302E">
      <w:pPr>
        <w:autoSpaceDE w:val="0"/>
        <w:autoSpaceDN w:val="0"/>
        <w:adjustRightInd w:val="0"/>
        <w:ind w:left="850"/>
        <w:rPr>
          <w:rFonts w:asciiTheme="minorHAnsi" w:eastAsiaTheme="minorHAnsi" w:hAnsiTheme="minorHAnsi" w:cs="ArialMT"/>
        </w:rPr>
      </w:pPr>
      <w:r>
        <w:rPr>
          <w:rFonts w:asciiTheme="minorHAnsi" w:eastAsiaTheme="minorHAnsi" w:hAnsiTheme="minorHAnsi" w:cs="ArialMT"/>
          <w:b/>
        </w:rPr>
        <w:lastRenderedPageBreak/>
        <w:t>1</w:t>
      </w:r>
      <w:r w:rsidR="005C1F5C">
        <w:rPr>
          <w:rFonts w:asciiTheme="minorHAnsi" w:eastAsiaTheme="minorHAnsi" w:hAnsiTheme="minorHAnsi" w:cs="ArialMT"/>
          <w:b/>
        </w:rPr>
        <w:t>3</w:t>
      </w:r>
      <w:r>
        <w:rPr>
          <w:rFonts w:asciiTheme="minorHAnsi" w:eastAsiaTheme="minorHAnsi" w:hAnsiTheme="minorHAnsi" w:cs="ArialMT"/>
          <w:b/>
        </w:rPr>
        <w:t xml:space="preserve">.3 </w:t>
      </w:r>
      <w:r w:rsidRPr="00332F5C">
        <w:rPr>
          <w:rFonts w:asciiTheme="minorHAnsi" w:eastAsiaTheme="minorHAnsi" w:hAnsiTheme="minorHAnsi" w:cs="ArialMT"/>
          <w:b/>
          <w:bCs/>
        </w:rPr>
        <w:t>Village Defibrillators</w:t>
      </w:r>
      <w:r>
        <w:rPr>
          <w:rFonts w:asciiTheme="minorHAnsi" w:eastAsiaTheme="minorHAnsi" w:hAnsiTheme="minorHAnsi" w:cs="ArialMT"/>
          <w:b/>
          <w:bCs/>
        </w:rPr>
        <w:t xml:space="preserve"> – </w:t>
      </w:r>
      <w:r w:rsidR="00560493">
        <w:rPr>
          <w:rFonts w:asciiTheme="minorHAnsi" w:eastAsiaTheme="minorHAnsi" w:hAnsiTheme="minorHAnsi" w:cs="ArialMT"/>
        </w:rPr>
        <w:t xml:space="preserve">A </w:t>
      </w:r>
      <w:r w:rsidR="00831EF0">
        <w:rPr>
          <w:rFonts w:asciiTheme="minorHAnsi" w:eastAsiaTheme="minorHAnsi" w:hAnsiTheme="minorHAnsi" w:cs="ArialMT"/>
        </w:rPr>
        <w:t>report</w:t>
      </w:r>
      <w:r w:rsidR="00560493">
        <w:rPr>
          <w:rFonts w:asciiTheme="minorHAnsi" w:eastAsiaTheme="minorHAnsi" w:hAnsiTheme="minorHAnsi" w:cs="ArialMT"/>
        </w:rPr>
        <w:t xml:space="preserve"> was received</w:t>
      </w:r>
      <w:r w:rsidR="00831EF0">
        <w:rPr>
          <w:rFonts w:asciiTheme="minorHAnsi" w:eastAsiaTheme="minorHAnsi" w:hAnsiTheme="minorHAnsi" w:cs="ArialMT"/>
        </w:rPr>
        <w:t xml:space="preserve">. </w:t>
      </w:r>
      <w:r w:rsidR="005C1F5C" w:rsidRPr="005C1F5C">
        <w:rPr>
          <w:rFonts w:asciiTheme="minorHAnsi" w:eastAsiaTheme="minorHAnsi" w:hAnsiTheme="minorHAnsi" w:cs="ArialMT"/>
          <w:b/>
          <w:bCs/>
        </w:rPr>
        <w:t>Motion for Agenda</w:t>
      </w:r>
      <w:r w:rsidR="005C1F5C" w:rsidRPr="005C1F5C">
        <w:rPr>
          <w:rFonts w:asciiTheme="minorHAnsi" w:eastAsiaTheme="minorHAnsi" w:hAnsiTheme="minorHAnsi" w:cs="ArialMT"/>
        </w:rPr>
        <w:t xml:space="preserve">: </w:t>
      </w:r>
      <w:r w:rsidR="00560493">
        <w:rPr>
          <w:rFonts w:asciiTheme="minorHAnsi" w:eastAsiaTheme="minorHAnsi" w:hAnsiTheme="minorHAnsi" w:cs="ArialMT"/>
        </w:rPr>
        <w:t xml:space="preserve">It was </w:t>
      </w:r>
      <w:r w:rsidR="005C1F5C" w:rsidRPr="005C1F5C">
        <w:rPr>
          <w:rFonts w:asciiTheme="minorHAnsi" w:eastAsiaTheme="minorHAnsi" w:hAnsiTheme="minorHAnsi" w:cs="ArialMT"/>
        </w:rPr>
        <w:t>note</w:t>
      </w:r>
      <w:r w:rsidR="00560493">
        <w:rPr>
          <w:rFonts w:asciiTheme="minorHAnsi" w:eastAsiaTheme="minorHAnsi" w:hAnsiTheme="minorHAnsi" w:cs="ArialMT"/>
        </w:rPr>
        <w:t>d</w:t>
      </w:r>
      <w:r w:rsidR="005C1F5C" w:rsidRPr="005C1F5C">
        <w:rPr>
          <w:rFonts w:asciiTheme="minorHAnsi" w:eastAsiaTheme="minorHAnsi" w:hAnsiTheme="minorHAnsi" w:cs="ArialMT"/>
        </w:rPr>
        <w:t xml:space="preserve"> and agree</w:t>
      </w:r>
      <w:r w:rsidR="00560493">
        <w:rPr>
          <w:rFonts w:asciiTheme="minorHAnsi" w:eastAsiaTheme="minorHAnsi" w:hAnsiTheme="minorHAnsi" w:cs="ArialMT"/>
        </w:rPr>
        <w:t>d to grant</w:t>
      </w:r>
      <w:r w:rsidR="005C1F5C" w:rsidRPr="005C1F5C">
        <w:rPr>
          <w:rFonts w:asciiTheme="minorHAnsi" w:eastAsiaTheme="minorHAnsi" w:hAnsiTheme="minorHAnsi" w:cs="ArialMT"/>
        </w:rPr>
        <w:t xml:space="preserve"> retrospective permission for Clerk ‘s emergency spending to facilitate purchase of spare pads and new rescue ready kit. </w:t>
      </w:r>
      <w:r w:rsidR="005C1F5C" w:rsidRPr="005C1F5C">
        <w:rPr>
          <w:rFonts w:asciiTheme="minorHAnsi" w:eastAsiaTheme="minorHAnsi" w:hAnsiTheme="minorHAnsi" w:cs="ArialMT"/>
          <w:b/>
          <w:bCs/>
        </w:rPr>
        <w:t>P: Cllr Gill S: Cllr Barrow</w:t>
      </w:r>
      <w:r w:rsidR="00560493">
        <w:rPr>
          <w:rFonts w:asciiTheme="minorHAnsi" w:eastAsiaTheme="minorHAnsi" w:hAnsiTheme="minorHAnsi" w:cs="ArialMT"/>
          <w:b/>
          <w:bCs/>
        </w:rPr>
        <w:t>, All in fav.</w:t>
      </w:r>
    </w:p>
    <w:p w14:paraId="15FFEA7D" w14:textId="5C9BF465" w:rsidR="00831EF0" w:rsidRPr="00E772E5" w:rsidRDefault="00332F5C" w:rsidP="005C1F5C">
      <w:pPr>
        <w:autoSpaceDE w:val="0"/>
        <w:autoSpaceDN w:val="0"/>
        <w:adjustRightInd w:val="0"/>
        <w:ind w:left="850"/>
        <w:rPr>
          <w:rFonts w:asciiTheme="minorHAnsi" w:eastAsiaTheme="minorHAnsi" w:hAnsiTheme="minorHAnsi" w:cs="ArialMT"/>
          <w:bCs/>
        </w:rPr>
      </w:pPr>
      <w:r w:rsidRPr="00332F5C">
        <w:rPr>
          <w:rFonts w:asciiTheme="minorHAnsi" w:eastAsiaTheme="minorHAnsi" w:hAnsiTheme="minorHAnsi" w:cs="ArialMT"/>
          <w:b/>
          <w:bCs/>
        </w:rPr>
        <w:t>1</w:t>
      </w:r>
      <w:r w:rsidR="005C1F5C">
        <w:rPr>
          <w:rFonts w:asciiTheme="minorHAnsi" w:eastAsiaTheme="minorHAnsi" w:hAnsiTheme="minorHAnsi" w:cs="ArialMT"/>
          <w:b/>
          <w:bCs/>
        </w:rPr>
        <w:t>3</w:t>
      </w:r>
      <w:r w:rsidRPr="00332F5C">
        <w:rPr>
          <w:rFonts w:asciiTheme="minorHAnsi" w:eastAsiaTheme="minorHAnsi" w:hAnsiTheme="minorHAnsi" w:cs="ArialMT"/>
          <w:b/>
          <w:bCs/>
        </w:rPr>
        <w:t>.4</w:t>
      </w:r>
      <w:r>
        <w:rPr>
          <w:rFonts w:asciiTheme="minorHAnsi" w:eastAsiaTheme="minorHAnsi" w:hAnsiTheme="minorHAnsi" w:cs="ArialMT"/>
        </w:rPr>
        <w:t xml:space="preserve"> </w:t>
      </w:r>
      <w:r w:rsidRPr="00332F5C">
        <w:rPr>
          <w:rFonts w:asciiTheme="minorHAnsi" w:eastAsiaTheme="minorHAnsi" w:hAnsiTheme="minorHAnsi" w:cs="ArialMT"/>
          <w:b/>
        </w:rPr>
        <w:t>E</w:t>
      </w:r>
      <w:r>
        <w:rPr>
          <w:rFonts w:asciiTheme="minorHAnsi" w:eastAsiaTheme="minorHAnsi" w:hAnsiTheme="minorHAnsi" w:cs="ArialMT"/>
          <w:b/>
        </w:rPr>
        <w:t xml:space="preserve">ALC </w:t>
      </w:r>
      <w:r w:rsidRPr="00332F5C">
        <w:rPr>
          <w:rFonts w:asciiTheme="minorHAnsi" w:eastAsiaTheme="minorHAnsi" w:hAnsiTheme="minorHAnsi" w:cs="ArialMT"/>
          <w:b/>
        </w:rPr>
        <w:t>(Zoom) Meetings:</w:t>
      </w:r>
      <w:r w:rsidR="005C1F5C">
        <w:rPr>
          <w:rFonts w:asciiTheme="minorHAnsi" w:eastAsiaTheme="minorHAnsi" w:hAnsiTheme="minorHAnsi" w:cs="ArialMT"/>
          <w:b/>
        </w:rPr>
        <w:t xml:space="preserve"> </w:t>
      </w:r>
      <w:r w:rsidR="00560493">
        <w:rPr>
          <w:rFonts w:asciiTheme="minorHAnsi" w:eastAsiaTheme="minorHAnsi" w:hAnsiTheme="minorHAnsi" w:cs="ArialMT"/>
          <w:bCs/>
        </w:rPr>
        <w:t xml:space="preserve">A </w:t>
      </w:r>
      <w:r w:rsidR="005C1F5C" w:rsidRPr="005C1F5C">
        <w:rPr>
          <w:rFonts w:asciiTheme="minorHAnsi" w:eastAsiaTheme="minorHAnsi" w:hAnsiTheme="minorHAnsi" w:cs="ArialMT"/>
          <w:bCs/>
        </w:rPr>
        <w:t xml:space="preserve">verbal </w:t>
      </w:r>
      <w:r w:rsidR="005C1F5C" w:rsidRPr="00E772E5">
        <w:rPr>
          <w:rFonts w:asciiTheme="minorHAnsi" w:eastAsiaTheme="minorHAnsi" w:hAnsiTheme="minorHAnsi" w:cs="ArialMT"/>
          <w:bCs/>
        </w:rPr>
        <w:t>report</w:t>
      </w:r>
      <w:r w:rsidR="00560493" w:rsidRPr="00E772E5">
        <w:rPr>
          <w:rFonts w:asciiTheme="minorHAnsi" w:eastAsiaTheme="minorHAnsi" w:hAnsiTheme="minorHAnsi" w:cs="ArialMT"/>
          <w:bCs/>
        </w:rPr>
        <w:t xml:space="preserve"> was received</w:t>
      </w:r>
      <w:r w:rsidR="005C1F5C" w:rsidRPr="00E772E5">
        <w:rPr>
          <w:rFonts w:asciiTheme="minorHAnsi" w:eastAsiaTheme="minorHAnsi" w:hAnsiTheme="minorHAnsi" w:cs="ArialMT"/>
          <w:bCs/>
        </w:rPr>
        <w:t>.</w:t>
      </w:r>
      <w:r w:rsidR="00560493" w:rsidRPr="00E772E5">
        <w:rPr>
          <w:rFonts w:asciiTheme="minorHAnsi" w:eastAsiaTheme="minorHAnsi" w:hAnsiTheme="minorHAnsi" w:cs="ArialMT"/>
          <w:bCs/>
        </w:rPr>
        <w:t xml:space="preserve"> </w:t>
      </w:r>
      <w:r w:rsidR="009628E6" w:rsidRPr="00E772E5">
        <w:rPr>
          <w:rFonts w:asciiTheme="minorHAnsi" w:eastAsiaTheme="minorHAnsi" w:hAnsiTheme="minorHAnsi" w:cs="ArialMT"/>
          <w:bCs/>
        </w:rPr>
        <w:t xml:space="preserve">The </w:t>
      </w:r>
      <w:r w:rsidR="00753DB2" w:rsidRPr="00E772E5">
        <w:rPr>
          <w:rFonts w:asciiTheme="minorHAnsi" w:eastAsiaTheme="minorHAnsi" w:hAnsiTheme="minorHAnsi" w:cs="ArialMT"/>
          <w:bCs/>
        </w:rPr>
        <w:t xml:space="preserve">EALC </w:t>
      </w:r>
      <w:r w:rsidR="009628E6" w:rsidRPr="00E772E5">
        <w:rPr>
          <w:rFonts w:asciiTheme="minorHAnsi" w:eastAsiaTheme="minorHAnsi" w:hAnsiTheme="minorHAnsi" w:cs="ArialMT"/>
          <w:bCs/>
        </w:rPr>
        <w:t>AGM would take place on 23</w:t>
      </w:r>
      <w:r w:rsidR="009628E6" w:rsidRPr="00E772E5">
        <w:rPr>
          <w:rFonts w:asciiTheme="minorHAnsi" w:eastAsiaTheme="minorHAnsi" w:hAnsiTheme="minorHAnsi" w:cs="ArialMT"/>
          <w:bCs/>
          <w:vertAlign w:val="superscript"/>
        </w:rPr>
        <w:t>rd</w:t>
      </w:r>
      <w:r w:rsidR="00753DB2" w:rsidRPr="00E772E5">
        <w:rPr>
          <w:rFonts w:asciiTheme="minorHAnsi" w:eastAsiaTheme="minorHAnsi" w:hAnsiTheme="minorHAnsi" w:cs="ArialMT"/>
          <w:bCs/>
        </w:rPr>
        <w:t xml:space="preserve"> September at </w:t>
      </w:r>
      <w:proofErr w:type="spellStart"/>
      <w:r w:rsidR="00753DB2" w:rsidRPr="00E772E5">
        <w:rPr>
          <w:rFonts w:asciiTheme="minorHAnsi" w:eastAsiaTheme="minorHAnsi" w:hAnsiTheme="minorHAnsi" w:cs="ArialMT"/>
          <w:bCs/>
        </w:rPr>
        <w:t>Hylands</w:t>
      </w:r>
      <w:proofErr w:type="spellEnd"/>
      <w:r w:rsidR="00753DB2" w:rsidRPr="00E772E5">
        <w:rPr>
          <w:rFonts w:asciiTheme="minorHAnsi" w:eastAsiaTheme="minorHAnsi" w:hAnsiTheme="minorHAnsi" w:cs="ArialMT"/>
          <w:bCs/>
        </w:rPr>
        <w:t xml:space="preserve"> Park, Cllr Gill to attend. EALC has recommenced in-house training.</w:t>
      </w:r>
    </w:p>
    <w:p w14:paraId="3B5BF4B9" w14:textId="52F431D1" w:rsidR="000369E1" w:rsidRDefault="00831EF0" w:rsidP="00831EF0">
      <w:pPr>
        <w:autoSpaceDE w:val="0"/>
        <w:autoSpaceDN w:val="0"/>
        <w:adjustRightInd w:val="0"/>
        <w:ind w:left="850"/>
        <w:rPr>
          <w:rFonts w:asciiTheme="minorHAnsi" w:eastAsiaTheme="minorHAnsi" w:hAnsiTheme="minorHAnsi" w:cs="ArialMT"/>
        </w:rPr>
      </w:pPr>
      <w:r>
        <w:rPr>
          <w:rFonts w:asciiTheme="minorHAnsi" w:eastAsiaTheme="minorHAnsi" w:hAnsiTheme="minorHAnsi" w:cs="ArialMT"/>
          <w:b/>
        </w:rPr>
        <w:t>1</w:t>
      </w:r>
      <w:r w:rsidR="005C1F5C">
        <w:rPr>
          <w:rFonts w:asciiTheme="minorHAnsi" w:eastAsiaTheme="minorHAnsi" w:hAnsiTheme="minorHAnsi" w:cs="ArialMT"/>
          <w:b/>
        </w:rPr>
        <w:t>3</w:t>
      </w:r>
      <w:r w:rsidRPr="00831EF0">
        <w:rPr>
          <w:rFonts w:asciiTheme="minorHAnsi" w:eastAsiaTheme="minorHAnsi" w:hAnsiTheme="minorHAnsi" w:cs="ArialMT"/>
          <w:b/>
        </w:rPr>
        <w:t>.</w:t>
      </w:r>
      <w:r w:rsidR="005C1F5C">
        <w:rPr>
          <w:rFonts w:asciiTheme="minorHAnsi" w:eastAsiaTheme="minorHAnsi" w:hAnsiTheme="minorHAnsi" w:cs="ArialMT"/>
          <w:b/>
        </w:rPr>
        <w:t>5</w:t>
      </w:r>
      <w:r>
        <w:rPr>
          <w:rFonts w:asciiTheme="minorHAnsi" w:eastAsiaTheme="minorHAnsi" w:hAnsiTheme="minorHAnsi" w:cs="ArialMT"/>
          <w:bCs/>
        </w:rPr>
        <w:t xml:space="preserve"> </w:t>
      </w:r>
      <w:r w:rsidRPr="00831EF0">
        <w:rPr>
          <w:rFonts w:asciiTheme="minorHAnsi" w:eastAsiaTheme="minorHAnsi" w:hAnsiTheme="minorHAnsi" w:cs="ArialMT"/>
          <w:b/>
          <w:bCs/>
        </w:rPr>
        <w:t>Platinum Jubilee Weekend 2022</w:t>
      </w:r>
      <w:r>
        <w:rPr>
          <w:rFonts w:asciiTheme="minorHAnsi" w:eastAsiaTheme="minorHAnsi" w:hAnsiTheme="minorHAnsi" w:cs="ArialMT"/>
          <w:b/>
          <w:bCs/>
        </w:rPr>
        <w:t xml:space="preserve"> </w:t>
      </w:r>
      <w:r w:rsidR="005C1F5C">
        <w:rPr>
          <w:rFonts w:asciiTheme="minorHAnsi" w:eastAsiaTheme="minorHAnsi" w:hAnsiTheme="minorHAnsi" w:cs="ArialMT"/>
          <w:b/>
          <w:bCs/>
        </w:rPr>
        <w:t>–</w:t>
      </w:r>
      <w:r>
        <w:rPr>
          <w:rFonts w:asciiTheme="minorHAnsi" w:eastAsiaTheme="minorHAnsi" w:hAnsiTheme="minorHAnsi" w:cs="ArialMT"/>
          <w:b/>
          <w:bCs/>
        </w:rPr>
        <w:t xml:space="preserve"> </w:t>
      </w:r>
      <w:r w:rsidR="009628E6">
        <w:rPr>
          <w:rFonts w:asciiTheme="minorHAnsi" w:eastAsiaTheme="minorHAnsi" w:hAnsiTheme="minorHAnsi" w:cs="ArialMT"/>
        </w:rPr>
        <w:t>A</w:t>
      </w:r>
      <w:r w:rsidR="005C1F5C">
        <w:rPr>
          <w:rFonts w:asciiTheme="minorHAnsi" w:eastAsiaTheme="minorHAnsi" w:hAnsiTheme="minorHAnsi" w:cs="ArialMT"/>
        </w:rPr>
        <w:t xml:space="preserve"> report</w:t>
      </w:r>
      <w:r w:rsidR="009628E6">
        <w:rPr>
          <w:rFonts w:asciiTheme="minorHAnsi" w:eastAsiaTheme="minorHAnsi" w:hAnsiTheme="minorHAnsi" w:cs="ArialMT"/>
        </w:rPr>
        <w:t xml:space="preserve"> was received</w:t>
      </w:r>
      <w:r w:rsidR="005C1F5C">
        <w:rPr>
          <w:rFonts w:asciiTheme="minorHAnsi" w:eastAsiaTheme="minorHAnsi" w:hAnsiTheme="minorHAnsi" w:cs="ArialMT"/>
        </w:rPr>
        <w:t xml:space="preserve">. </w:t>
      </w:r>
      <w:r w:rsidR="005C1F5C" w:rsidRPr="005C1F5C">
        <w:rPr>
          <w:rFonts w:asciiTheme="minorHAnsi" w:eastAsiaTheme="minorHAnsi" w:hAnsiTheme="minorHAnsi" w:cs="ArialMT"/>
          <w:b/>
          <w:bCs/>
        </w:rPr>
        <w:t>Proposal</w:t>
      </w:r>
      <w:r w:rsidR="005C1F5C" w:rsidRPr="005C1F5C">
        <w:rPr>
          <w:rFonts w:asciiTheme="minorHAnsi" w:eastAsiaTheme="minorHAnsi" w:hAnsiTheme="minorHAnsi" w:cs="ArialMT"/>
        </w:rPr>
        <w:t xml:space="preserve">: In accordance with advice received from UDC, that Clavering Parish Council apply for the UDC Platinum Jubilee Grant before 22nd April 2022 in the amount detailed by the Platinum Jubilee Working Group, which </w:t>
      </w:r>
      <w:r w:rsidR="009628E6">
        <w:rPr>
          <w:rFonts w:asciiTheme="minorHAnsi" w:eastAsiaTheme="minorHAnsi" w:hAnsiTheme="minorHAnsi" w:cs="ArialMT"/>
        </w:rPr>
        <w:t>was</w:t>
      </w:r>
      <w:r w:rsidR="005C1F5C" w:rsidRPr="005C1F5C">
        <w:rPr>
          <w:rFonts w:asciiTheme="minorHAnsi" w:eastAsiaTheme="minorHAnsi" w:hAnsiTheme="minorHAnsi" w:cs="ArialMT"/>
        </w:rPr>
        <w:t xml:space="preserve"> coordinating the celebrations of the weekend in conjunction with various village organisations. </w:t>
      </w:r>
    </w:p>
    <w:p w14:paraId="64CAC6A4" w14:textId="26B5DC59" w:rsidR="00831EF0" w:rsidRPr="005C1F5C" w:rsidRDefault="005C1F5C" w:rsidP="00831EF0">
      <w:pPr>
        <w:autoSpaceDE w:val="0"/>
        <w:autoSpaceDN w:val="0"/>
        <w:adjustRightInd w:val="0"/>
        <w:ind w:left="850"/>
        <w:rPr>
          <w:rFonts w:asciiTheme="minorHAnsi" w:eastAsiaTheme="minorHAnsi" w:hAnsiTheme="minorHAnsi" w:cs="ArialMT"/>
          <w:b/>
          <w:bCs/>
        </w:rPr>
      </w:pPr>
      <w:r w:rsidRPr="005C1F5C">
        <w:rPr>
          <w:rFonts w:asciiTheme="minorHAnsi" w:eastAsiaTheme="minorHAnsi" w:hAnsiTheme="minorHAnsi" w:cs="ArialMT"/>
          <w:b/>
          <w:bCs/>
        </w:rPr>
        <w:t>P:  Cllr Barrow S:</w:t>
      </w:r>
      <w:r w:rsidR="009628E6">
        <w:rPr>
          <w:rFonts w:asciiTheme="minorHAnsi" w:eastAsiaTheme="minorHAnsi" w:hAnsiTheme="minorHAnsi" w:cs="ArialMT"/>
          <w:b/>
          <w:bCs/>
        </w:rPr>
        <w:t xml:space="preserve"> Cllr Carter, All in fav. </w:t>
      </w:r>
    </w:p>
    <w:p w14:paraId="0DCC9DD4" w14:textId="76F18481" w:rsidR="00831EF0" w:rsidRDefault="00831EF0" w:rsidP="00831EF0">
      <w:pPr>
        <w:pStyle w:val="ListParagraph"/>
        <w:rPr>
          <w:rFonts w:asciiTheme="minorHAnsi" w:hAnsiTheme="minorHAnsi" w:cs="Arial"/>
          <w:bCs/>
        </w:rPr>
      </w:pPr>
      <w:r>
        <w:rPr>
          <w:rFonts w:asciiTheme="minorHAnsi" w:hAnsiTheme="minorHAnsi" w:cs="Arial"/>
          <w:b/>
        </w:rPr>
        <w:t>1</w:t>
      </w:r>
      <w:r w:rsidR="005C1F5C">
        <w:rPr>
          <w:rFonts w:asciiTheme="minorHAnsi" w:hAnsiTheme="minorHAnsi" w:cs="Arial"/>
          <w:b/>
        </w:rPr>
        <w:t>3</w:t>
      </w:r>
      <w:r>
        <w:rPr>
          <w:rFonts w:asciiTheme="minorHAnsi" w:hAnsiTheme="minorHAnsi" w:cs="Arial"/>
          <w:b/>
        </w:rPr>
        <w:t>.</w:t>
      </w:r>
      <w:r w:rsidR="005C1F5C">
        <w:rPr>
          <w:rFonts w:asciiTheme="minorHAnsi" w:hAnsiTheme="minorHAnsi" w:cs="Arial"/>
          <w:b/>
        </w:rPr>
        <w:t>6</w:t>
      </w:r>
      <w:r>
        <w:rPr>
          <w:rFonts w:asciiTheme="minorHAnsi" w:hAnsiTheme="minorHAnsi" w:cs="Arial"/>
          <w:b/>
        </w:rPr>
        <w:t xml:space="preserve"> </w:t>
      </w:r>
      <w:r w:rsidRPr="00332F5C">
        <w:rPr>
          <w:rFonts w:asciiTheme="minorHAnsi" w:hAnsiTheme="minorHAnsi" w:cs="Arial"/>
          <w:b/>
        </w:rPr>
        <w:t>Uttlesford Association of Local Councils (UALC)</w:t>
      </w:r>
      <w:r>
        <w:rPr>
          <w:rFonts w:asciiTheme="minorHAnsi" w:hAnsiTheme="minorHAnsi" w:cs="Arial"/>
          <w:b/>
        </w:rPr>
        <w:t xml:space="preserve"> </w:t>
      </w:r>
      <w:r w:rsidR="005C1F5C">
        <w:rPr>
          <w:rFonts w:asciiTheme="minorHAnsi" w:hAnsiTheme="minorHAnsi" w:cs="Arial"/>
          <w:b/>
        </w:rPr>
        <w:t>–</w:t>
      </w:r>
      <w:r w:rsidRPr="00332F5C">
        <w:rPr>
          <w:rFonts w:asciiTheme="minorHAnsi" w:hAnsiTheme="minorHAnsi" w:cs="Arial"/>
          <w:b/>
        </w:rPr>
        <w:t xml:space="preserve"> </w:t>
      </w:r>
      <w:r w:rsidR="009628E6">
        <w:rPr>
          <w:rFonts w:asciiTheme="minorHAnsi" w:hAnsiTheme="minorHAnsi" w:cs="Arial"/>
          <w:bCs/>
        </w:rPr>
        <w:t>A</w:t>
      </w:r>
      <w:r w:rsidR="005C1F5C" w:rsidRPr="005C1F5C">
        <w:rPr>
          <w:rFonts w:asciiTheme="minorHAnsi" w:hAnsiTheme="minorHAnsi" w:cs="Arial"/>
          <w:bCs/>
        </w:rPr>
        <w:t xml:space="preserve"> report</w:t>
      </w:r>
      <w:r w:rsidR="009628E6">
        <w:rPr>
          <w:rFonts w:asciiTheme="minorHAnsi" w:hAnsiTheme="minorHAnsi" w:cs="Arial"/>
          <w:bCs/>
        </w:rPr>
        <w:t xml:space="preserve"> was received</w:t>
      </w:r>
      <w:r w:rsidR="005C1F5C" w:rsidRPr="005C1F5C">
        <w:rPr>
          <w:rFonts w:asciiTheme="minorHAnsi" w:hAnsiTheme="minorHAnsi" w:cs="Arial"/>
          <w:bCs/>
        </w:rPr>
        <w:t>.</w:t>
      </w:r>
    </w:p>
    <w:p w14:paraId="6672A92A" w14:textId="55B0B063" w:rsidR="005C1F5C" w:rsidRPr="005C1F5C" w:rsidRDefault="005C1F5C" w:rsidP="00831EF0">
      <w:pPr>
        <w:pStyle w:val="ListParagraph"/>
        <w:rPr>
          <w:rFonts w:asciiTheme="minorHAnsi" w:hAnsiTheme="minorHAnsi" w:cs="Arial"/>
          <w:bCs/>
        </w:rPr>
      </w:pPr>
      <w:r>
        <w:rPr>
          <w:rFonts w:asciiTheme="minorHAnsi" w:hAnsiTheme="minorHAnsi" w:cs="Arial"/>
          <w:b/>
        </w:rPr>
        <w:t xml:space="preserve">13.7 - </w:t>
      </w:r>
      <w:r w:rsidRPr="005C1F5C">
        <w:rPr>
          <w:rFonts w:asciiTheme="minorHAnsi" w:hAnsiTheme="minorHAnsi" w:cs="Arial"/>
          <w:b/>
        </w:rPr>
        <w:t xml:space="preserve">Essex Superfast Broadband Event:  </w:t>
      </w:r>
      <w:r w:rsidR="009628E6">
        <w:rPr>
          <w:rFonts w:asciiTheme="minorHAnsi" w:hAnsiTheme="minorHAnsi" w:cs="Arial"/>
          <w:bCs/>
        </w:rPr>
        <w:t xml:space="preserve">A </w:t>
      </w:r>
      <w:r>
        <w:rPr>
          <w:rFonts w:asciiTheme="minorHAnsi" w:hAnsiTheme="minorHAnsi" w:cs="Arial"/>
          <w:bCs/>
        </w:rPr>
        <w:t>report</w:t>
      </w:r>
      <w:r w:rsidR="009628E6">
        <w:rPr>
          <w:rFonts w:asciiTheme="minorHAnsi" w:hAnsiTheme="minorHAnsi" w:cs="Arial"/>
          <w:bCs/>
        </w:rPr>
        <w:t xml:space="preserve"> was received, the Clerk was asked to chase </w:t>
      </w:r>
      <w:proofErr w:type="spellStart"/>
      <w:r w:rsidR="009628E6">
        <w:rPr>
          <w:rFonts w:asciiTheme="minorHAnsi" w:hAnsiTheme="minorHAnsi" w:cs="Arial"/>
          <w:bCs/>
        </w:rPr>
        <w:t>Gigaclear</w:t>
      </w:r>
      <w:proofErr w:type="spellEnd"/>
      <w:r w:rsidR="009628E6">
        <w:rPr>
          <w:rFonts w:asciiTheme="minorHAnsi" w:hAnsiTheme="minorHAnsi" w:cs="Arial"/>
          <w:bCs/>
        </w:rPr>
        <w:t xml:space="preserve"> about works on Stickling Green. </w:t>
      </w:r>
    </w:p>
    <w:bookmarkEnd w:id="0"/>
    <w:bookmarkEnd w:id="3"/>
    <w:p w14:paraId="75CDBC47" w14:textId="794F2C2E" w:rsidR="00E13CA0" w:rsidRDefault="00F1780B" w:rsidP="00F1780B">
      <w:pPr>
        <w:ind w:left="709"/>
        <w:rPr>
          <w:rFonts w:asciiTheme="minorHAnsi" w:hAnsiTheme="minorHAnsi" w:cs="Arial"/>
          <w:bCs/>
        </w:rPr>
      </w:pPr>
      <w:r>
        <w:rPr>
          <w:rFonts w:asciiTheme="minorHAnsi" w:hAnsiTheme="minorHAnsi" w:cs="Arial"/>
          <w:b/>
        </w:rPr>
        <w:t>14.</w:t>
      </w:r>
      <w:r w:rsidRPr="0084456B">
        <w:rPr>
          <w:rFonts w:asciiTheme="minorHAnsi" w:hAnsiTheme="minorHAnsi" w:cs="Arial"/>
          <w:b/>
        </w:rPr>
        <w:t xml:space="preserve"> </w:t>
      </w:r>
      <w:r w:rsidR="009977DE" w:rsidRPr="0084456B">
        <w:rPr>
          <w:rFonts w:asciiTheme="minorHAnsi" w:hAnsiTheme="minorHAnsi" w:cs="Arial"/>
          <w:b/>
        </w:rPr>
        <w:t xml:space="preserve">Risk Assessment Book </w:t>
      </w:r>
      <w:r w:rsidR="009977DE" w:rsidRPr="0084456B">
        <w:rPr>
          <w:rFonts w:asciiTheme="minorHAnsi" w:hAnsiTheme="minorHAnsi" w:cs="Arial"/>
          <w:bCs/>
        </w:rPr>
        <w:t>–</w:t>
      </w:r>
      <w:r w:rsidR="009628E6">
        <w:rPr>
          <w:rFonts w:asciiTheme="minorHAnsi" w:hAnsiTheme="minorHAnsi" w:cs="Arial"/>
          <w:bCs/>
        </w:rPr>
        <w:t xml:space="preserve"> The defibrillators were rescue ready on 13</w:t>
      </w:r>
      <w:r w:rsidR="009628E6" w:rsidRPr="009628E6">
        <w:rPr>
          <w:rFonts w:asciiTheme="minorHAnsi" w:hAnsiTheme="minorHAnsi" w:cs="Arial"/>
          <w:bCs/>
          <w:vertAlign w:val="superscript"/>
        </w:rPr>
        <w:t>th</w:t>
      </w:r>
      <w:r w:rsidR="009628E6">
        <w:rPr>
          <w:rFonts w:asciiTheme="minorHAnsi" w:hAnsiTheme="minorHAnsi" w:cs="Arial"/>
          <w:bCs/>
        </w:rPr>
        <w:t xml:space="preserve"> March. The trees on the triangle at the Mills required surveying. A post had been knocked down outside the Chapel. The Clerk was instructed to ask GWB to replace it. </w:t>
      </w:r>
    </w:p>
    <w:p w14:paraId="0442239D" w14:textId="4A6096E3" w:rsidR="00F1780B" w:rsidRPr="00E772E5" w:rsidRDefault="00F1780B" w:rsidP="00753DB2">
      <w:pPr>
        <w:ind w:left="709"/>
        <w:rPr>
          <w:rFonts w:asciiTheme="minorHAnsi" w:hAnsiTheme="minorHAnsi" w:cs="Arial"/>
          <w:b/>
        </w:rPr>
      </w:pPr>
      <w:r>
        <w:rPr>
          <w:rFonts w:asciiTheme="minorHAnsi" w:hAnsiTheme="minorHAnsi" w:cs="Arial"/>
          <w:b/>
        </w:rPr>
        <w:t xml:space="preserve">15. Clerk’s </w:t>
      </w:r>
      <w:r w:rsidRPr="00E772E5">
        <w:rPr>
          <w:rFonts w:asciiTheme="minorHAnsi" w:hAnsiTheme="minorHAnsi" w:cs="Arial"/>
          <w:b/>
        </w:rPr>
        <w:t xml:space="preserve">Report </w:t>
      </w:r>
      <w:r w:rsidR="009628E6" w:rsidRPr="00E772E5">
        <w:rPr>
          <w:rFonts w:asciiTheme="minorHAnsi" w:hAnsiTheme="minorHAnsi" w:cs="Arial"/>
          <w:b/>
        </w:rPr>
        <w:t>–</w:t>
      </w:r>
      <w:r w:rsidRPr="00E772E5">
        <w:rPr>
          <w:rFonts w:asciiTheme="minorHAnsi" w:hAnsiTheme="minorHAnsi" w:cs="Arial"/>
        </w:rPr>
        <w:t xml:space="preserve"> </w:t>
      </w:r>
      <w:r w:rsidR="00753DB2" w:rsidRPr="00E772E5">
        <w:rPr>
          <w:rFonts w:asciiTheme="minorHAnsi" w:hAnsiTheme="minorHAnsi" w:cs="Arial"/>
        </w:rPr>
        <w:t xml:space="preserve">Report received and noted. </w:t>
      </w:r>
      <w:r w:rsidR="009628E6" w:rsidRPr="00E772E5">
        <w:rPr>
          <w:rFonts w:asciiTheme="minorHAnsi" w:hAnsiTheme="minorHAnsi" w:cs="Arial"/>
          <w:bCs/>
        </w:rPr>
        <w:t>The Balaam Family were thanked for allowing the Green Waste to be collected from their property.</w:t>
      </w:r>
      <w:r w:rsidR="009628E6" w:rsidRPr="00E772E5">
        <w:rPr>
          <w:rFonts w:asciiTheme="minorHAnsi" w:hAnsiTheme="minorHAnsi" w:cs="Arial"/>
          <w:b/>
        </w:rPr>
        <w:t xml:space="preserve"> </w:t>
      </w:r>
    </w:p>
    <w:p w14:paraId="16E661B7" w14:textId="77E3A98B" w:rsidR="00AA2135" w:rsidRPr="00F1780B" w:rsidRDefault="00F40A26" w:rsidP="00F1780B">
      <w:pPr>
        <w:pStyle w:val="ListParagraph"/>
        <w:numPr>
          <w:ilvl w:val="0"/>
          <w:numId w:val="28"/>
        </w:numPr>
        <w:shd w:val="clear" w:color="auto" w:fill="FFFFFF"/>
        <w:rPr>
          <w:rFonts w:asciiTheme="minorHAnsi" w:hAnsiTheme="minorHAnsi" w:cs="Arial"/>
          <w:b/>
        </w:rPr>
      </w:pPr>
      <w:r w:rsidRPr="00F1780B">
        <w:rPr>
          <w:rFonts w:asciiTheme="minorHAnsi" w:hAnsiTheme="minorHAnsi" w:cs="Arial"/>
          <w:b/>
        </w:rPr>
        <w:t>Finance</w:t>
      </w:r>
      <w:r w:rsidR="008642F8" w:rsidRPr="00F1780B">
        <w:rPr>
          <w:rFonts w:asciiTheme="minorHAnsi" w:hAnsiTheme="minorHAnsi" w:cs="Arial"/>
          <w:b/>
        </w:rPr>
        <w:t xml:space="preserve"> </w:t>
      </w:r>
      <w:r w:rsidR="003115A0" w:rsidRPr="00F1780B">
        <w:rPr>
          <w:rFonts w:asciiTheme="minorHAnsi" w:hAnsiTheme="minorHAnsi" w:cs="Arial"/>
          <w:b/>
        </w:rPr>
        <w:t xml:space="preserve"> </w:t>
      </w:r>
    </w:p>
    <w:p w14:paraId="19AB216D" w14:textId="76896272" w:rsidR="00877EA5" w:rsidRPr="00E772E5" w:rsidRDefault="007F556E" w:rsidP="00F1780B">
      <w:pPr>
        <w:pStyle w:val="ListParagraph"/>
        <w:numPr>
          <w:ilvl w:val="1"/>
          <w:numId w:val="28"/>
        </w:numPr>
        <w:rPr>
          <w:rFonts w:asciiTheme="minorHAnsi" w:hAnsiTheme="minorHAnsi" w:cs="Arial"/>
          <w:b/>
        </w:rPr>
      </w:pPr>
      <w:r w:rsidRPr="00F1780B">
        <w:rPr>
          <w:rFonts w:asciiTheme="minorHAnsi" w:hAnsiTheme="minorHAnsi" w:cs="Arial"/>
          <w:b/>
        </w:rPr>
        <w:t>To approve cheques</w:t>
      </w:r>
      <w:r w:rsidRPr="00F1780B">
        <w:rPr>
          <w:rFonts w:asciiTheme="minorHAnsi" w:eastAsiaTheme="minorHAnsi" w:hAnsiTheme="minorHAnsi" w:cs="ArialMT"/>
          <w:b/>
        </w:rPr>
        <w:t xml:space="preserve"> </w:t>
      </w:r>
      <w:r w:rsidR="0022069D">
        <w:rPr>
          <w:rFonts w:asciiTheme="minorHAnsi" w:eastAsiaTheme="minorHAnsi" w:hAnsiTheme="minorHAnsi" w:cs="ArialMT"/>
          <w:b/>
        </w:rPr>
        <w:t>–</w:t>
      </w:r>
      <w:r w:rsidRPr="00F1780B">
        <w:rPr>
          <w:rFonts w:asciiTheme="minorHAnsi" w:eastAsiaTheme="minorHAnsi" w:hAnsiTheme="minorHAnsi" w:cs="ArialMT"/>
          <w:b/>
        </w:rPr>
        <w:t xml:space="preserve"> </w:t>
      </w:r>
      <w:r w:rsidR="0022069D">
        <w:rPr>
          <w:rFonts w:asciiTheme="minorHAnsi" w:eastAsiaTheme="minorHAnsi" w:hAnsiTheme="minorHAnsi" w:cs="ArialMT"/>
          <w:bCs/>
        </w:rPr>
        <w:t xml:space="preserve">Cheques 2002,2003,2004,2005 were approved </w:t>
      </w:r>
      <w:r w:rsidR="0022069D" w:rsidRPr="0022069D">
        <w:rPr>
          <w:rFonts w:asciiTheme="minorHAnsi" w:eastAsiaTheme="minorHAnsi" w:hAnsiTheme="minorHAnsi" w:cs="ArialMT"/>
          <w:b/>
        </w:rPr>
        <w:t>P: Cllr Gill, S: Cllr Carter, All in fav.</w:t>
      </w:r>
      <w:r w:rsidR="0022069D">
        <w:rPr>
          <w:rFonts w:asciiTheme="minorHAnsi" w:eastAsiaTheme="minorHAnsi" w:hAnsiTheme="minorHAnsi" w:cs="ArialMT"/>
          <w:bCs/>
        </w:rPr>
        <w:t xml:space="preserve"> It was proposed to pay </w:t>
      </w:r>
      <w:proofErr w:type="spellStart"/>
      <w:r w:rsidR="0022069D">
        <w:rPr>
          <w:rFonts w:asciiTheme="minorHAnsi" w:eastAsiaTheme="minorHAnsi" w:hAnsiTheme="minorHAnsi" w:cs="ArialMT"/>
          <w:bCs/>
        </w:rPr>
        <w:t>ImpactU</w:t>
      </w:r>
      <w:proofErr w:type="spellEnd"/>
      <w:r w:rsidR="0022069D">
        <w:rPr>
          <w:rFonts w:asciiTheme="minorHAnsi" w:eastAsiaTheme="minorHAnsi" w:hAnsiTheme="minorHAnsi" w:cs="ArialMT"/>
          <w:bCs/>
        </w:rPr>
        <w:t xml:space="preserve"> the remainder of the invoice upon receipt of acceptable work.  </w:t>
      </w:r>
      <w:r w:rsidR="0022069D">
        <w:rPr>
          <w:rFonts w:asciiTheme="minorHAnsi" w:eastAsiaTheme="minorHAnsi" w:hAnsiTheme="minorHAnsi" w:cs="ArialMT"/>
          <w:b/>
        </w:rPr>
        <w:t xml:space="preserve">P: Cllr Gill, S: Cllr Carter, All in fav. </w:t>
      </w:r>
      <w:r w:rsidR="0022069D">
        <w:rPr>
          <w:rFonts w:asciiTheme="minorHAnsi" w:eastAsiaTheme="minorHAnsi" w:hAnsiTheme="minorHAnsi" w:cs="ArialMT"/>
          <w:bCs/>
        </w:rPr>
        <w:t xml:space="preserve">It was </w:t>
      </w:r>
      <w:bookmarkStart w:id="5" w:name="_GoBack"/>
      <w:r w:rsidR="0022069D" w:rsidRPr="00E772E5">
        <w:rPr>
          <w:rFonts w:asciiTheme="minorHAnsi" w:eastAsiaTheme="minorHAnsi" w:hAnsiTheme="minorHAnsi" w:cs="ArialMT"/>
          <w:bCs/>
        </w:rPr>
        <w:t xml:space="preserve">proposed to </w:t>
      </w:r>
      <w:r w:rsidR="00753DB2" w:rsidRPr="00E772E5">
        <w:rPr>
          <w:rFonts w:asciiTheme="minorHAnsi" w:eastAsiaTheme="minorHAnsi" w:hAnsiTheme="minorHAnsi" w:cs="ArialMT"/>
          <w:bCs/>
        </w:rPr>
        <w:t xml:space="preserve">pay </w:t>
      </w:r>
      <w:proofErr w:type="spellStart"/>
      <w:r w:rsidR="0022069D" w:rsidRPr="00E772E5">
        <w:rPr>
          <w:rFonts w:asciiTheme="minorHAnsi" w:eastAsiaTheme="minorHAnsi" w:hAnsiTheme="minorHAnsi" w:cs="ArialMT"/>
          <w:bCs/>
        </w:rPr>
        <w:t>Geddings</w:t>
      </w:r>
      <w:proofErr w:type="spellEnd"/>
      <w:r w:rsidR="0022069D" w:rsidRPr="00E772E5">
        <w:rPr>
          <w:rFonts w:asciiTheme="minorHAnsi" w:eastAsiaTheme="minorHAnsi" w:hAnsiTheme="minorHAnsi" w:cs="ArialMT"/>
          <w:bCs/>
        </w:rPr>
        <w:t xml:space="preserve"> Manor Farm invoice if the same amount as last year, if it was received before 31</w:t>
      </w:r>
      <w:r w:rsidR="0022069D" w:rsidRPr="00E772E5">
        <w:rPr>
          <w:rFonts w:asciiTheme="minorHAnsi" w:eastAsiaTheme="minorHAnsi" w:hAnsiTheme="minorHAnsi" w:cs="ArialMT"/>
          <w:bCs/>
          <w:vertAlign w:val="superscript"/>
        </w:rPr>
        <w:t>st</w:t>
      </w:r>
      <w:r w:rsidR="0022069D" w:rsidRPr="00E772E5">
        <w:rPr>
          <w:rFonts w:asciiTheme="minorHAnsi" w:eastAsiaTheme="minorHAnsi" w:hAnsiTheme="minorHAnsi" w:cs="ArialMT"/>
          <w:bCs/>
        </w:rPr>
        <w:t xml:space="preserve"> March. </w:t>
      </w:r>
      <w:r w:rsidR="0022069D" w:rsidRPr="00E772E5">
        <w:rPr>
          <w:rFonts w:asciiTheme="minorHAnsi" w:eastAsiaTheme="minorHAnsi" w:hAnsiTheme="minorHAnsi" w:cs="ArialMT"/>
          <w:b/>
        </w:rPr>
        <w:t xml:space="preserve">P: Cllr Gill, S: Cllr Clayton, All in fav. </w:t>
      </w:r>
    </w:p>
    <w:p w14:paraId="2D821EEC" w14:textId="0F92A368" w:rsidR="005A07ED" w:rsidRPr="00E772E5" w:rsidRDefault="00E13CA0" w:rsidP="00F1780B">
      <w:pPr>
        <w:pStyle w:val="ListParagraph"/>
        <w:numPr>
          <w:ilvl w:val="1"/>
          <w:numId w:val="28"/>
        </w:numPr>
        <w:rPr>
          <w:rFonts w:asciiTheme="minorHAnsi" w:eastAsiaTheme="minorHAnsi" w:hAnsiTheme="minorHAnsi" w:cs="ArialMT"/>
        </w:rPr>
      </w:pPr>
      <w:r w:rsidRPr="00E772E5">
        <w:rPr>
          <w:rFonts w:asciiTheme="minorHAnsi" w:hAnsiTheme="minorHAnsi" w:cs="Arial"/>
          <w:b/>
        </w:rPr>
        <w:t>Green Waste –</w:t>
      </w:r>
      <w:r w:rsidRPr="00E772E5">
        <w:rPr>
          <w:rFonts w:asciiTheme="minorHAnsi" w:eastAsiaTheme="minorHAnsi" w:hAnsiTheme="minorHAnsi" w:cs="ArialMT"/>
        </w:rPr>
        <w:t xml:space="preserve"> Contribution from Langley PC </w:t>
      </w:r>
      <w:r w:rsidR="009649B4" w:rsidRPr="00E772E5">
        <w:rPr>
          <w:rFonts w:asciiTheme="minorHAnsi" w:eastAsiaTheme="minorHAnsi" w:hAnsiTheme="minorHAnsi" w:cs="ArialMT"/>
        </w:rPr>
        <w:t>£147</w:t>
      </w:r>
      <w:r w:rsidR="00753DB2" w:rsidRPr="00E772E5">
        <w:rPr>
          <w:rFonts w:asciiTheme="minorHAnsi" w:eastAsiaTheme="minorHAnsi" w:hAnsiTheme="minorHAnsi" w:cs="ArialMT"/>
        </w:rPr>
        <w:t xml:space="preserve"> has been requested</w:t>
      </w:r>
      <w:r w:rsidR="009649B4" w:rsidRPr="00E772E5">
        <w:rPr>
          <w:rFonts w:asciiTheme="minorHAnsi" w:eastAsiaTheme="minorHAnsi" w:hAnsiTheme="minorHAnsi" w:cs="ArialMT"/>
        </w:rPr>
        <w:t>.</w:t>
      </w:r>
    </w:p>
    <w:bookmarkEnd w:id="5"/>
    <w:p w14:paraId="38C8D95F" w14:textId="4CE40EE4" w:rsidR="000369E1" w:rsidRPr="00B65657" w:rsidRDefault="00B65657" w:rsidP="00F1780B">
      <w:pPr>
        <w:pStyle w:val="ListParagraph"/>
        <w:numPr>
          <w:ilvl w:val="1"/>
          <w:numId w:val="28"/>
        </w:numPr>
        <w:rPr>
          <w:rFonts w:asciiTheme="minorHAnsi" w:eastAsiaTheme="minorHAnsi" w:hAnsiTheme="minorHAnsi" w:cs="ArialMT"/>
        </w:rPr>
      </w:pPr>
      <w:r>
        <w:rPr>
          <w:rFonts w:asciiTheme="minorHAnsi" w:hAnsiTheme="minorHAnsi" w:cs="Arial"/>
          <w:b/>
        </w:rPr>
        <w:t xml:space="preserve">Internal Audit </w:t>
      </w:r>
      <w:r w:rsidR="0022069D">
        <w:rPr>
          <w:rFonts w:asciiTheme="minorHAnsi" w:hAnsiTheme="minorHAnsi" w:cs="Arial"/>
          <w:b/>
        </w:rPr>
        <w:t>–</w:t>
      </w:r>
      <w:r>
        <w:rPr>
          <w:rFonts w:asciiTheme="minorHAnsi" w:hAnsiTheme="minorHAnsi" w:cs="Arial"/>
          <w:b/>
        </w:rPr>
        <w:t xml:space="preserve"> </w:t>
      </w:r>
      <w:r w:rsidR="0022069D">
        <w:rPr>
          <w:rFonts w:asciiTheme="minorHAnsi" w:hAnsiTheme="minorHAnsi" w:cs="Arial"/>
          <w:bCs/>
        </w:rPr>
        <w:t xml:space="preserve">It was noted </w:t>
      </w:r>
      <w:r w:rsidR="000369E1" w:rsidRPr="00B65657">
        <w:rPr>
          <w:rFonts w:asciiTheme="minorHAnsi" w:hAnsiTheme="minorHAnsi" w:cs="Arial"/>
          <w:bCs/>
        </w:rPr>
        <w:t xml:space="preserve">that Mr Howard was unable to carry out an interim audit of the accounts but </w:t>
      </w:r>
      <w:r w:rsidR="0022069D">
        <w:rPr>
          <w:rFonts w:asciiTheme="minorHAnsi" w:hAnsiTheme="minorHAnsi" w:cs="Arial"/>
          <w:bCs/>
        </w:rPr>
        <w:t>was</w:t>
      </w:r>
      <w:r w:rsidR="000369E1" w:rsidRPr="00B65657">
        <w:rPr>
          <w:rFonts w:asciiTheme="minorHAnsi" w:hAnsiTheme="minorHAnsi" w:cs="Arial"/>
          <w:bCs/>
        </w:rPr>
        <w:t xml:space="preserve"> expected to be able to carry out the end of year audit</w:t>
      </w:r>
    </w:p>
    <w:p w14:paraId="29EE92E3" w14:textId="5CEFAD64" w:rsidR="005A07ED" w:rsidRPr="00B65657" w:rsidRDefault="00B65657" w:rsidP="00F1780B">
      <w:pPr>
        <w:pStyle w:val="ListParagraph"/>
        <w:numPr>
          <w:ilvl w:val="1"/>
          <w:numId w:val="28"/>
        </w:numPr>
        <w:rPr>
          <w:rFonts w:asciiTheme="minorHAnsi" w:eastAsiaTheme="minorHAnsi" w:hAnsiTheme="minorHAnsi" w:cs="ArialMT"/>
          <w:bCs/>
        </w:rPr>
      </w:pPr>
      <w:r w:rsidRPr="00B65657">
        <w:rPr>
          <w:rFonts w:asciiTheme="minorHAnsi" w:hAnsiTheme="minorHAnsi" w:cs="Arial"/>
          <w:b/>
        </w:rPr>
        <w:t>Localities Fund Grant</w:t>
      </w:r>
      <w:r>
        <w:rPr>
          <w:rFonts w:asciiTheme="minorHAnsi" w:hAnsiTheme="minorHAnsi" w:cs="Arial"/>
          <w:bCs/>
        </w:rPr>
        <w:t xml:space="preserve"> </w:t>
      </w:r>
      <w:r w:rsidR="0022069D">
        <w:rPr>
          <w:rFonts w:asciiTheme="minorHAnsi" w:hAnsiTheme="minorHAnsi" w:cs="Arial"/>
          <w:bCs/>
        </w:rPr>
        <w:t>–</w:t>
      </w:r>
      <w:r>
        <w:rPr>
          <w:rFonts w:asciiTheme="minorHAnsi" w:hAnsiTheme="minorHAnsi" w:cs="Arial"/>
          <w:bCs/>
        </w:rPr>
        <w:t xml:space="preserve"> </w:t>
      </w:r>
      <w:r w:rsidR="0022069D">
        <w:rPr>
          <w:rFonts w:asciiTheme="minorHAnsi" w:hAnsiTheme="minorHAnsi" w:cs="Arial"/>
          <w:bCs/>
        </w:rPr>
        <w:t xml:space="preserve">It was </w:t>
      </w:r>
      <w:r w:rsidR="005A07ED" w:rsidRPr="00B65657">
        <w:rPr>
          <w:rFonts w:asciiTheme="minorHAnsi" w:hAnsiTheme="minorHAnsi" w:cs="Arial"/>
          <w:bCs/>
        </w:rPr>
        <w:t>note</w:t>
      </w:r>
      <w:r w:rsidR="0022069D">
        <w:rPr>
          <w:rFonts w:asciiTheme="minorHAnsi" w:hAnsiTheme="minorHAnsi" w:cs="Arial"/>
          <w:bCs/>
        </w:rPr>
        <w:t>d</w:t>
      </w:r>
      <w:r w:rsidR="005A07ED" w:rsidRPr="00B65657">
        <w:rPr>
          <w:rFonts w:asciiTheme="minorHAnsi" w:hAnsiTheme="minorHAnsi" w:cs="Arial"/>
          <w:bCs/>
        </w:rPr>
        <w:t xml:space="preserve"> that the Clerk ha</w:t>
      </w:r>
      <w:r w:rsidR="0022069D">
        <w:rPr>
          <w:rFonts w:asciiTheme="minorHAnsi" w:hAnsiTheme="minorHAnsi" w:cs="Arial"/>
          <w:bCs/>
        </w:rPr>
        <w:t>d</w:t>
      </w:r>
      <w:r w:rsidR="005A07ED" w:rsidRPr="00B65657">
        <w:rPr>
          <w:rFonts w:asciiTheme="minorHAnsi" w:hAnsiTheme="minorHAnsi" w:cs="Arial"/>
          <w:bCs/>
        </w:rPr>
        <w:t xml:space="preserve"> completed the Paperwork required by Essex County Council for the Grant funds made available by Cllr Gooding to defray the cost of replacing the water pipes at the allotments</w:t>
      </w:r>
      <w:r>
        <w:rPr>
          <w:rFonts w:asciiTheme="minorHAnsi" w:hAnsiTheme="minorHAnsi" w:cs="Arial"/>
          <w:bCs/>
        </w:rPr>
        <w:t>,</w:t>
      </w:r>
      <w:r w:rsidR="005A07ED" w:rsidRPr="00B65657">
        <w:rPr>
          <w:rFonts w:asciiTheme="minorHAnsi" w:hAnsiTheme="minorHAnsi" w:cs="Arial"/>
          <w:bCs/>
        </w:rPr>
        <w:t xml:space="preserve"> and the grant ha</w:t>
      </w:r>
      <w:r w:rsidR="0022069D">
        <w:rPr>
          <w:rFonts w:asciiTheme="minorHAnsi" w:hAnsiTheme="minorHAnsi" w:cs="Arial"/>
          <w:bCs/>
        </w:rPr>
        <w:t>d</w:t>
      </w:r>
      <w:r w:rsidR="005A07ED" w:rsidRPr="00B65657">
        <w:rPr>
          <w:rFonts w:asciiTheme="minorHAnsi" w:hAnsiTheme="minorHAnsi" w:cs="Arial"/>
          <w:bCs/>
        </w:rPr>
        <w:t xml:space="preserve"> been approved</w:t>
      </w:r>
      <w:r w:rsidR="0022069D">
        <w:rPr>
          <w:rFonts w:asciiTheme="minorHAnsi" w:hAnsiTheme="minorHAnsi" w:cs="Arial"/>
          <w:bCs/>
        </w:rPr>
        <w:t>.</w:t>
      </w:r>
    </w:p>
    <w:p w14:paraId="0E1C7E43" w14:textId="1D74FCFB" w:rsidR="005A07ED" w:rsidRPr="00B65657" w:rsidRDefault="005A07ED" w:rsidP="00F1780B">
      <w:pPr>
        <w:pStyle w:val="ListParagraph"/>
        <w:numPr>
          <w:ilvl w:val="1"/>
          <w:numId w:val="28"/>
        </w:numPr>
        <w:rPr>
          <w:rFonts w:asciiTheme="minorHAnsi" w:eastAsiaTheme="minorHAnsi" w:hAnsiTheme="minorHAnsi" w:cs="ArialMT"/>
        </w:rPr>
      </w:pPr>
      <w:r w:rsidRPr="00B65657">
        <w:rPr>
          <w:rFonts w:asciiTheme="minorHAnsi" w:hAnsiTheme="minorHAnsi" w:cs="Arial"/>
          <w:b/>
        </w:rPr>
        <w:t xml:space="preserve">To note the following virement: </w:t>
      </w:r>
    </w:p>
    <w:p w14:paraId="6EF36890" w14:textId="7A9D4EC2" w:rsidR="005A07ED" w:rsidRDefault="005A07ED" w:rsidP="005A07ED">
      <w:pPr>
        <w:pStyle w:val="ListParagraph"/>
        <w:ind w:left="1697"/>
        <w:rPr>
          <w:rFonts w:asciiTheme="minorHAnsi" w:hAnsiTheme="minorHAnsi" w:cs="Arial"/>
          <w:bCs/>
        </w:rPr>
      </w:pPr>
      <w:r w:rsidRPr="00B65657">
        <w:rPr>
          <w:rFonts w:asciiTheme="minorHAnsi" w:hAnsiTheme="minorHAnsi" w:cs="Arial"/>
          <w:bCs/>
        </w:rPr>
        <w:t>From Audit Challenge Reserve (ACR) to General Reserves £3,023.75 ACR now NIL</w:t>
      </w:r>
    </w:p>
    <w:p w14:paraId="2CB1B711" w14:textId="6685889F" w:rsidR="000369E1" w:rsidRPr="00753DB2" w:rsidRDefault="00BD1381" w:rsidP="00753DB2">
      <w:pPr>
        <w:pStyle w:val="ListParagraph"/>
        <w:ind w:left="1697"/>
        <w:rPr>
          <w:rFonts w:asciiTheme="minorHAnsi" w:hAnsiTheme="minorHAnsi" w:cs="Arial"/>
          <w:bCs/>
        </w:rPr>
      </w:pPr>
      <w:r w:rsidRPr="00BD1381">
        <w:rPr>
          <w:rFonts w:asciiTheme="minorHAnsi" w:hAnsiTheme="minorHAnsi" w:cs="Arial"/>
          <w:b/>
        </w:rPr>
        <w:t>16.6 Asset Register</w:t>
      </w:r>
      <w:r>
        <w:rPr>
          <w:rFonts w:asciiTheme="minorHAnsi" w:hAnsiTheme="minorHAnsi" w:cs="Arial"/>
          <w:bCs/>
        </w:rPr>
        <w:t xml:space="preserve"> – The asset register</w:t>
      </w:r>
      <w:r w:rsidR="0022069D">
        <w:rPr>
          <w:rFonts w:asciiTheme="minorHAnsi" w:hAnsiTheme="minorHAnsi" w:cs="Arial"/>
          <w:bCs/>
        </w:rPr>
        <w:t xml:space="preserve"> was approved </w:t>
      </w:r>
      <w:r w:rsidR="0022069D">
        <w:rPr>
          <w:rFonts w:asciiTheme="minorHAnsi" w:hAnsiTheme="minorHAnsi" w:cs="Arial"/>
          <w:b/>
        </w:rPr>
        <w:t xml:space="preserve">P: Cllr Clayton, S: Cllr Ryan, All in fav. </w:t>
      </w:r>
    </w:p>
    <w:p w14:paraId="7DA03111" w14:textId="02219EED" w:rsidR="00CA3256" w:rsidRPr="00B312B9" w:rsidRDefault="00CA3256" w:rsidP="008C17C2">
      <w:pPr>
        <w:pStyle w:val="ListParagraph"/>
        <w:ind w:left="1500"/>
        <w:rPr>
          <w:rFonts w:asciiTheme="minorHAnsi" w:eastAsiaTheme="minorHAnsi" w:hAnsiTheme="minorHAnsi" w:cs="ArialMT"/>
        </w:rPr>
      </w:pP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46707FC1" w14:textId="27ACA4A7" w:rsidR="00D77275" w:rsidRPr="00E20BF3"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p>
        </w:tc>
        <w:tc>
          <w:tcPr>
            <w:tcW w:w="1609" w:type="pct"/>
            <w:tcBorders>
              <w:top w:val="single" w:sz="4" w:space="0" w:color="auto"/>
              <w:left w:val="single" w:sz="4" w:space="0" w:color="auto"/>
              <w:bottom w:val="single" w:sz="4" w:space="0" w:color="auto"/>
              <w:right w:val="single" w:sz="4" w:space="0" w:color="auto"/>
            </w:tcBorders>
            <w:hideMark/>
          </w:tcPr>
          <w:p w14:paraId="5CF75F64" w14:textId="77777777" w:rsidR="00F55196" w:rsidRDefault="00E4232A" w:rsidP="00247AF5">
            <w:pPr>
              <w:contextualSpacing/>
              <w:jc w:val="center"/>
              <w:rPr>
                <w:rFonts w:asciiTheme="minorHAnsi" w:hAnsiTheme="minorHAnsi" w:cs="Arial"/>
              </w:rPr>
            </w:pPr>
            <w:r>
              <w:rPr>
                <w:rFonts w:asciiTheme="minorHAnsi" w:hAnsiTheme="minorHAnsi" w:cs="Arial"/>
              </w:rPr>
              <w:t xml:space="preserve">Allotments </w:t>
            </w:r>
            <w:r w:rsidR="009649B4">
              <w:rPr>
                <w:rFonts w:asciiTheme="minorHAnsi" w:hAnsiTheme="minorHAnsi" w:cs="Arial"/>
              </w:rPr>
              <w:t>£60</w:t>
            </w:r>
          </w:p>
          <w:p w14:paraId="64E1F7F0" w14:textId="07809535" w:rsidR="009649B4" w:rsidRPr="00FD318E" w:rsidRDefault="009649B4" w:rsidP="00247AF5">
            <w:pPr>
              <w:contextualSpacing/>
              <w:jc w:val="center"/>
              <w:rPr>
                <w:rFonts w:asciiTheme="minorHAnsi" w:hAnsiTheme="minorHAnsi" w:cs="Arial"/>
              </w:rPr>
            </w:pPr>
            <w:r>
              <w:rPr>
                <w:rFonts w:asciiTheme="minorHAnsi" w:hAnsiTheme="minorHAnsi" w:cs="Arial"/>
              </w:rPr>
              <w:t>Transfer from SBS Account £5,000</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67E33335"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9649B4">
              <w:rPr>
                <w:rFonts w:asciiTheme="minorHAnsi" w:hAnsiTheme="minorHAnsi" w:cs="Arial"/>
                <w:b/>
              </w:rPr>
              <w:t>28</w:t>
            </w:r>
            <w:r w:rsidR="009649B4" w:rsidRPr="009649B4">
              <w:rPr>
                <w:rFonts w:asciiTheme="minorHAnsi" w:hAnsiTheme="minorHAnsi" w:cs="Arial"/>
                <w:b/>
                <w:vertAlign w:val="superscript"/>
              </w:rPr>
              <w:t>th</w:t>
            </w:r>
            <w:r w:rsidR="009649B4">
              <w:rPr>
                <w:rFonts w:asciiTheme="minorHAnsi" w:hAnsiTheme="minorHAnsi" w:cs="Arial"/>
                <w:b/>
              </w:rPr>
              <w:t xml:space="preserve"> </w:t>
            </w:r>
            <w:r w:rsidR="00E4232A">
              <w:rPr>
                <w:rFonts w:asciiTheme="minorHAnsi" w:hAnsiTheme="minorHAnsi" w:cs="Arial"/>
                <w:b/>
              </w:rPr>
              <w:t>February 2022</w:t>
            </w:r>
          </w:p>
        </w:tc>
        <w:tc>
          <w:tcPr>
            <w:tcW w:w="1609" w:type="pct"/>
            <w:tcBorders>
              <w:top w:val="single" w:sz="4" w:space="0" w:color="auto"/>
              <w:left w:val="single" w:sz="4" w:space="0" w:color="auto"/>
              <w:bottom w:val="single" w:sz="4" w:space="0" w:color="auto"/>
              <w:right w:val="single" w:sz="4" w:space="0" w:color="auto"/>
            </w:tcBorders>
            <w:hideMark/>
          </w:tcPr>
          <w:p w14:paraId="322326F7" w14:textId="0741960A" w:rsidR="00992D39" w:rsidRPr="00FD318E" w:rsidRDefault="003330E6" w:rsidP="003330E6">
            <w:pPr>
              <w:contextualSpacing/>
              <w:jc w:val="right"/>
              <w:rPr>
                <w:rFonts w:asciiTheme="minorHAnsi" w:hAnsiTheme="minorHAnsi" w:cs="Arial"/>
              </w:rPr>
            </w:pPr>
            <w:r w:rsidRPr="003330E6">
              <w:rPr>
                <w:rFonts w:asciiTheme="minorHAnsi" w:hAnsiTheme="minorHAnsi" w:cs="Arial"/>
              </w:rPr>
              <w:t>£</w:t>
            </w:r>
            <w:r w:rsidR="009649B4">
              <w:rPr>
                <w:rFonts w:asciiTheme="minorHAnsi" w:hAnsiTheme="minorHAnsi" w:cs="Arial"/>
              </w:rPr>
              <w:t>17,619.38</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4796D4D7"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9649B4">
              <w:rPr>
                <w:rFonts w:asciiTheme="minorHAnsi" w:hAnsiTheme="minorHAnsi" w:cs="Arial"/>
                <w:b/>
              </w:rPr>
              <w:t>28</w:t>
            </w:r>
            <w:r w:rsidR="009649B4" w:rsidRPr="009649B4">
              <w:rPr>
                <w:rFonts w:asciiTheme="minorHAnsi" w:hAnsiTheme="minorHAnsi" w:cs="Arial"/>
                <w:b/>
                <w:vertAlign w:val="superscript"/>
              </w:rPr>
              <w:t>th</w:t>
            </w:r>
            <w:r w:rsidR="00E4232A">
              <w:rPr>
                <w:rFonts w:asciiTheme="minorHAnsi" w:hAnsiTheme="minorHAnsi" w:cs="Arial"/>
                <w:b/>
              </w:rPr>
              <w:t xml:space="preserve"> February 2022</w:t>
            </w:r>
          </w:p>
        </w:tc>
        <w:tc>
          <w:tcPr>
            <w:tcW w:w="1609" w:type="pct"/>
            <w:tcBorders>
              <w:top w:val="single" w:sz="4" w:space="0" w:color="auto"/>
              <w:left w:val="single" w:sz="4" w:space="0" w:color="auto"/>
              <w:bottom w:val="single" w:sz="4" w:space="0" w:color="auto"/>
              <w:right w:val="single" w:sz="4" w:space="0" w:color="auto"/>
            </w:tcBorders>
          </w:tcPr>
          <w:p w14:paraId="5FC821F0" w14:textId="599AD7B7"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E4232A">
              <w:rPr>
                <w:rFonts w:asciiTheme="minorHAnsi" w:hAnsiTheme="minorHAnsi" w:cs="Arial"/>
              </w:rPr>
              <w:t>14</w:t>
            </w:r>
            <w:r w:rsidR="009649B4">
              <w:rPr>
                <w:rFonts w:asciiTheme="minorHAnsi" w:hAnsiTheme="minorHAnsi" w:cs="Arial"/>
              </w:rPr>
              <w:t>3.49</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A4042A" w:rsidRPr="00A4042A" w14:paraId="203120E9" w14:textId="77777777" w:rsidTr="00BD6B8A">
        <w:tc>
          <w:tcPr>
            <w:tcW w:w="2091" w:type="dxa"/>
          </w:tcPr>
          <w:p w14:paraId="7FB43DF1" w14:textId="77777777" w:rsidR="00A4042A" w:rsidRPr="00A4042A" w:rsidRDefault="00A4042A" w:rsidP="00A4042A">
            <w:pPr>
              <w:rPr>
                <w:rFonts w:asciiTheme="minorHAnsi" w:hAnsiTheme="minorHAnsi"/>
                <w:b/>
                <w:bCs/>
              </w:rPr>
            </w:pPr>
            <w:r w:rsidRPr="00A4042A">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40B934C5" w14:textId="77777777" w:rsidR="00A4042A" w:rsidRPr="00A4042A" w:rsidRDefault="00A4042A" w:rsidP="00A4042A">
            <w:pPr>
              <w:rPr>
                <w:rFonts w:asciiTheme="minorHAnsi" w:hAnsiTheme="minorHAnsi"/>
              </w:rPr>
            </w:pPr>
            <w:r w:rsidRPr="00A4042A">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1C2A4AE7" w14:textId="77777777" w:rsidR="00A4042A" w:rsidRPr="00A4042A" w:rsidRDefault="00A4042A" w:rsidP="00A4042A">
            <w:pPr>
              <w:rPr>
                <w:rFonts w:asciiTheme="minorHAnsi" w:hAnsiTheme="minorHAnsi"/>
              </w:rPr>
            </w:pPr>
            <w:r w:rsidRPr="00A4042A">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1D883186" w14:textId="77777777" w:rsidR="00A4042A" w:rsidRPr="00A4042A" w:rsidRDefault="00A4042A" w:rsidP="00A4042A">
            <w:pPr>
              <w:rPr>
                <w:rFonts w:asciiTheme="minorHAnsi" w:hAnsiTheme="minorHAnsi"/>
              </w:rPr>
            </w:pPr>
            <w:r w:rsidRPr="00A4042A">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0CE09E9A" w14:textId="77777777" w:rsidR="00A4042A" w:rsidRPr="00A4042A" w:rsidRDefault="00A4042A" w:rsidP="00A4042A">
            <w:pPr>
              <w:rPr>
                <w:rFonts w:asciiTheme="minorHAnsi" w:hAnsiTheme="minorHAnsi"/>
              </w:rPr>
            </w:pPr>
            <w:r w:rsidRPr="00A4042A">
              <w:rPr>
                <w:rFonts w:asciiTheme="minorHAnsi" w:hAnsiTheme="minorHAnsi" w:cs="Arial"/>
                <w:b/>
                <w:noProof/>
              </w:rPr>
              <w:t>VAT</w:t>
            </w:r>
          </w:p>
        </w:tc>
      </w:tr>
      <w:tr w:rsidR="00A4042A" w:rsidRPr="00A4042A" w14:paraId="126147E4" w14:textId="77777777" w:rsidTr="00BD6B8A">
        <w:tc>
          <w:tcPr>
            <w:tcW w:w="2091" w:type="dxa"/>
          </w:tcPr>
          <w:p w14:paraId="17C84F82" w14:textId="094F42BD" w:rsidR="00A4042A" w:rsidRPr="00A4042A" w:rsidRDefault="00A4042A" w:rsidP="00A4042A">
            <w:pPr>
              <w:rPr>
                <w:rFonts w:asciiTheme="minorHAnsi" w:hAnsiTheme="minorHAnsi"/>
              </w:rPr>
            </w:pPr>
            <w:r w:rsidRPr="00A4042A">
              <w:rPr>
                <w:rFonts w:asciiTheme="minorHAnsi" w:hAnsiTheme="minorHAnsi"/>
              </w:rPr>
              <w:t>17.0</w:t>
            </w:r>
            <w:r w:rsidR="009649B4">
              <w:rPr>
                <w:rFonts w:asciiTheme="minorHAnsi" w:hAnsiTheme="minorHAnsi"/>
              </w:rPr>
              <w:t>2</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A9EDEED" w14:textId="77777777" w:rsidR="00A4042A" w:rsidRPr="00A4042A" w:rsidRDefault="00A4042A" w:rsidP="00A4042A">
            <w:pPr>
              <w:rPr>
                <w:rFonts w:asciiTheme="minorHAnsi" w:hAnsiTheme="minorHAnsi"/>
              </w:rPr>
            </w:pPr>
            <w:r w:rsidRPr="00A4042A">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3BDB2CD9" w14:textId="77777777" w:rsidR="00A4042A" w:rsidRPr="00A4042A" w:rsidRDefault="00A4042A" w:rsidP="00A4042A">
            <w:pPr>
              <w:rPr>
                <w:rFonts w:asciiTheme="minorHAnsi" w:hAnsiTheme="minorHAnsi"/>
              </w:rPr>
            </w:pPr>
            <w:r w:rsidRPr="00A4042A">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62545952" w14:textId="77777777" w:rsidR="00A4042A" w:rsidRPr="00A4042A" w:rsidRDefault="00A4042A" w:rsidP="00A4042A">
            <w:pPr>
              <w:rPr>
                <w:rFonts w:asciiTheme="minorHAnsi" w:hAnsiTheme="minorHAnsi"/>
              </w:rPr>
            </w:pPr>
            <w:r w:rsidRPr="00A4042A">
              <w:rPr>
                <w:rFonts w:asciiTheme="minorHAnsi" w:hAnsiTheme="minorHAnsi" w:cs="Arial"/>
                <w:noProof/>
              </w:rPr>
              <w:t>£9.99</w:t>
            </w:r>
          </w:p>
        </w:tc>
        <w:tc>
          <w:tcPr>
            <w:tcW w:w="1956" w:type="dxa"/>
            <w:tcBorders>
              <w:top w:val="single" w:sz="4" w:space="0" w:color="auto"/>
              <w:left w:val="single" w:sz="4" w:space="0" w:color="auto"/>
              <w:bottom w:val="single" w:sz="4" w:space="0" w:color="auto"/>
              <w:right w:val="single" w:sz="4" w:space="0" w:color="auto"/>
            </w:tcBorders>
          </w:tcPr>
          <w:p w14:paraId="58F38C7C" w14:textId="77777777" w:rsidR="00A4042A" w:rsidRPr="00A4042A" w:rsidRDefault="00A4042A" w:rsidP="00A4042A">
            <w:pPr>
              <w:rPr>
                <w:rFonts w:asciiTheme="minorHAnsi" w:hAnsiTheme="minorHAnsi"/>
              </w:rPr>
            </w:pPr>
            <w:r w:rsidRPr="00A4042A">
              <w:rPr>
                <w:rFonts w:asciiTheme="minorHAnsi" w:hAnsiTheme="minorHAnsi" w:cs="Arial"/>
                <w:noProof/>
              </w:rPr>
              <w:t>£1.67</w:t>
            </w:r>
          </w:p>
        </w:tc>
      </w:tr>
      <w:tr w:rsidR="00A4042A" w:rsidRPr="00A4042A" w14:paraId="14DCC23D" w14:textId="77777777" w:rsidTr="00BD6B8A">
        <w:tc>
          <w:tcPr>
            <w:tcW w:w="2091" w:type="dxa"/>
          </w:tcPr>
          <w:p w14:paraId="390FBD4F" w14:textId="4E03F24A" w:rsidR="00A4042A" w:rsidRPr="00A4042A" w:rsidRDefault="009649B4" w:rsidP="00A4042A">
            <w:pPr>
              <w:rPr>
                <w:rFonts w:asciiTheme="minorHAnsi" w:hAnsiTheme="minorHAnsi"/>
              </w:rPr>
            </w:pPr>
            <w:r>
              <w:rPr>
                <w:rFonts w:asciiTheme="minorHAnsi" w:hAnsiTheme="minorHAnsi"/>
              </w:rPr>
              <w:t>25</w:t>
            </w:r>
            <w:r w:rsidR="00A4042A" w:rsidRPr="00A4042A">
              <w:rPr>
                <w:rFonts w:asciiTheme="minorHAnsi" w:hAnsiTheme="minorHAnsi"/>
              </w:rPr>
              <w:t>.0</w:t>
            </w:r>
            <w:r>
              <w:rPr>
                <w:rFonts w:asciiTheme="minorHAnsi" w:hAnsiTheme="minorHAnsi"/>
              </w:rPr>
              <w:t>2</w:t>
            </w:r>
            <w:r w:rsidR="00A4042A"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2BDE647B"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Stamps</w:t>
            </w:r>
          </w:p>
        </w:tc>
        <w:tc>
          <w:tcPr>
            <w:tcW w:w="1275" w:type="dxa"/>
            <w:tcBorders>
              <w:top w:val="single" w:sz="4" w:space="0" w:color="auto"/>
              <w:left w:val="single" w:sz="4" w:space="0" w:color="auto"/>
              <w:bottom w:val="single" w:sz="4" w:space="0" w:color="auto"/>
              <w:right w:val="single" w:sz="4" w:space="0" w:color="auto"/>
            </w:tcBorders>
          </w:tcPr>
          <w:p w14:paraId="0DC181ED" w14:textId="77777777" w:rsidR="00A4042A" w:rsidRPr="00A4042A" w:rsidRDefault="00A4042A" w:rsidP="00A4042A">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53A22043" w14:textId="19834DC2" w:rsidR="00A4042A" w:rsidRPr="00A4042A" w:rsidRDefault="00A4042A" w:rsidP="00A4042A">
            <w:pPr>
              <w:rPr>
                <w:rFonts w:asciiTheme="minorHAnsi" w:hAnsiTheme="minorHAnsi" w:cs="Arial"/>
                <w:noProof/>
              </w:rPr>
            </w:pPr>
            <w:r w:rsidRPr="00A4042A">
              <w:rPr>
                <w:rFonts w:asciiTheme="minorHAnsi" w:hAnsiTheme="minorHAnsi" w:cs="Arial"/>
                <w:noProof/>
              </w:rPr>
              <w:t>£</w:t>
            </w:r>
            <w:r w:rsidR="009649B4">
              <w:rPr>
                <w:rFonts w:asciiTheme="minorHAnsi" w:hAnsiTheme="minorHAnsi" w:cs="Arial"/>
                <w:noProof/>
              </w:rPr>
              <w:t>21.12</w:t>
            </w:r>
          </w:p>
        </w:tc>
        <w:tc>
          <w:tcPr>
            <w:tcW w:w="1956" w:type="dxa"/>
            <w:tcBorders>
              <w:top w:val="single" w:sz="4" w:space="0" w:color="auto"/>
              <w:left w:val="single" w:sz="4" w:space="0" w:color="auto"/>
              <w:bottom w:val="single" w:sz="4" w:space="0" w:color="auto"/>
              <w:right w:val="single" w:sz="4" w:space="0" w:color="auto"/>
            </w:tcBorders>
          </w:tcPr>
          <w:p w14:paraId="0DBC88E7" w14:textId="77777777" w:rsidR="00A4042A" w:rsidRPr="00A4042A" w:rsidRDefault="00A4042A" w:rsidP="00A4042A">
            <w:pPr>
              <w:rPr>
                <w:rFonts w:asciiTheme="minorHAnsi" w:hAnsiTheme="minorHAnsi" w:cs="Arial"/>
                <w:noProof/>
              </w:rPr>
            </w:pPr>
          </w:p>
        </w:tc>
      </w:tr>
      <w:tr w:rsidR="00A4042A" w:rsidRPr="00A4042A" w14:paraId="1859158A" w14:textId="77777777" w:rsidTr="00BD6B8A">
        <w:tc>
          <w:tcPr>
            <w:tcW w:w="2091" w:type="dxa"/>
          </w:tcPr>
          <w:p w14:paraId="74145A1A" w14:textId="38AB237A" w:rsidR="00A4042A" w:rsidRPr="00A4042A" w:rsidRDefault="00A4042A" w:rsidP="00A4042A">
            <w:pPr>
              <w:rPr>
                <w:rFonts w:asciiTheme="minorHAnsi" w:hAnsiTheme="minorHAnsi"/>
              </w:rPr>
            </w:pPr>
            <w:r w:rsidRPr="00A4042A">
              <w:rPr>
                <w:rFonts w:asciiTheme="minorHAnsi" w:hAnsiTheme="minorHAnsi"/>
              </w:rPr>
              <w:t>06.0</w:t>
            </w:r>
            <w:r w:rsidR="009649B4">
              <w:rPr>
                <w:rFonts w:asciiTheme="minorHAnsi" w:hAnsiTheme="minorHAnsi"/>
              </w:rPr>
              <w:t>3</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4BD17D46"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3EBFBA93"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5C657291"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3AE9045C"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£5.80</w:t>
            </w:r>
          </w:p>
        </w:tc>
      </w:tr>
      <w:tr w:rsidR="00A4042A" w:rsidRPr="00A4042A" w14:paraId="48A7C3FF" w14:textId="77777777" w:rsidTr="00BD6B8A">
        <w:tc>
          <w:tcPr>
            <w:tcW w:w="2091" w:type="dxa"/>
          </w:tcPr>
          <w:p w14:paraId="2C9C19FD" w14:textId="05930EE0" w:rsidR="00A4042A" w:rsidRPr="00A4042A" w:rsidRDefault="00A4042A" w:rsidP="00A4042A">
            <w:pPr>
              <w:rPr>
                <w:rFonts w:asciiTheme="minorHAnsi" w:hAnsiTheme="minorHAnsi"/>
              </w:rPr>
            </w:pPr>
            <w:r w:rsidRPr="00A4042A">
              <w:rPr>
                <w:rFonts w:asciiTheme="minorHAnsi" w:hAnsiTheme="minorHAnsi"/>
              </w:rPr>
              <w:t>08.0</w:t>
            </w:r>
            <w:r w:rsidR="009649B4">
              <w:rPr>
                <w:rFonts w:asciiTheme="minorHAnsi" w:hAnsiTheme="minorHAnsi"/>
              </w:rPr>
              <w:t>3</w:t>
            </w:r>
            <w:r w:rsidRPr="00A4042A">
              <w:rPr>
                <w:rFonts w:asciiTheme="minorHAnsi" w:hAnsiTheme="minorHAnsi"/>
              </w:rPr>
              <w:t>.2022</w:t>
            </w:r>
          </w:p>
        </w:tc>
        <w:tc>
          <w:tcPr>
            <w:tcW w:w="3433" w:type="dxa"/>
            <w:tcBorders>
              <w:top w:val="single" w:sz="4" w:space="0" w:color="auto"/>
              <w:left w:val="single" w:sz="4" w:space="0" w:color="auto"/>
              <w:bottom w:val="single" w:sz="4" w:space="0" w:color="auto"/>
              <w:right w:val="single" w:sz="4" w:space="0" w:color="auto"/>
            </w:tcBorders>
          </w:tcPr>
          <w:p w14:paraId="7B9DC3FE"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 xml:space="preserve">Force36 email hosting (8 </w:t>
            </w:r>
            <w:r w:rsidRPr="00A4042A">
              <w:rPr>
                <w:rFonts w:asciiTheme="minorHAnsi" w:hAnsiTheme="minorHAnsi" w:cs="Arial"/>
                <w:noProof/>
              </w:rPr>
              <w:lastRenderedPageBreak/>
              <w:t>accounts)</w:t>
            </w:r>
          </w:p>
        </w:tc>
        <w:tc>
          <w:tcPr>
            <w:tcW w:w="1275" w:type="dxa"/>
            <w:tcBorders>
              <w:top w:val="single" w:sz="4" w:space="0" w:color="auto"/>
              <w:left w:val="single" w:sz="4" w:space="0" w:color="auto"/>
              <w:bottom w:val="single" w:sz="4" w:space="0" w:color="auto"/>
              <w:right w:val="single" w:sz="4" w:space="0" w:color="auto"/>
            </w:tcBorders>
          </w:tcPr>
          <w:p w14:paraId="6E74D33E" w14:textId="77777777" w:rsidR="00A4042A" w:rsidRPr="00A4042A" w:rsidRDefault="00A4042A" w:rsidP="00A4042A">
            <w:pPr>
              <w:rPr>
                <w:rFonts w:asciiTheme="minorHAnsi" w:hAnsiTheme="minorHAnsi" w:cs="Arial"/>
                <w:noProof/>
              </w:rPr>
            </w:pPr>
            <w:r w:rsidRPr="00A4042A">
              <w:rPr>
                <w:rFonts w:asciiTheme="minorHAnsi" w:hAnsiTheme="minorHAnsi" w:cs="Arial"/>
                <w:noProof/>
              </w:rPr>
              <w:lastRenderedPageBreak/>
              <w:t>£24</w:t>
            </w:r>
          </w:p>
        </w:tc>
        <w:tc>
          <w:tcPr>
            <w:tcW w:w="1701" w:type="dxa"/>
            <w:tcBorders>
              <w:top w:val="single" w:sz="4" w:space="0" w:color="auto"/>
              <w:left w:val="single" w:sz="4" w:space="0" w:color="auto"/>
              <w:bottom w:val="single" w:sz="4" w:space="0" w:color="auto"/>
              <w:right w:val="single" w:sz="4" w:space="0" w:color="auto"/>
            </w:tcBorders>
          </w:tcPr>
          <w:p w14:paraId="12D8E7FD"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£28.80</w:t>
            </w:r>
          </w:p>
        </w:tc>
        <w:tc>
          <w:tcPr>
            <w:tcW w:w="1956" w:type="dxa"/>
            <w:tcBorders>
              <w:top w:val="single" w:sz="4" w:space="0" w:color="auto"/>
              <w:left w:val="single" w:sz="4" w:space="0" w:color="auto"/>
              <w:bottom w:val="single" w:sz="4" w:space="0" w:color="auto"/>
              <w:right w:val="single" w:sz="4" w:space="0" w:color="auto"/>
            </w:tcBorders>
          </w:tcPr>
          <w:p w14:paraId="26488F22" w14:textId="77777777" w:rsidR="00A4042A" w:rsidRPr="00A4042A" w:rsidRDefault="00A4042A" w:rsidP="00A4042A">
            <w:pPr>
              <w:rPr>
                <w:rFonts w:asciiTheme="minorHAnsi" w:hAnsiTheme="minorHAnsi" w:cs="Arial"/>
                <w:noProof/>
              </w:rPr>
            </w:pPr>
            <w:r w:rsidRPr="00A4042A">
              <w:rPr>
                <w:rFonts w:asciiTheme="minorHAnsi" w:hAnsiTheme="minorHAnsi" w:cs="Arial"/>
                <w:noProof/>
              </w:rPr>
              <w:t>£4.80</w:t>
            </w:r>
          </w:p>
        </w:tc>
      </w:tr>
      <w:tr w:rsidR="00E361D8" w:rsidRPr="00A4042A" w14:paraId="05377309" w14:textId="77777777" w:rsidTr="00BD6B8A">
        <w:tc>
          <w:tcPr>
            <w:tcW w:w="2091" w:type="dxa"/>
          </w:tcPr>
          <w:p w14:paraId="607D741F" w14:textId="260D5BE0" w:rsidR="00E361D8" w:rsidRPr="00A4042A" w:rsidRDefault="00E361D8" w:rsidP="00A4042A">
            <w:pPr>
              <w:rPr>
                <w:rFonts w:asciiTheme="minorHAnsi" w:hAnsiTheme="minorHAnsi"/>
              </w:rPr>
            </w:pPr>
            <w:r>
              <w:rPr>
                <w:rFonts w:asciiTheme="minorHAnsi" w:hAnsiTheme="minorHAnsi"/>
              </w:rPr>
              <w:t>End of March</w:t>
            </w:r>
          </w:p>
        </w:tc>
        <w:tc>
          <w:tcPr>
            <w:tcW w:w="3433" w:type="dxa"/>
            <w:tcBorders>
              <w:top w:val="single" w:sz="4" w:space="0" w:color="auto"/>
              <w:left w:val="single" w:sz="4" w:space="0" w:color="auto"/>
              <w:bottom w:val="single" w:sz="4" w:space="0" w:color="auto"/>
              <w:right w:val="single" w:sz="4" w:space="0" w:color="auto"/>
            </w:tcBorders>
          </w:tcPr>
          <w:p w14:paraId="47DCA353" w14:textId="4C7E05D3" w:rsidR="00E361D8" w:rsidRPr="00A4042A" w:rsidRDefault="00E361D8" w:rsidP="00A4042A">
            <w:pPr>
              <w:rPr>
                <w:rFonts w:asciiTheme="minorHAnsi" w:hAnsiTheme="minorHAnsi" w:cs="Arial"/>
                <w:noProof/>
              </w:rPr>
            </w:pPr>
            <w:r>
              <w:rPr>
                <w:rFonts w:asciiTheme="minorHAnsi" w:hAnsiTheme="minorHAnsi" w:cs="Arial"/>
                <w:noProof/>
              </w:rPr>
              <w:t>Norton Life Lock (last year’s figures)</w:t>
            </w:r>
          </w:p>
        </w:tc>
        <w:tc>
          <w:tcPr>
            <w:tcW w:w="1275" w:type="dxa"/>
            <w:tcBorders>
              <w:top w:val="single" w:sz="4" w:space="0" w:color="auto"/>
              <w:left w:val="single" w:sz="4" w:space="0" w:color="auto"/>
              <w:bottom w:val="single" w:sz="4" w:space="0" w:color="auto"/>
              <w:right w:val="single" w:sz="4" w:space="0" w:color="auto"/>
            </w:tcBorders>
          </w:tcPr>
          <w:p w14:paraId="76728DBA" w14:textId="1581EA37" w:rsidR="00E361D8" w:rsidRPr="00A4042A" w:rsidRDefault="00E361D8" w:rsidP="00A4042A">
            <w:pPr>
              <w:rPr>
                <w:rFonts w:asciiTheme="minorHAnsi" w:hAnsiTheme="minorHAnsi" w:cs="Arial"/>
                <w:noProof/>
              </w:rPr>
            </w:pPr>
            <w:r>
              <w:rPr>
                <w:rFonts w:asciiTheme="minorHAnsi" w:hAnsiTheme="minorHAnsi" w:cs="Arial"/>
                <w:noProof/>
              </w:rPr>
              <w:t>£</w:t>
            </w:r>
            <w:r w:rsidRPr="00E361D8">
              <w:rPr>
                <w:rFonts w:asciiTheme="minorHAnsi" w:hAnsiTheme="minorHAnsi" w:cs="Arial"/>
                <w:noProof/>
              </w:rPr>
              <w:t>54.16</w:t>
            </w:r>
          </w:p>
        </w:tc>
        <w:tc>
          <w:tcPr>
            <w:tcW w:w="1701" w:type="dxa"/>
            <w:tcBorders>
              <w:top w:val="single" w:sz="4" w:space="0" w:color="auto"/>
              <w:left w:val="single" w:sz="4" w:space="0" w:color="auto"/>
              <w:bottom w:val="single" w:sz="4" w:space="0" w:color="auto"/>
              <w:right w:val="single" w:sz="4" w:space="0" w:color="auto"/>
            </w:tcBorders>
          </w:tcPr>
          <w:p w14:paraId="23B40BF6" w14:textId="538D26B6" w:rsidR="00E361D8" w:rsidRPr="00A4042A" w:rsidRDefault="00E361D8" w:rsidP="00E361D8">
            <w:pPr>
              <w:rPr>
                <w:rFonts w:asciiTheme="minorHAnsi" w:hAnsiTheme="minorHAnsi" w:cs="Arial"/>
                <w:noProof/>
              </w:rPr>
            </w:pPr>
            <w:r>
              <w:rPr>
                <w:rFonts w:asciiTheme="minorHAnsi" w:hAnsiTheme="minorHAnsi" w:cs="Arial"/>
                <w:noProof/>
              </w:rPr>
              <w:t>£</w:t>
            </w:r>
            <w:r w:rsidRPr="00E361D8">
              <w:rPr>
                <w:rFonts w:asciiTheme="minorHAnsi" w:hAnsiTheme="minorHAnsi" w:cs="Arial"/>
                <w:noProof/>
              </w:rPr>
              <w:t>64.99</w:t>
            </w:r>
          </w:p>
        </w:tc>
        <w:tc>
          <w:tcPr>
            <w:tcW w:w="1956" w:type="dxa"/>
            <w:tcBorders>
              <w:top w:val="single" w:sz="4" w:space="0" w:color="auto"/>
              <w:left w:val="single" w:sz="4" w:space="0" w:color="auto"/>
              <w:bottom w:val="single" w:sz="4" w:space="0" w:color="auto"/>
              <w:right w:val="single" w:sz="4" w:space="0" w:color="auto"/>
            </w:tcBorders>
          </w:tcPr>
          <w:p w14:paraId="4D3BABB7" w14:textId="6912E902" w:rsidR="00E361D8" w:rsidRPr="00A4042A" w:rsidRDefault="00E361D8" w:rsidP="00A4042A">
            <w:pPr>
              <w:rPr>
                <w:rFonts w:asciiTheme="minorHAnsi" w:hAnsiTheme="minorHAnsi" w:cs="Arial"/>
                <w:noProof/>
              </w:rPr>
            </w:pPr>
            <w:r>
              <w:rPr>
                <w:rFonts w:asciiTheme="minorHAnsi" w:hAnsiTheme="minorHAnsi" w:cs="Arial"/>
                <w:noProof/>
              </w:rPr>
              <w:t>£</w:t>
            </w:r>
            <w:r w:rsidRPr="00E361D8">
              <w:rPr>
                <w:rFonts w:asciiTheme="minorHAnsi" w:hAnsiTheme="minorHAnsi" w:cs="Arial"/>
                <w:noProof/>
              </w:rPr>
              <w:t>10.83</w:t>
            </w:r>
          </w:p>
        </w:tc>
      </w:tr>
      <w:tr w:rsidR="00A4042A" w:rsidRPr="00A4042A" w14:paraId="1AB260BD" w14:textId="77777777" w:rsidTr="00BD6B8A">
        <w:tc>
          <w:tcPr>
            <w:tcW w:w="2091" w:type="dxa"/>
          </w:tcPr>
          <w:p w14:paraId="1E629696" w14:textId="77777777" w:rsidR="00A4042A" w:rsidRPr="00A4042A" w:rsidRDefault="00A4042A" w:rsidP="00A4042A">
            <w:pPr>
              <w:rPr>
                <w:rFonts w:asciiTheme="minorHAnsi" w:hAnsiTheme="minorHAnsi"/>
                <w:b/>
                <w:bCs/>
              </w:rPr>
            </w:pPr>
            <w:r w:rsidRPr="00A4042A">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4737BF60" w14:textId="77777777" w:rsidR="00A4042A" w:rsidRPr="00A4042A" w:rsidRDefault="00A4042A" w:rsidP="00A4042A">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40B59945" w14:textId="77777777" w:rsidR="00A4042A" w:rsidRPr="00A4042A" w:rsidRDefault="00A4042A" w:rsidP="00A4042A">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11C5CC47" w14:textId="16742477" w:rsidR="00A4042A" w:rsidRPr="00A4042A" w:rsidRDefault="00A4042A" w:rsidP="00A4042A">
            <w:pPr>
              <w:rPr>
                <w:rFonts w:asciiTheme="minorHAnsi" w:hAnsiTheme="minorHAnsi" w:cs="Arial"/>
                <w:b/>
                <w:bCs/>
                <w:noProof/>
              </w:rPr>
            </w:pPr>
            <w:r w:rsidRPr="00A4042A">
              <w:rPr>
                <w:rFonts w:asciiTheme="minorHAnsi" w:hAnsiTheme="minorHAnsi" w:cs="Arial"/>
                <w:b/>
                <w:bCs/>
                <w:noProof/>
              </w:rPr>
              <w:t>£</w:t>
            </w:r>
            <w:r w:rsidR="00D84279">
              <w:rPr>
                <w:rFonts w:asciiTheme="minorHAnsi" w:hAnsiTheme="minorHAnsi" w:cs="Arial"/>
                <w:b/>
                <w:bCs/>
                <w:noProof/>
              </w:rPr>
              <w:t>159.70</w:t>
            </w:r>
          </w:p>
        </w:tc>
        <w:tc>
          <w:tcPr>
            <w:tcW w:w="1956" w:type="dxa"/>
            <w:tcBorders>
              <w:top w:val="single" w:sz="4" w:space="0" w:color="auto"/>
              <w:left w:val="single" w:sz="4" w:space="0" w:color="auto"/>
              <w:bottom w:val="single" w:sz="4" w:space="0" w:color="auto"/>
              <w:right w:val="single" w:sz="4" w:space="0" w:color="auto"/>
            </w:tcBorders>
          </w:tcPr>
          <w:p w14:paraId="6C3A7BF5" w14:textId="7010A355" w:rsidR="00A4042A" w:rsidRPr="00A4042A" w:rsidRDefault="00A4042A" w:rsidP="00A4042A">
            <w:pPr>
              <w:rPr>
                <w:rFonts w:asciiTheme="minorHAnsi" w:hAnsiTheme="minorHAnsi" w:cs="Arial"/>
                <w:b/>
                <w:bCs/>
                <w:noProof/>
              </w:rPr>
            </w:pPr>
            <w:r w:rsidRPr="00A4042A">
              <w:rPr>
                <w:rFonts w:asciiTheme="minorHAnsi" w:hAnsiTheme="minorHAnsi" w:cs="Arial"/>
                <w:b/>
                <w:bCs/>
                <w:noProof/>
              </w:rPr>
              <w:t>£2</w:t>
            </w:r>
            <w:r w:rsidR="00D84279">
              <w:rPr>
                <w:rFonts w:asciiTheme="minorHAnsi" w:hAnsiTheme="minorHAnsi" w:cs="Arial"/>
                <w:b/>
                <w:bCs/>
                <w:noProof/>
              </w:rPr>
              <w:t>3.10</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9D2AD3"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9D2AD3"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7A2EEADE" w:rsidR="007D59AE" w:rsidRPr="00FD318E" w:rsidRDefault="00D84279" w:rsidP="0050447E">
            <w:pPr>
              <w:contextualSpacing/>
              <w:jc w:val="center"/>
              <w:rPr>
                <w:rFonts w:asciiTheme="minorHAnsi" w:hAnsiTheme="minorHAnsi" w:cs="Arial"/>
                <w:b/>
                <w:noProof/>
              </w:rPr>
            </w:pPr>
            <w:r>
              <w:rPr>
                <w:rFonts w:asciiTheme="minorHAnsi" w:hAnsiTheme="minorHAnsi" w:cs="Arial"/>
                <w:b/>
                <w:noProof/>
              </w:rPr>
              <w:t>2002</w:t>
            </w:r>
          </w:p>
        </w:tc>
        <w:tc>
          <w:tcPr>
            <w:tcW w:w="3470" w:type="dxa"/>
            <w:tcBorders>
              <w:top w:val="single" w:sz="4" w:space="0" w:color="auto"/>
              <w:left w:val="single" w:sz="4" w:space="0" w:color="auto"/>
              <w:bottom w:val="single" w:sz="4" w:space="0" w:color="auto"/>
              <w:right w:val="single" w:sz="4" w:space="0" w:color="auto"/>
            </w:tcBorders>
          </w:tcPr>
          <w:p w14:paraId="32E1BC7B" w14:textId="1FC48B1C"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D84279">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6B0CEA94"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D84279">
              <w:rPr>
                <w:rFonts w:asciiTheme="minorHAnsi" w:hAnsiTheme="minorHAnsi" w:cs="Arial"/>
                <w:noProof/>
              </w:rPr>
              <w:t>159.70</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456B59"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1D30D81C" w14:textId="655E79CB" w:rsidR="00456B59" w:rsidRDefault="00456B59" w:rsidP="00456B59">
            <w:pPr>
              <w:contextualSpacing/>
              <w:jc w:val="center"/>
              <w:rPr>
                <w:rFonts w:asciiTheme="minorHAnsi" w:hAnsiTheme="minorHAnsi" w:cs="Arial"/>
                <w:b/>
                <w:noProof/>
              </w:rPr>
            </w:pPr>
            <w:r>
              <w:rPr>
                <w:rFonts w:asciiTheme="minorHAnsi" w:hAnsiTheme="minorHAnsi" w:cs="Arial"/>
                <w:b/>
                <w:noProof/>
              </w:rPr>
              <w:t>2003</w:t>
            </w:r>
          </w:p>
          <w:p w14:paraId="6CD1F07B" w14:textId="2BB7DA75" w:rsidR="00456B59" w:rsidRDefault="00456B59" w:rsidP="00456B59">
            <w:pPr>
              <w:contextualSpacing/>
              <w:jc w:val="center"/>
              <w:rPr>
                <w:rFonts w:asciiTheme="minorHAnsi" w:hAnsiTheme="minorHAnsi" w:cs="Arial"/>
                <w:b/>
                <w:noProof/>
              </w:rPr>
            </w:pPr>
          </w:p>
        </w:tc>
        <w:tc>
          <w:tcPr>
            <w:tcW w:w="3470" w:type="dxa"/>
            <w:tcBorders>
              <w:top w:val="single" w:sz="4" w:space="0" w:color="auto"/>
              <w:left w:val="single" w:sz="4" w:space="0" w:color="auto"/>
              <w:bottom w:val="single" w:sz="4" w:space="0" w:color="auto"/>
              <w:right w:val="single" w:sz="4" w:space="0" w:color="auto"/>
            </w:tcBorders>
          </w:tcPr>
          <w:p w14:paraId="4D03863C" w14:textId="79F305C0" w:rsidR="00456B59" w:rsidRDefault="00456B59" w:rsidP="00456B59">
            <w:pPr>
              <w:contextualSpacing/>
              <w:jc w:val="center"/>
              <w:rPr>
                <w:rFonts w:asciiTheme="minorHAnsi" w:hAnsiTheme="minorHAnsi" w:cs="Arial"/>
                <w:noProof/>
              </w:rPr>
            </w:pPr>
            <w:r>
              <w:rPr>
                <w:rFonts w:asciiTheme="minorHAnsi" w:hAnsiTheme="minorHAnsi" w:cs="Arial"/>
                <w:noProof/>
              </w:rPr>
              <w:t>Community Heartbeat - pads</w:t>
            </w:r>
          </w:p>
        </w:tc>
        <w:tc>
          <w:tcPr>
            <w:tcW w:w="1240" w:type="dxa"/>
            <w:tcBorders>
              <w:top w:val="single" w:sz="4" w:space="0" w:color="auto"/>
              <w:left w:val="single" w:sz="4" w:space="0" w:color="auto"/>
              <w:bottom w:val="single" w:sz="4" w:space="0" w:color="auto"/>
              <w:right w:val="single" w:sz="4" w:space="0" w:color="auto"/>
            </w:tcBorders>
          </w:tcPr>
          <w:p w14:paraId="1B4186D6" w14:textId="7B308677" w:rsidR="00456B59" w:rsidRPr="00FD318E" w:rsidRDefault="00456B59" w:rsidP="00456B59">
            <w:pPr>
              <w:contextualSpacing/>
              <w:rPr>
                <w:rFonts w:asciiTheme="minorHAnsi" w:hAnsiTheme="minorHAnsi" w:cs="Arial"/>
                <w:noProof/>
              </w:rPr>
            </w:pPr>
            <w:r>
              <w:rPr>
                <w:rFonts w:asciiTheme="minorHAnsi" w:hAnsiTheme="minorHAnsi" w:cs="Arial"/>
                <w:noProof/>
              </w:rPr>
              <w:t>£78 + £4 postage</w:t>
            </w:r>
          </w:p>
        </w:tc>
        <w:tc>
          <w:tcPr>
            <w:tcW w:w="2133" w:type="dxa"/>
            <w:tcBorders>
              <w:top w:val="single" w:sz="4" w:space="0" w:color="auto"/>
              <w:left w:val="single" w:sz="4" w:space="0" w:color="auto"/>
              <w:bottom w:val="single" w:sz="4" w:space="0" w:color="auto"/>
              <w:right w:val="single" w:sz="4" w:space="0" w:color="auto"/>
            </w:tcBorders>
          </w:tcPr>
          <w:p w14:paraId="3BDE8DD1" w14:textId="0DF91674" w:rsidR="00456B59" w:rsidRDefault="00456B59" w:rsidP="00456B59">
            <w:pPr>
              <w:contextualSpacing/>
              <w:jc w:val="center"/>
              <w:rPr>
                <w:rFonts w:asciiTheme="minorHAnsi" w:hAnsiTheme="minorHAnsi" w:cs="Arial"/>
                <w:noProof/>
              </w:rPr>
            </w:pPr>
            <w:r>
              <w:rPr>
                <w:rFonts w:asciiTheme="minorHAnsi" w:hAnsiTheme="minorHAnsi" w:cs="Arial"/>
                <w:noProof/>
              </w:rPr>
              <w:t>£98.40</w:t>
            </w:r>
          </w:p>
        </w:tc>
        <w:tc>
          <w:tcPr>
            <w:tcW w:w="1559" w:type="dxa"/>
            <w:tcBorders>
              <w:top w:val="single" w:sz="4" w:space="0" w:color="auto"/>
              <w:left w:val="single" w:sz="4" w:space="0" w:color="auto"/>
              <w:bottom w:val="single" w:sz="4" w:space="0" w:color="auto"/>
              <w:right w:val="single" w:sz="4" w:space="0" w:color="auto"/>
            </w:tcBorders>
          </w:tcPr>
          <w:p w14:paraId="63F36F1A" w14:textId="27DF2B85" w:rsidR="00456B59" w:rsidRPr="00FD318E" w:rsidRDefault="00456B59" w:rsidP="00456B59">
            <w:pPr>
              <w:contextualSpacing/>
              <w:rPr>
                <w:rFonts w:asciiTheme="minorHAnsi" w:hAnsiTheme="minorHAnsi" w:cs="Arial"/>
                <w:noProof/>
              </w:rPr>
            </w:pPr>
            <w:r>
              <w:rPr>
                <w:rFonts w:asciiTheme="minorHAnsi" w:hAnsiTheme="minorHAnsi" w:cs="Arial"/>
                <w:noProof/>
              </w:rPr>
              <w:t>£16.40</w:t>
            </w:r>
          </w:p>
        </w:tc>
      </w:tr>
      <w:tr w:rsidR="009D2AD3"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6D927D28" w:rsidR="001E06FF" w:rsidRDefault="00D84279" w:rsidP="0050447E">
            <w:pPr>
              <w:contextualSpacing/>
              <w:jc w:val="center"/>
              <w:rPr>
                <w:rFonts w:asciiTheme="minorHAnsi" w:hAnsiTheme="minorHAnsi" w:cs="Arial"/>
                <w:b/>
                <w:noProof/>
              </w:rPr>
            </w:pPr>
            <w:r>
              <w:rPr>
                <w:rFonts w:asciiTheme="minorHAnsi" w:hAnsiTheme="minorHAnsi" w:cs="Arial"/>
                <w:b/>
                <w:noProof/>
              </w:rPr>
              <w:t>2004</w:t>
            </w:r>
          </w:p>
        </w:tc>
        <w:tc>
          <w:tcPr>
            <w:tcW w:w="3470" w:type="dxa"/>
            <w:tcBorders>
              <w:top w:val="single" w:sz="4" w:space="0" w:color="auto"/>
              <w:left w:val="single" w:sz="4" w:space="0" w:color="auto"/>
              <w:bottom w:val="single" w:sz="4" w:space="0" w:color="auto"/>
              <w:right w:val="single" w:sz="4" w:space="0" w:color="auto"/>
            </w:tcBorders>
          </w:tcPr>
          <w:p w14:paraId="0633323B" w14:textId="7A941F98" w:rsidR="00FA5DA9" w:rsidRDefault="00D84279" w:rsidP="00CF07D5">
            <w:pPr>
              <w:contextualSpacing/>
              <w:rPr>
                <w:rFonts w:asciiTheme="minorHAnsi" w:hAnsiTheme="minorHAnsi" w:cs="Arial"/>
                <w:noProof/>
              </w:rPr>
            </w:pPr>
            <w:r>
              <w:rPr>
                <w:rFonts w:asciiTheme="minorHAnsi" w:hAnsiTheme="minorHAnsi" w:cs="Arial"/>
                <w:noProof/>
              </w:rPr>
              <w:t>Treevolutions – Stickling Green Copse, Colehills Close</w:t>
            </w:r>
          </w:p>
        </w:tc>
        <w:tc>
          <w:tcPr>
            <w:tcW w:w="1240" w:type="dxa"/>
            <w:tcBorders>
              <w:top w:val="single" w:sz="4" w:space="0" w:color="auto"/>
              <w:left w:val="single" w:sz="4" w:space="0" w:color="auto"/>
              <w:bottom w:val="single" w:sz="4" w:space="0" w:color="auto"/>
              <w:right w:val="single" w:sz="4" w:space="0" w:color="auto"/>
            </w:tcBorders>
          </w:tcPr>
          <w:p w14:paraId="02022554" w14:textId="77777777" w:rsidR="00FA5DA9" w:rsidRDefault="00B9700F" w:rsidP="00CF07D5">
            <w:pPr>
              <w:contextualSpacing/>
              <w:jc w:val="center"/>
              <w:rPr>
                <w:rFonts w:asciiTheme="minorHAnsi" w:hAnsiTheme="minorHAnsi" w:cs="Arial"/>
                <w:noProof/>
              </w:rPr>
            </w:pPr>
            <w:r>
              <w:rPr>
                <w:rFonts w:asciiTheme="minorHAnsi" w:hAnsiTheme="minorHAnsi" w:cs="Arial"/>
                <w:noProof/>
              </w:rPr>
              <w:t>£2,225</w:t>
            </w:r>
          </w:p>
          <w:p w14:paraId="751AB92D" w14:textId="43B7F4F6" w:rsidR="00B9700F" w:rsidRDefault="00B9700F" w:rsidP="00CF07D5">
            <w:pPr>
              <w:contextualSpacing/>
              <w:jc w:val="center"/>
              <w:rPr>
                <w:rFonts w:asciiTheme="minorHAnsi" w:hAnsiTheme="minorHAnsi" w:cs="Arial"/>
                <w:noProof/>
              </w:rPr>
            </w:pPr>
            <w:r>
              <w:rPr>
                <w:rFonts w:asciiTheme="minorHAnsi" w:hAnsiTheme="minorHAnsi" w:cs="Arial"/>
                <w:noProof/>
              </w:rPr>
              <w:t>£300</w:t>
            </w:r>
          </w:p>
        </w:tc>
        <w:tc>
          <w:tcPr>
            <w:tcW w:w="2133" w:type="dxa"/>
            <w:tcBorders>
              <w:top w:val="single" w:sz="4" w:space="0" w:color="auto"/>
              <w:left w:val="single" w:sz="4" w:space="0" w:color="auto"/>
              <w:bottom w:val="single" w:sz="4" w:space="0" w:color="auto"/>
              <w:right w:val="single" w:sz="4" w:space="0" w:color="auto"/>
            </w:tcBorders>
          </w:tcPr>
          <w:p w14:paraId="12FC9A4F" w14:textId="68C1FDCC" w:rsidR="001E06FF" w:rsidRDefault="00B9700F" w:rsidP="00126ACF">
            <w:pPr>
              <w:contextualSpacing/>
              <w:jc w:val="center"/>
              <w:rPr>
                <w:rFonts w:asciiTheme="minorHAnsi" w:hAnsiTheme="minorHAnsi" w:cs="Arial"/>
                <w:noProof/>
              </w:rPr>
            </w:pPr>
            <w:r>
              <w:rPr>
                <w:rFonts w:asciiTheme="minorHAnsi" w:hAnsiTheme="minorHAnsi" w:cs="Arial"/>
                <w:noProof/>
              </w:rPr>
              <w:t>£2,525</w:t>
            </w:r>
          </w:p>
          <w:p w14:paraId="1D3EF8F2" w14:textId="6E7424A3" w:rsidR="00B9700F" w:rsidRDefault="00B9700F" w:rsidP="00126ACF">
            <w:pPr>
              <w:contextualSpacing/>
              <w:jc w:val="center"/>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13E130A9" w14:textId="0FC02CC3" w:rsidR="001E06FF" w:rsidRPr="00FD318E" w:rsidRDefault="001E06FF" w:rsidP="001E06FF">
            <w:pPr>
              <w:contextualSpacing/>
              <w:jc w:val="center"/>
              <w:rPr>
                <w:rFonts w:asciiTheme="minorHAnsi" w:hAnsiTheme="minorHAnsi" w:cs="Arial"/>
                <w:noProof/>
              </w:rPr>
            </w:pPr>
          </w:p>
        </w:tc>
      </w:tr>
      <w:tr w:rsidR="00456B59" w:rsidRPr="00FD318E" w14:paraId="20181492" w14:textId="77777777" w:rsidTr="00796586">
        <w:tc>
          <w:tcPr>
            <w:tcW w:w="2054" w:type="dxa"/>
            <w:tcBorders>
              <w:top w:val="single" w:sz="4" w:space="0" w:color="auto"/>
              <w:left w:val="single" w:sz="4" w:space="0" w:color="auto"/>
              <w:bottom w:val="single" w:sz="4" w:space="0" w:color="auto"/>
              <w:right w:val="single" w:sz="4" w:space="0" w:color="auto"/>
            </w:tcBorders>
          </w:tcPr>
          <w:p w14:paraId="3E957723" w14:textId="18D3590F" w:rsidR="00456B59" w:rsidRDefault="00456B59" w:rsidP="00456B59">
            <w:pPr>
              <w:contextualSpacing/>
              <w:jc w:val="center"/>
              <w:rPr>
                <w:rFonts w:asciiTheme="minorHAnsi" w:hAnsiTheme="minorHAnsi" w:cs="Arial"/>
                <w:b/>
                <w:noProof/>
              </w:rPr>
            </w:pPr>
            <w:r>
              <w:rPr>
                <w:rFonts w:asciiTheme="minorHAnsi" w:hAnsiTheme="minorHAnsi" w:cs="Arial"/>
                <w:b/>
                <w:noProof/>
              </w:rPr>
              <w:t>2005</w:t>
            </w:r>
          </w:p>
        </w:tc>
        <w:tc>
          <w:tcPr>
            <w:tcW w:w="3470" w:type="dxa"/>
            <w:tcBorders>
              <w:top w:val="single" w:sz="4" w:space="0" w:color="auto"/>
              <w:left w:val="single" w:sz="4" w:space="0" w:color="auto"/>
              <w:bottom w:val="single" w:sz="4" w:space="0" w:color="auto"/>
              <w:right w:val="single" w:sz="4" w:space="0" w:color="auto"/>
            </w:tcBorders>
          </w:tcPr>
          <w:p w14:paraId="070844B9" w14:textId="52C5D854" w:rsidR="00456B59" w:rsidRDefault="00456B59" w:rsidP="00456B59">
            <w:pPr>
              <w:contextualSpacing/>
              <w:rPr>
                <w:rFonts w:asciiTheme="minorHAnsi" w:hAnsiTheme="minorHAnsi" w:cs="Arial"/>
                <w:noProof/>
              </w:rPr>
            </w:pPr>
            <w:r>
              <w:rPr>
                <w:rFonts w:asciiTheme="minorHAnsi" w:hAnsiTheme="minorHAnsi" w:cs="Arial"/>
                <w:noProof/>
              </w:rPr>
              <w:t>Clavering Bowls Club - grant</w:t>
            </w:r>
          </w:p>
        </w:tc>
        <w:tc>
          <w:tcPr>
            <w:tcW w:w="1240" w:type="dxa"/>
            <w:tcBorders>
              <w:top w:val="single" w:sz="4" w:space="0" w:color="auto"/>
              <w:left w:val="single" w:sz="4" w:space="0" w:color="auto"/>
              <w:bottom w:val="single" w:sz="4" w:space="0" w:color="auto"/>
              <w:right w:val="single" w:sz="4" w:space="0" w:color="auto"/>
            </w:tcBorders>
          </w:tcPr>
          <w:p w14:paraId="634119DD" w14:textId="628C3B1F" w:rsidR="00456B59" w:rsidRDefault="00456B59" w:rsidP="00456B59">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538A1704" w14:textId="713F4BC9" w:rsidR="00456B59" w:rsidRDefault="00456B59" w:rsidP="00456B59">
            <w:pPr>
              <w:contextualSpacing/>
              <w:jc w:val="center"/>
              <w:rPr>
                <w:rFonts w:asciiTheme="minorHAnsi" w:hAnsiTheme="minorHAnsi" w:cs="Arial"/>
                <w:noProof/>
              </w:rPr>
            </w:pPr>
            <w:r>
              <w:rPr>
                <w:rFonts w:asciiTheme="minorHAnsi" w:hAnsiTheme="minorHAnsi" w:cs="Arial"/>
                <w:noProof/>
              </w:rPr>
              <w:t>£1,000</w:t>
            </w:r>
          </w:p>
        </w:tc>
        <w:tc>
          <w:tcPr>
            <w:tcW w:w="1559" w:type="dxa"/>
            <w:tcBorders>
              <w:top w:val="single" w:sz="4" w:space="0" w:color="auto"/>
              <w:left w:val="single" w:sz="4" w:space="0" w:color="auto"/>
              <w:bottom w:val="single" w:sz="4" w:space="0" w:color="auto"/>
              <w:right w:val="single" w:sz="4" w:space="0" w:color="auto"/>
            </w:tcBorders>
          </w:tcPr>
          <w:p w14:paraId="73A1C539" w14:textId="79EEE7F0" w:rsidR="00456B59" w:rsidRDefault="00456B59" w:rsidP="00456B59">
            <w:pPr>
              <w:contextualSpacing/>
              <w:rPr>
                <w:rFonts w:asciiTheme="minorHAnsi" w:hAnsiTheme="minorHAnsi" w:cs="Arial"/>
                <w:noProof/>
              </w:rPr>
            </w:pPr>
          </w:p>
        </w:tc>
      </w:tr>
      <w:tr w:rsidR="009D2AD3"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76653FE8" w:rsidR="00B90902" w:rsidRPr="00FD318E" w:rsidRDefault="00247A71" w:rsidP="0061075B">
            <w:pPr>
              <w:contextualSpacing/>
              <w:jc w:val="center"/>
              <w:rPr>
                <w:rFonts w:asciiTheme="minorHAnsi" w:hAnsiTheme="minorHAnsi" w:cs="Arial"/>
                <w:noProof/>
              </w:rPr>
            </w:pPr>
            <w:r>
              <w:rPr>
                <w:rFonts w:asciiTheme="minorHAnsi" w:hAnsiTheme="minorHAnsi" w:cs="Arial"/>
                <w:noProof/>
              </w:rPr>
              <w:t>£</w:t>
            </w:r>
            <w:r w:rsidR="00B9700F">
              <w:rPr>
                <w:rFonts w:asciiTheme="minorHAnsi" w:hAnsiTheme="minorHAnsi" w:cs="Arial"/>
                <w:noProof/>
              </w:rPr>
              <w:t>3,783</w:t>
            </w:r>
            <w:r w:rsidR="00BD1381">
              <w:rPr>
                <w:rFonts w:asciiTheme="minorHAnsi" w:hAnsiTheme="minorHAnsi" w:cs="Arial"/>
                <w:noProof/>
              </w:rPr>
              <w:t>.10</w:t>
            </w:r>
          </w:p>
        </w:tc>
        <w:tc>
          <w:tcPr>
            <w:tcW w:w="1559" w:type="dxa"/>
            <w:tcBorders>
              <w:top w:val="single" w:sz="4" w:space="0" w:color="auto"/>
              <w:left w:val="single" w:sz="4" w:space="0" w:color="auto"/>
              <w:bottom w:val="single" w:sz="4" w:space="0" w:color="auto"/>
              <w:right w:val="single" w:sz="4" w:space="0" w:color="auto"/>
            </w:tcBorders>
          </w:tcPr>
          <w:p w14:paraId="3C09871B" w14:textId="0A8481AA" w:rsidR="00B90902" w:rsidRPr="00FD318E" w:rsidRDefault="00934761" w:rsidP="00B90902">
            <w:pPr>
              <w:contextualSpacing/>
              <w:jc w:val="center"/>
              <w:rPr>
                <w:rFonts w:asciiTheme="minorHAnsi" w:hAnsiTheme="minorHAnsi" w:cs="Arial"/>
                <w:noProof/>
              </w:rPr>
            </w:pPr>
            <w:r>
              <w:rPr>
                <w:rFonts w:asciiTheme="minorHAnsi" w:hAnsiTheme="minorHAnsi" w:cs="Arial"/>
                <w:noProof/>
              </w:rPr>
              <w:t>£</w:t>
            </w:r>
            <w:r w:rsidR="00BD1381">
              <w:rPr>
                <w:rFonts w:asciiTheme="minorHAnsi" w:hAnsiTheme="minorHAnsi" w:cs="Arial"/>
                <w:noProof/>
              </w:rPr>
              <w:t>16.40</w:t>
            </w:r>
          </w:p>
        </w:tc>
      </w:tr>
      <w:tr w:rsidR="009D2AD3"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6758B7A5" w14:textId="77777777" w:rsidR="006D36DD" w:rsidRDefault="00E4232A" w:rsidP="00560213">
            <w:pPr>
              <w:contextualSpacing/>
              <w:jc w:val="center"/>
              <w:rPr>
                <w:rFonts w:asciiTheme="minorHAnsi" w:hAnsiTheme="minorHAnsi" w:cs="Arial"/>
                <w:b/>
                <w:bCs/>
                <w:noProof/>
              </w:rPr>
            </w:pPr>
            <w:r>
              <w:rPr>
                <w:rFonts w:asciiTheme="minorHAnsi" w:hAnsiTheme="minorHAnsi" w:cs="Arial"/>
                <w:b/>
                <w:bCs/>
                <w:noProof/>
              </w:rPr>
              <w:t>1981</w:t>
            </w:r>
          </w:p>
          <w:p w14:paraId="762EBC6E" w14:textId="77777777" w:rsidR="00E4232A" w:rsidRDefault="00E4232A" w:rsidP="00560213">
            <w:pPr>
              <w:contextualSpacing/>
              <w:jc w:val="center"/>
              <w:rPr>
                <w:rFonts w:asciiTheme="minorHAnsi" w:hAnsiTheme="minorHAnsi" w:cs="Arial"/>
                <w:b/>
                <w:bCs/>
                <w:noProof/>
              </w:rPr>
            </w:pPr>
            <w:r>
              <w:rPr>
                <w:rFonts w:asciiTheme="minorHAnsi" w:hAnsiTheme="minorHAnsi" w:cs="Arial"/>
                <w:b/>
                <w:bCs/>
                <w:noProof/>
              </w:rPr>
              <w:t>1990</w:t>
            </w:r>
          </w:p>
          <w:p w14:paraId="25CE31FB" w14:textId="77777777" w:rsidR="008A57AB" w:rsidRDefault="008A57AB" w:rsidP="00560213">
            <w:pPr>
              <w:contextualSpacing/>
              <w:jc w:val="center"/>
              <w:rPr>
                <w:rFonts w:asciiTheme="minorHAnsi" w:hAnsiTheme="minorHAnsi" w:cs="Arial"/>
                <w:b/>
                <w:bCs/>
                <w:noProof/>
              </w:rPr>
            </w:pPr>
            <w:r>
              <w:rPr>
                <w:rFonts w:asciiTheme="minorHAnsi" w:hAnsiTheme="minorHAnsi" w:cs="Arial"/>
                <w:b/>
                <w:bCs/>
                <w:noProof/>
              </w:rPr>
              <w:t>1993</w:t>
            </w:r>
          </w:p>
          <w:p w14:paraId="5D876527" w14:textId="6EDAA548" w:rsidR="008A57AB" w:rsidRPr="006D36DD" w:rsidRDefault="008A57AB" w:rsidP="00560213">
            <w:pPr>
              <w:contextualSpacing/>
              <w:jc w:val="center"/>
              <w:rPr>
                <w:rFonts w:asciiTheme="minorHAnsi" w:hAnsiTheme="minorHAnsi" w:cs="Arial"/>
                <w:b/>
                <w:bCs/>
                <w:noProof/>
              </w:rPr>
            </w:pPr>
            <w:r>
              <w:rPr>
                <w:rFonts w:asciiTheme="minorHAnsi" w:hAnsiTheme="minorHAnsi" w:cs="Arial"/>
                <w:b/>
                <w:bCs/>
                <w:noProof/>
              </w:rPr>
              <w:t>1999</w:t>
            </w:r>
          </w:p>
        </w:tc>
        <w:tc>
          <w:tcPr>
            <w:tcW w:w="2133" w:type="dxa"/>
          </w:tcPr>
          <w:p w14:paraId="09F1D776" w14:textId="77777777" w:rsidR="00B34546" w:rsidRDefault="00E4232A" w:rsidP="00402729">
            <w:pPr>
              <w:contextualSpacing/>
              <w:jc w:val="center"/>
              <w:rPr>
                <w:rFonts w:asciiTheme="minorHAnsi" w:hAnsiTheme="minorHAnsi" w:cs="Arial"/>
                <w:noProof/>
              </w:rPr>
            </w:pPr>
            <w:r>
              <w:rPr>
                <w:rFonts w:asciiTheme="minorHAnsi" w:hAnsiTheme="minorHAnsi" w:cs="Arial"/>
                <w:noProof/>
              </w:rPr>
              <w:t>£50</w:t>
            </w:r>
          </w:p>
          <w:p w14:paraId="385CA9B2" w14:textId="77777777" w:rsidR="00E4232A" w:rsidRDefault="00E4232A" w:rsidP="00402729">
            <w:pPr>
              <w:contextualSpacing/>
              <w:jc w:val="center"/>
              <w:rPr>
                <w:rFonts w:asciiTheme="minorHAnsi" w:hAnsiTheme="minorHAnsi" w:cs="Arial"/>
                <w:noProof/>
              </w:rPr>
            </w:pPr>
            <w:r>
              <w:rPr>
                <w:rFonts w:asciiTheme="minorHAnsi" w:hAnsiTheme="minorHAnsi" w:cs="Arial"/>
                <w:noProof/>
              </w:rPr>
              <w:t>£740</w:t>
            </w:r>
          </w:p>
          <w:p w14:paraId="65090386" w14:textId="77777777" w:rsidR="008A57AB" w:rsidRDefault="008A57AB" w:rsidP="00402729">
            <w:pPr>
              <w:contextualSpacing/>
              <w:jc w:val="center"/>
              <w:rPr>
                <w:rFonts w:asciiTheme="minorHAnsi" w:hAnsiTheme="minorHAnsi" w:cs="Arial"/>
                <w:noProof/>
              </w:rPr>
            </w:pPr>
            <w:r>
              <w:rPr>
                <w:rFonts w:asciiTheme="minorHAnsi" w:hAnsiTheme="minorHAnsi" w:cs="Arial"/>
                <w:noProof/>
              </w:rPr>
              <w:t>£1,200</w:t>
            </w:r>
          </w:p>
          <w:p w14:paraId="7C3B4168" w14:textId="4F0BF4BA" w:rsidR="008A57AB" w:rsidRPr="00F6252A" w:rsidRDefault="008A57AB" w:rsidP="00402729">
            <w:pPr>
              <w:contextualSpacing/>
              <w:jc w:val="center"/>
              <w:rPr>
                <w:rFonts w:asciiTheme="minorHAnsi" w:hAnsiTheme="minorHAnsi" w:cs="Arial"/>
                <w:noProof/>
              </w:rPr>
            </w:pPr>
            <w:r>
              <w:rPr>
                <w:rFonts w:asciiTheme="minorHAnsi" w:hAnsiTheme="minorHAnsi" w:cs="Arial"/>
                <w:noProof/>
              </w:rPr>
              <w:t>£144</w:t>
            </w: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9D2AD3"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4ABA812B" w:rsidR="00B90902" w:rsidRPr="00FD318E" w:rsidRDefault="00CF07D5" w:rsidP="00014915">
            <w:pPr>
              <w:contextualSpacing/>
              <w:jc w:val="center"/>
              <w:rPr>
                <w:rFonts w:asciiTheme="minorHAnsi" w:hAnsiTheme="minorHAnsi" w:cs="Arial"/>
                <w:b/>
                <w:noProof/>
              </w:rPr>
            </w:pPr>
            <w:r>
              <w:rPr>
                <w:rFonts w:asciiTheme="minorHAnsi" w:hAnsiTheme="minorHAnsi" w:cs="Arial"/>
                <w:b/>
                <w:noProof/>
              </w:rPr>
              <w:t>£</w:t>
            </w:r>
            <w:r w:rsidR="008A57AB">
              <w:rPr>
                <w:rFonts w:asciiTheme="minorHAnsi" w:hAnsiTheme="minorHAnsi" w:cs="Arial"/>
                <w:b/>
                <w:noProof/>
              </w:rPr>
              <w:t>1</w:t>
            </w:r>
            <w:r w:rsidR="00B9700F">
              <w:rPr>
                <w:rFonts w:asciiTheme="minorHAnsi" w:hAnsiTheme="minorHAnsi" w:cs="Arial"/>
                <w:b/>
                <w:noProof/>
              </w:rPr>
              <w:t>1,693</w:t>
            </w:r>
            <w:r w:rsidR="008A57AB">
              <w:rPr>
                <w:rFonts w:asciiTheme="minorHAnsi" w:hAnsiTheme="minorHAnsi" w:cs="Arial"/>
                <w:b/>
                <w:noProof/>
              </w:rPr>
              <w:t>.28</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604C71EA" w:rsidR="00FD6CDC" w:rsidRPr="00747778" w:rsidRDefault="00FD6CDC" w:rsidP="00F1780B">
      <w:pPr>
        <w:pStyle w:val="ListParagraph"/>
        <w:numPr>
          <w:ilvl w:val="0"/>
          <w:numId w:val="28"/>
        </w:numPr>
        <w:rPr>
          <w:rFonts w:asciiTheme="minorHAnsi" w:hAnsiTheme="minorHAnsi" w:cs="Arial"/>
          <w:b/>
          <w:bCs/>
        </w:rPr>
      </w:pPr>
      <w:r w:rsidRPr="00FD6CDC">
        <w:rPr>
          <w:rFonts w:asciiTheme="minorHAnsi" w:hAnsiTheme="minorHAnsi" w:cs="Arial"/>
          <w:b/>
          <w:bCs/>
        </w:rPr>
        <w:t>Items for the next Agenda</w:t>
      </w:r>
      <w:r w:rsidR="00747778">
        <w:rPr>
          <w:rFonts w:asciiTheme="minorHAnsi" w:hAnsiTheme="minorHAnsi" w:cs="Arial"/>
          <w:b/>
          <w:bCs/>
        </w:rPr>
        <w:t xml:space="preserve"> – </w:t>
      </w:r>
      <w:r w:rsidR="00747778">
        <w:rPr>
          <w:rFonts w:asciiTheme="minorHAnsi" w:hAnsiTheme="minorHAnsi" w:cs="Arial"/>
        </w:rPr>
        <w:t xml:space="preserve">Copse at Stickling Green, Triangle at the Mills tree survey, Works on Stickling Green – Cllr Couchman to send a report. </w:t>
      </w:r>
    </w:p>
    <w:p w14:paraId="6FBB107F" w14:textId="3DB887DC" w:rsidR="00747778" w:rsidRPr="00747778" w:rsidRDefault="00747778" w:rsidP="00747778">
      <w:pPr>
        <w:pStyle w:val="ListParagraph"/>
        <w:rPr>
          <w:rFonts w:asciiTheme="minorHAnsi" w:hAnsiTheme="minorHAnsi" w:cs="Arial"/>
        </w:rPr>
      </w:pPr>
      <w:r>
        <w:rPr>
          <w:rFonts w:asciiTheme="minorHAnsi" w:hAnsiTheme="minorHAnsi" w:cs="Arial"/>
        </w:rPr>
        <w:t xml:space="preserve">The Parishioners were thanked for attending. </w:t>
      </w:r>
    </w:p>
    <w:p w14:paraId="629EBD88" w14:textId="77777777" w:rsidR="00747778" w:rsidRDefault="00747778" w:rsidP="003329F7">
      <w:pPr>
        <w:pStyle w:val="ListParagraph"/>
        <w:rPr>
          <w:rFonts w:asciiTheme="minorHAnsi" w:hAnsiTheme="minorHAnsi" w:cs="Arial"/>
          <w:b/>
          <w:bCs/>
        </w:rPr>
      </w:pPr>
    </w:p>
    <w:p w14:paraId="6654E545" w14:textId="5BEEB9CE" w:rsidR="003329F7" w:rsidRDefault="00747778" w:rsidP="003329F7">
      <w:pPr>
        <w:pStyle w:val="ListParagraph"/>
        <w:rPr>
          <w:rFonts w:asciiTheme="minorHAnsi" w:hAnsiTheme="minorHAnsi" w:cs="Arial"/>
          <w:b/>
          <w:bCs/>
        </w:rPr>
      </w:pPr>
      <w:r>
        <w:rPr>
          <w:rFonts w:asciiTheme="minorHAnsi" w:hAnsiTheme="minorHAnsi" w:cs="Arial"/>
          <w:b/>
          <w:bCs/>
        </w:rPr>
        <w:t xml:space="preserve">The following items were taken in reverse, item 20, 19, 18. </w:t>
      </w:r>
    </w:p>
    <w:p w14:paraId="705B0D11" w14:textId="70114154" w:rsidR="00747778" w:rsidRDefault="00747778" w:rsidP="003329F7">
      <w:pPr>
        <w:pStyle w:val="ListParagraph"/>
        <w:rPr>
          <w:rFonts w:asciiTheme="minorHAnsi" w:hAnsiTheme="minorHAnsi" w:cs="Arial"/>
          <w:b/>
          <w:bCs/>
        </w:rPr>
      </w:pPr>
    </w:p>
    <w:p w14:paraId="65FBB968" w14:textId="1EB3535C" w:rsidR="00753DB2" w:rsidRDefault="00747778" w:rsidP="00753DB2">
      <w:pPr>
        <w:pStyle w:val="ListParagraph"/>
        <w:numPr>
          <w:ilvl w:val="0"/>
          <w:numId w:val="5"/>
        </w:numPr>
        <w:rPr>
          <w:rFonts w:asciiTheme="minorHAnsi" w:hAnsiTheme="minorHAnsi" w:cs="Arial"/>
          <w:b/>
          <w:bCs/>
        </w:rPr>
      </w:pPr>
      <w:r w:rsidRPr="00747778">
        <w:rPr>
          <w:rFonts w:asciiTheme="minorHAnsi" w:hAnsiTheme="minorHAnsi" w:cs="Arial"/>
          <w:b/>
          <w:bCs/>
        </w:rPr>
        <w:t xml:space="preserve">Ongoing Dispute - </w:t>
      </w:r>
      <w:r w:rsidRPr="00747778">
        <w:rPr>
          <w:rFonts w:asciiTheme="minorHAnsi" w:hAnsiTheme="minorHAnsi" w:cs="Arial"/>
        </w:rPr>
        <w:t>Under the Public Bodies (Admission to Meetings) Act 1960 and in accordance with 3d pursuant to Standing Order 11, it is resolved that the Public are excluded from any discussion on this item as it concerns a legal dispute</w:t>
      </w:r>
      <w:r w:rsidRPr="00747778">
        <w:rPr>
          <w:rFonts w:asciiTheme="minorHAnsi" w:hAnsiTheme="minorHAnsi" w:cs="Arial"/>
          <w:b/>
          <w:bCs/>
        </w:rPr>
        <w:t xml:space="preserve">. P: Cllr Gill, S: Cllr Carter, All in fav. </w:t>
      </w:r>
    </w:p>
    <w:p w14:paraId="0528BF37" w14:textId="0504A825" w:rsidR="00747778" w:rsidRPr="00747778" w:rsidRDefault="00747778" w:rsidP="00753DB2">
      <w:pPr>
        <w:pStyle w:val="ListParagraph"/>
        <w:rPr>
          <w:rFonts w:asciiTheme="minorHAnsi" w:hAnsiTheme="minorHAnsi" w:cs="Arial"/>
          <w:b/>
          <w:bCs/>
        </w:rPr>
      </w:pPr>
      <w:r w:rsidRPr="00747778">
        <w:rPr>
          <w:rFonts w:asciiTheme="minorHAnsi" w:hAnsiTheme="minorHAnsi" w:cs="Arial"/>
        </w:rPr>
        <w:t>Cllr Couchman misunderstood the initial vote, changed his vote to Against, and a named vote was requested.</w:t>
      </w:r>
      <w:r w:rsidRPr="00747778">
        <w:rPr>
          <w:rFonts w:asciiTheme="minorHAnsi" w:hAnsiTheme="minorHAnsi" w:cs="Arial"/>
          <w:b/>
          <w:bCs/>
        </w:rPr>
        <w:t xml:space="preserve"> </w:t>
      </w:r>
      <w:bookmarkStart w:id="6" w:name="_Hlk100316257"/>
      <w:r w:rsidRPr="00747778">
        <w:rPr>
          <w:rFonts w:asciiTheme="minorHAnsi" w:hAnsiTheme="minorHAnsi" w:cs="Arial"/>
          <w:b/>
          <w:bCs/>
        </w:rPr>
        <w:t>P: Cllr Gill, S: Cllr Carter, Against: Cllr Couchman, in fav: Cllrs Gill, Clayton, Carter, and Ryan.</w:t>
      </w:r>
    </w:p>
    <w:bookmarkEnd w:id="6"/>
    <w:p w14:paraId="610432F8" w14:textId="406D9FD8" w:rsidR="00747778" w:rsidRDefault="00747778" w:rsidP="00747778">
      <w:pPr>
        <w:pStyle w:val="ListParagraph"/>
        <w:rPr>
          <w:rFonts w:asciiTheme="minorHAnsi" w:hAnsiTheme="minorHAnsi" w:cs="Arial"/>
        </w:rPr>
      </w:pPr>
      <w:r w:rsidRPr="00747778">
        <w:rPr>
          <w:rFonts w:asciiTheme="minorHAnsi" w:hAnsiTheme="minorHAnsi" w:cs="Arial"/>
        </w:rPr>
        <w:t>An update was received with advice from the insurer’s solicitor.</w:t>
      </w:r>
    </w:p>
    <w:p w14:paraId="033F44A6" w14:textId="7AE91C8F" w:rsidR="00004177" w:rsidRPr="00747778" w:rsidRDefault="00004177" w:rsidP="00004177">
      <w:pPr>
        <w:pStyle w:val="ListParagraph"/>
        <w:rPr>
          <w:rFonts w:asciiTheme="minorHAnsi" w:hAnsiTheme="minorHAnsi" w:cs="Arial"/>
          <w:b/>
          <w:bCs/>
        </w:rPr>
      </w:pPr>
      <w:r w:rsidRPr="00004177">
        <w:rPr>
          <w:rFonts w:asciiTheme="minorHAnsi" w:hAnsiTheme="minorHAnsi" w:cs="Arial"/>
          <w:b/>
          <w:bCs/>
        </w:rPr>
        <w:t>19.</w:t>
      </w:r>
      <w:r w:rsidRPr="00004177">
        <w:rPr>
          <w:rFonts w:asciiTheme="minorHAnsi" w:hAnsiTheme="minorHAnsi" w:cs="Arial"/>
          <w:b/>
          <w:bCs/>
        </w:rPr>
        <w:tab/>
        <w:t>Potential Dispute</w:t>
      </w:r>
      <w:r w:rsidRPr="00004177">
        <w:rPr>
          <w:rFonts w:asciiTheme="minorHAnsi" w:hAnsiTheme="minorHAnsi" w:cs="Arial"/>
        </w:rPr>
        <w:t xml:space="preserve"> - Under the Public Bodies (Admission to Meetings) Act 1960 and in accordance with 3d pursuant to Standing Order 11, it is resolved that the Public are excluded from any discussion on this item as it concerns a potential dispute.</w:t>
      </w:r>
      <w:r>
        <w:rPr>
          <w:rFonts w:asciiTheme="minorHAnsi" w:hAnsiTheme="minorHAnsi" w:cs="Arial"/>
        </w:rPr>
        <w:t xml:space="preserve"> </w:t>
      </w:r>
      <w:r w:rsidRPr="00747778">
        <w:rPr>
          <w:rFonts w:asciiTheme="minorHAnsi" w:hAnsiTheme="minorHAnsi" w:cs="Arial"/>
          <w:b/>
          <w:bCs/>
        </w:rPr>
        <w:t>P: Cllr Gill, S: Cllr Carter, Against: Cllr Couchman, in fav: Cllrs Gill, Clayton, Carter, and Ryan</w:t>
      </w:r>
      <w:r w:rsidR="00182493">
        <w:rPr>
          <w:rFonts w:asciiTheme="minorHAnsi" w:hAnsiTheme="minorHAnsi" w:cs="Arial"/>
          <w:b/>
          <w:bCs/>
        </w:rPr>
        <w:t xml:space="preserve"> </w:t>
      </w:r>
      <w:r w:rsidR="00182493">
        <w:rPr>
          <w:rFonts w:asciiTheme="minorHAnsi" w:hAnsiTheme="minorHAnsi" w:cs="Arial"/>
        </w:rPr>
        <w:t>named vote requested</w:t>
      </w:r>
      <w:r w:rsidRPr="00747778">
        <w:rPr>
          <w:rFonts w:asciiTheme="minorHAnsi" w:hAnsiTheme="minorHAnsi" w:cs="Arial"/>
          <w:b/>
          <w:bCs/>
        </w:rPr>
        <w:t>.</w:t>
      </w:r>
    </w:p>
    <w:p w14:paraId="489A0666" w14:textId="6A1EBEFF" w:rsidR="00747778" w:rsidRPr="00004177" w:rsidRDefault="00004177" w:rsidP="00004177">
      <w:pPr>
        <w:ind w:left="720"/>
        <w:rPr>
          <w:rFonts w:asciiTheme="minorHAnsi" w:hAnsiTheme="minorHAnsi" w:cs="Arial"/>
        </w:rPr>
      </w:pPr>
      <w:r>
        <w:rPr>
          <w:rFonts w:asciiTheme="minorHAnsi" w:hAnsiTheme="minorHAnsi" w:cs="Arial"/>
        </w:rPr>
        <w:t>A</w:t>
      </w:r>
      <w:r w:rsidRPr="00004177">
        <w:rPr>
          <w:rFonts w:asciiTheme="minorHAnsi" w:hAnsiTheme="minorHAnsi" w:cs="Arial"/>
        </w:rPr>
        <w:t>n update on the Village Green at Butts Green,</w:t>
      </w:r>
      <w:r>
        <w:rPr>
          <w:rFonts w:asciiTheme="minorHAnsi" w:hAnsiTheme="minorHAnsi" w:cs="Arial"/>
        </w:rPr>
        <w:t xml:space="preserve"> was received. The Clerk would be returning to the insurer’s solicitor. </w:t>
      </w:r>
    </w:p>
    <w:p w14:paraId="362865EA" w14:textId="5653A656" w:rsidR="00F1780B" w:rsidRPr="00F1780B" w:rsidRDefault="00F1780B" w:rsidP="00004177">
      <w:pPr>
        <w:pStyle w:val="ListParagraph"/>
        <w:numPr>
          <w:ilvl w:val="0"/>
          <w:numId w:val="28"/>
        </w:numPr>
        <w:rPr>
          <w:rFonts w:asciiTheme="minorHAnsi" w:hAnsiTheme="minorHAnsi" w:cs="Arial"/>
          <w:bCs/>
        </w:rPr>
      </w:pPr>
      <w:r w:rsidRPr="00F1780B">
        <w:rPr>
          <w:rFonts w:asciiTheme="minorHAnsi" w:hAnsiTheme="minorHAnsi" w:cs="Arial"/>
          <w:b/>
        </w:rPr>
        <w:t>Employment</w:t>
      </w:r>
      <w:r w:rsidRPr="00F1780B">
        <w:rPr>
          <w:rFonts w:asciiTheme="minorHAnsi" w:hAnsiTheme="minorHAnsi" w:cs="Arial"/>
          <w:bCs/>
        </w:rPr>
        <w:t xml:space="preserve"> - Under the Public Bodies (Admission to Meetings) Act 1960 and in accordance with 3d pursuant to Standing Order 11, it is resolved that the Public are excluded from any discussion on this item as it concerns employment matters. </w:t>
      </w:r>
      <w:r w:rsidR="00182493">
        <w:rPr>
          <w:rFonts w:asciiTheme="minorHAnsi" w:hAnsiTheme="minorHAnsi" w:cs="Arial"/>
          <w:b/>
        </w:rPr>
        <w:t xml:space="preserve">P: Cllr Gill, S: Cllr Clayton, All in fav. </w:t>
      </w:r>
    </w:p>
    <w:p w14:paraId="040EC371" w14:textId="6367F887" w:rsidR="00F1780B" w:rsidRPr="00AD76D7" w:rsidRDefault="00F1780B" w:rsidP="00AD76D7">
      <w:pPr>
        <w:pStyle w:val="ListParagraph"/>
        <w:rPr>
          <w:rFonts w:asciiTheme="minorHAnsi" w:hAnsiTheme="minorHAnsi" w:cs="Arial"/>
          <w:bCs/>
        </w:rPr>
      </w:pPr>
      <w:r>
        <w:rPr>
          <w:rFonts w:asciiTheme="minorHAnsi" w:hAnsiTheme="minorHAnsi" w:cs="Arial"/>
          <w:bCs/>
        </w:rPr>
        <w:t>T</w:t>
      </w:r>
      <w:r w:rsidR="00B27971">
        <w:rPr>
          <w:rFonts w:asciiTheme="minorHAnsi" w:hAnsiTheme="minorHAnsi" w:cs="Arial"/>
          <w:bCs/>
        </w:rPr>
        <w:t xml:space="preserve">he </w:t>
      </w:r>
      <w:proofErr w:type="spellStart"/>
      <w:r w:rsidR="00B27971">
        <w:rPr>
          <w:rFonts w:asciiTheme="minorHAnsi" w:hAnsiTheme="minorHAnsi" w:cs="Arial"/>
          <w:bCs/>
        </w:rPr>
        <w:t>payscales</w:t>
      </w:r>
      <w:proofErr w:type="spellEnd"/>
      <w:r w:rsidR="00B27971">
        <w:rPr>
          <w:rFonts w:asciiTheme="minorHAnsi" w:hAnsiTheme="minorHAnsi" w:cs="Arial"/>
          <w:bCs/>
        </w:rPr>
        <w:t xml:space="preserve"> for 2</w:t>
      </w:r>
      <w:r w:rsidR="00AD76D7">
        <w:rPr>
          <w:rFonts w:asciiTheme="minorHAnsi" w:hAnsiTheme="minorHAnsi" w:cs="Arial"/>
          <w:bCs/>
        </w:rPr>
        <w:t>021</w:t>
      </w:r>
      <w:r w:rsidR="00182493">
        <w:rPr>
          <w:rFonts w:asciiTheme="minorHAnsi" w:hAnsiTheme="minorHAnsi" w:cs="Arial"/>
          <w:bCs/>
        </w:rPr>
        <w:t xml:space="preserve"> were reviewed</w:t>
      </w:r>
      <w:r w:rsidR="00AD76D7">
        <w:rPr>
          <w:rFonts w:asciiTheme="minorHAnsi" w:hAnsiTheme="minorHAnsi" w:cs="Arial"/>
          <w:bCs/>
        </w:rPr>
        <w:t xml:space="preserve">, and pay </w:t>
      </w:r>
      <w:r w:rsidR="00182493">
        <w:rPr>
          <w:rFonts w:asciiTheme="minorHAnsi" w:hAnsiTheme="minorHAnsi" w:cs="Arial"/>
          <w:bCs/>
        </w:rPr>
        <w:t xml:space="preserve">was adjusted </w:t>
      </w:r>
      <w:r w:rsidR="00AD76D7" w:rsidRPr="00B65657">
        <w:rPr>
          <w:rFonts w:asciiTheme="minorHAnsi" w:hAnsiTheme="minorHAnsi" w:cs="Arial"/>
          <w:bCs/>
        </w:rPr>
        <w:t>accordingly, per NJC and NALC advice.</w:t>
      </w:r>
      <w:r w:rsidR="00B27971" w:rsidRPr="00B65657">
        <w:rPr>
          <w:rFonts w:asciiTheme="minorHAnsi" w:hAnsiTheme="minorHAnsi" w:cs="Arial"/>
          <w:bCs/>
        </w:rPr>
        <w:t xml:space="preserve"> </w:t>
      </w:r>
      <w:r w:rsidR="00B27971">
        <w:rPr>
          <w:rFonts w:asciiTheme="minorHAnsi" w:hAnsiTheme="minorHAnsi" w:cs="Arial"/>
          <w:bCs/>
        </w:rPr>
        <w:t xml:space="preserve">The Clerk’s letter of resignation </w:t>
      </w:r>
      <w:r w:rsidR="00182493">
        <w:rPr>
          <w:rFonts w:asciiTheme="minorHAnsi" w:hAnsiTheme="minorHAnsi" w:cs="Arial"/>
          <w:bCs/>
        </w:rPr>
        <w:t>was received. The Clerk was thanked for her work, the vacan</w:t>
      </w:r>
      <w:r w:rsidR="00753DB2">
        <w:rPr>
          <w:rFonts w:asciiTheme="minorHAnsi" w:hAnsiTheme="minorHAnsi" w:cs="Arial"/>
          <w:bCs/>
        </w:rPr>
        <w:t>cy would be advertised on EALC.</w:t>
      </w:r>
      <w:r w:rsidR="00B27971">
        <w:rPr>
          <w:rFonts w:asciiTheme="minorHAnsi" w:hAnsiTheme="minorHAnsi" w:cs="Arial"/>
          <w:bCs/>
        </w:rPr>
        <w:t xml:space="preserve"> </w:t>
      </w:r>
    </w:p>
    <w:p w14:paraId="0F96F27D" w14:textId="240705D5" w:rsidR="00332F5C" w:rsidRPr="00182493" w:rsidRDefault="00332F5C" w:rsidP="00182493">
      <w:pPr>
        <w:rPr>
          <w:rFonts w:asciiTheme="minorHAnsi" w:hAnsiTheme="minorHAnsi" w:cs="Arial"/>
          <w:b/>
        </w:rPr>
      </w:pPr>
      <w:r w:rsidRPr="00182493">
        <w:rPr>
          <w:rFonts w:asciiTheme="minorHAnsi" w:hAnsiTheme="minorHAnsi" w:cs="Arial"/>
          <w:b/>
        </w:rPr>
        <w:tab/>
      </w:r>
      <w:r w:rsidRPr="00182493">
        <w:rPr>
          <w:rFonts w:asciiTheme="minorHAnsi" w:hAnsiTheme="minorHAnsi" w:cs="Arial"/>
          <w:b/>
        </w:rPr>
        <w:tab/>
      </w:r>
      <w:r w:rsidRPr="00182493">
        <w:rPr>
          <w:rFonts w:asciiTheme="minorHAnsi" w:hAnsiTheme="minorHAnsi" w:cs="Arial"/>
          <w:b/>
        </w:rPr>
        <w:tab/>
      </w:r>
      <w:r w:rsidRPr="00182493">
        <w:rPr>
          <w:rFonts w:asciiTheme="minorHAnsi" w:hAnsiTheme="minorHAnsi" w:cs="Arial"/>
          <w:b/>
        </w:rPr>
        <w:tab/>
      </w:r>
      <w:r w:rsidRPr="00182493">
        <w:rPr>
          <w:rFonts w:asciiTheme="minorHAnsi" w:hAnsiTheme="minorHAnsi" w:cs="Arial"/>
          <w:b/>
        </w:rPr>
        <w:tab/>
      </w:r>
      <w:r w:rsidRPr="00182493">
        <w:rPr>
          <w:rFonts w:asciiTheme="minorHAnsi" w:hAnsiTheme="minorHAnsi" w:cs="Arial"/>
          <w:b/>
        </w:rPr>
        <w:tab/>
      </w:r>
      <w:r w:rsidRPr="00182493">
        <w:rPr>
          <w:rFonts w:asciiTheme="minorHAnsi" w:hAnsiTheme="minorHAnsi" w:cs="Arial"/>
          <w:b/>
        </w:rPr>
        <w:tab/>
      </w:r>
      <w:r w:rsidRPr="00182493">
        <w:rPr>
          <w:rFonts w:asciiTheme="minorHAnsi" w:hAnsiTheme="minorHAnsi" w:cs="Arial"/>
          <w:b/>
        </w:rPr>
        <w:tab/>
      </w:r>
      <w:r w:rsidRPr="00182493">
        <w:rPr>
          <w:rFonts w:asciiTheme="minorHAnsi" w:hAnsiTheme="minorHAnsi" w:cs="Arial"/>
          <w:b/>
        </w:rPr>
        <w:tab/>
      </w:r>
      <w:r w:rsidRPr="00182493">
        <w:rPr>
          <w:rFonts w:asciiTheme="minorHAnsi" w:hAnsiTheme="minorHAnsi" w:cs="Arial"/>
          <w:b/>
        </w:rPr>
        <w:tab/>
      </w:r>
    </w:p>
    <w:p w14:paraId="7CE964E4" w14:textId="77777777" w:rsidR="00B812E3" w:rsidRDefault="00B812E3" w:rsidP="009B763A">
      <w:pPr>
        <w:pStyle w:val="ListParagraph"/>
        <w:rPr>
          <w:rFonts w:asciiTheme="minorHAnsi" w:hAnsiTheme="minorHAnsi" w:cs="Arial"/>
          <w:b/>
        </w:rPr>
      </w:pPr>
    </w:p>
    <w:p w14:paraId="03294B1D" w14:textId="2BD71BD2" w:rsidR="00F71E0F" w:rsidRPr="00753DB2" w:rsidRDefault="00BA3D66" w:rsidP="00753DB2">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CA3E85">
        <w:rPr>
          <w:rFonts w:asciiTheme="minorHAnsi" w:hAnsiTheme="minorHAnsi" w:cs="Arial"/>
          <w:b/>
        </w:rPr>
        <w:t>1</w:t>
      </w:r>
      <w:r w:rsidR="00F1780B">
        <w:rPr>
          <w:rFonts w:asciiTheme="minorHAnsi" w:hAnsiTheme="minorHAnsi" w:cs="Arial"/>
          <w:b/>
        </w:rPr>
        <w:t>1</w:t>
      </w:r>
      <w:r w:rsidR="00CA3E85" w:rsidRPr="00CA3E85">
        <w:rPr>
          <w:rFonts w:asciiTheme="minorHAnsi" w:hAnsiTheme="minorHAnsi" w:cs="Arial"/>
          <w:b/>
          <w:vertAlign w:val="superscript"/>
        </w:rPr>
        <w:t>t</w:t>
      </w:r>
      <w:r w:rsidR="00F1780B">
        <w:rPr>
          <w:rFonts w:asciiTheme="minorHAnsi" w:hAnsiTheme="minorHAnsi" w:cs="Arial"/>
          <w:b/>
          <w:vertAlign w:val="superscript"/>
        </w:rPr>
        <w:t xml:space="preserve">h </w:t>
      </w:r>
      <w:r w:rsidR="00F1780B">
        <w:rPr>
          <w:rFonts w:asciiTheme="minorHAnsi" w:hAnsiTheme="minorHAnsi" w:cs="Arial"/>
          <w:b/>
        </w:rPr>
        <w:t>April</w:t>
      </w:r>
      <w:r w:rsidR="00CA3E85">
        <w:rPr>
          <w:rFonts w:asciiTheme="minorHAnsi" w:hAnsiTheme="minorHAnsi" w:cs="Arial"/>
          <w:b/>
        </w:rPr>
        <w:t xml:space="preserve"> 2022</w:t>
      </w:r>
    </w:p>
    <w:sectPr w:rsidR="00F71E0F" w:rsidRPr="00753DB2" w:rsidSect="004B30B2">
      <w:headerReference w:type="even" r:id="rId10"/>
      <w:headerReference w:type="default" r:id="rId11"/>
      <w:footerReference w:type="even" r:id="rId12"/>
      <w:footerReference w:type="default" r:id="rId13"/>
      <w:headerReference w:type="first" r:id="rId14"/>
      <w:footerReference w:type="first" r:id="rId15"/>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034B8" w14:textId="77777777" w:rsidR="009E1589" w:rsidRDefault="009E1589" w:rsidP="005D09F4">
      <w:r>
        <w:separator/>
      </w:r>
    </w:p>
  </w:endnote>
  <w:endnote w:type="continuationSeparator" w:id="0">
    <w:p w14:paraId="1BFF46A5" w14:textId="77777777" w:rsidR="009E1589" w:rsidRDefault="009E1589"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747D" w14:textId="77777777" w:rsidR="00182493" w:rsidRDefault="00182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7ACE" w14:textId="77777777" w:rsidR="00182493" w:rsidRDefault="00182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19B2" w14:textId="77777777" w:rsidR="00182493" w:rsidRDefault="0018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A16E8" w14:textId="77777777" w:rsidR="009E1589" w:rsidRDefault="009E1589" w:rsidP="005D09F4">
      <w:r>
        <w:separator/>
      </w:r>
    </w:p>
  </w:footnote>
  <w:footnote w:type="continuationSeparator" w:id="0">
    <w:p w14:paraId="07FCF36C" w14:textId="77777777" w:rsidR="009E1589" w:rsidRDefault="009E1589"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FB54D" w14:textId="05E06A6E" w:rsidR="00182493" w:rsidRDefault="009E1589">
    <w:pPr>
      <w:pStyle w:val="Header"/>
    </w:pPr>
    <w:r>
      <w:rPr>
        <w:noProof/>
      </w:rPr>
      <w:pict w14:anchorId="5F2AB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1046"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EA680" w14:textId="2B3CEAFB" w:rsidR="00182493" w:rsidRDefault="009E1589">
    <w:pPr>
      <w:pStyle w:val="Header"/>
    </w:pPr>
    <w:r>
      <w:rPr>
        <w:noProof/>
      </w:rPr>
      <w:pict w14:anchorId="421E9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1047"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7316" w14:textId="6E3E724D" w:rsidR="00182493" w:rsidRDefault="009E1589">
    <w:pPr>
      <w:pStyle w:val="Header"/>
    </w:pPr>
    <w:r>
      <w:rPr>
        <w:noProof/>
      </w:rPr>
      <w:pict w14:anchorId="50C9F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51045"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0E0"/>
    <w:multiLevelType w:val="multilevel"/>
    <w:tmpl w:val="B9849ECC"/>
    <w:lvl w:ilvl="0">
      <w:start w:val="16"/>
      <w:numFmt w:val="decimal"/>
      <w:lvlText w:val="%1"/>
      <w:lvlJc w:val="left"/>
      <w:pPr>
        <w:ind w:left="720" w:hanging="360"/>
      </w:pPr>
      <w:rPr>
        <w:rFonts w:hint="default"/>
      </w:rPr>
    </w:lvl>
    <w:lvl w:ilvl="1">
      <w:start w:val="1"/>
      <w:numFmt w:val="decimal"/>
      <w:isLgl/>
      <w:lvlText w:val="%1.%2"/>
      <w:lvlJc w:val="left"/>
      <w:pPr>
        <w:ind w:left="1500" w:hanging="420"/>
      </w:pPr>
      <w:rPr>
        <w:rFonts w:eastAsia="Times New Roman" w:cs="Arial" w:hint="default"/>
        <w:b/>
      </w:rPr>
    </w:lvl>
    <w:lvl w:ilvl="2">
      <w:start w:val="1"/>
      <w:numFmt w:val="decimal"/>
      <w:isLgl/>
      <w:lvlText w:val="%1.%2.%3"/>
      <w:lvlJc w:val="left"/>
      <w:pPr>
        <w:ind w:left="2520" w:hanging="720"/>
      </w:pPr>
      <w:rPr>
        <w:rFonts w:eastAsia="Times New Roman" w:cs="Arial" w:hint="default"/>
        <w:b/>
      </w:rPr>
    </w:lvl>
    <w:lvl w:ilvl="3">
      <w:start w:val="1"/>
      <w:numFmt w:val="decimal"/>
      <w:isLgl/>
      <w:lvlText w:val="%1.%2.%3.%4"/>
      <w:lvlJc w:val="left"/>
      <w:pPr>
        <w:ind w:left="3240" w:hanging="720"/>
      </w:pPr>
      <w:rPr>
        <w:rFonts w:eastAsia="Times New Roman" w:cs="Arial" w:hint="default"/>
        <w:b/>
      </w:rPr>
    </w:lvl>
    <w:lvl w:ilvl="4">
      <w:start w:val="1"/>
      <w:numFmt w:val="decimal"/>
      <w:isLgl/>
      <w:lvlText w:val="%1.%2.%3.%4.%5"/>
      <w:lvlJc w:val="left"/>
      <w:pPr>
        <w:ind w:left="4320" w:hanging="1080"/>
      </w:pPr>
      <w:rPr>
        <w:rFonts w:eastAsia="Times New Roman" w:cs="Arial" w:hint="default"/>
        <w:b/>
      </w:rPr>
    </w:lvl>
    <w:lvl w:ilvl="5">
      <w:start w:val="1"/>
      <w:numFmt w:val="decimal"/>
      <w:isLgl/>
      <w:lvlText w:val="%1.%2.%3.%4.%5.%6"/>
      <w:lvlJc w:val="left"/>
      <w:pPr>
        <w:ind w:left="5040" w:hanging="1080"/>
      </w:pPr>
      <w:rPr>
        <w:rFonts w:eastAsia="Times New Roman" w:cs="Arial" w:hint="default"/>
        <w:b/>
      </w:rPr>
    </w:lvl>
    <w:lvl w:ilvl="6">
      <w:start w:val="1"/>
      <w:numFmt w:val="decimal"/>
      <w:isLgl/>
      <w:lvlText w:val="%1.%2.%3.%4.%5.%6.%7"/>
      <w:lvlJc w:val="left"/>
      <w:pPr>
        <w:ind w:left="6120" w:hanging="1440"/>
      </w:pPr>
      <w:rPr>
        <w:rFonts w:eastAsia="Times New Roman" w:cs="Arial" w:hint="default"/>
        <w:b/>
      </w:rPr>
    </w:lvl>
    <w:lvl w:ilvl="7">
      <w:start w:val="1"/>
      <w:numFmt w:val="decimal"/>
      <w:isLgl/>
      <w:lvlText w:val="%1.%2.%3.%4.%5.%6.%7.%8"/>
      <w:lvlJc w:val="left"/>
      <w:pPr>
        <w:ind w:left="6840" w:hanging="1440"/>
      </w:pPr>
      <w:rPr>
        <w:rFonts w:eastAsia="Times New Roman" w:cs="Arial" w:hint="default"/>
        <w:b/>
      </w:rPr>
    </w:lvl>
    <w:lvl w:ilvl="8">
      <w:start w:val="1"/>
      <w:numFmt w:val="decimal"/>
      <w:isLgl/>
      <w:lvlText w:val="%1.%2.%3.%4.%5.%6.%7.%8.%9"/>
      <w:lvlJc w:val="left"/>
      <w:pPr>
        <w:ind w:left="7920" w:hanging="1800"/>
      </w:pPr>
      <w:rPr>
        <w:rFonts w:eastAsia="Times New Roman" w:cs="Arial" w:hint="default"/>
        <w:b/>
      </w:rPr>
    </w:lvl>
  </w:abstractNum>
  <w:abstractNum w:abstractNumId="1" w15:restartNumberingAfterBreak="0">
    <w:nsid w:val="0A1B4C4C"/>
    <w:multiLevelType w:val="multilevel"/>
    <w:tmpl w:val="738C54F2"/>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 w15:restartNumberingAfterBreak="0">
    <w:nsid w:val="14302B06"/>
    <w:multiLevelType w:val="multilevel"/>
    <w:tmpl w:val="4B3E0D76"/>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552292C"/>
    <w:multiLevelType w:val="multilevel"/>
    <w:tmpl w:val="461AA074"/>
    <w:lvl w:ilvl="0">
      <w:start w:val="15"/>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 w15:restartNumberingAfterBreak="0">
    <w:nsid w:val="1D0E5DF8"/>
    <w:multiLevelType w:val="hybridMultilevel"/>
    <w:tmpl w:val="3E5A4E00"/>
    <w:lvl w:ilvl="0" w:tplc="CC161E36">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D3218"/>
    <w:multiLevelType w:val="multilevel"/>
    <w:tmpl w:val="F072D416"/>
    <w:lvl w:ilvl="0">
      <w:start w:val="18"/>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6"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F57690C"/>
    <w:multiLevelType w:val="multilevel"/>
    <w:tmpl w:val="BF56E218"/>
    <w:lvl w:ilvl="0">
      <w:start w:val="16"/>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8" w15:restartNumberingAfterBreak="0">
    <w:nsid w:val="306D7DE6"/>
    <w:multiLevelType w:val="multilevel"/>
    <w:tmpl w:val="492217E2"/>
    <w:lvl w:ilvl="0">
      <w:start w:val="14"/>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9" w15:restartNumberingAfterBreak="0">
    <w:nsid w:val="33D82039"/>
    <w:multiLevelType w:val="multilevel"/>
    <w:tmpl w:val="A454AD74"/>
    <w:lvl w:ilvl="0">
      <w:start w:val="19"/>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10" w15:restartNumberingAfterBreak="0">
    <w:nsid w:val="3AD6655F"/>
    <w:multiLevelType w:val="multilevel"/>
    <w:tmpl w:val="F072D416"/>
    <w:lvl w:ilvl="0">
      <w:start w:val="17"/>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1" w15:restartNumberingAfterBreak="0">
    <w:nsid w:val="3BA01CB2"/>
    <w:multiLevelType w:val="multilevel"/>
    <w:tmpl w:val="665C63D6"/>
    <w:lvl w:ilvl="0">
      <w:start w:val="19"/>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2"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3" w15:restartNumberingAfterBreak="0">
    <w:nsid w:val="3EEE6377"/>
    <w:multiLevelType w:val="multilevel"/>
    <w:tmpl w:val="7EDC632C"/>
    <w:lvl w:ilvl="0">
      <w:start w:val="10"/>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1571" w:hanging="720"/>
      </w:pPr>
      <w:rPr>
        <w:rFonts w:hint="default"/>
        <w:b/>
        <w:bCs w:val="0"/>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4" w15:restartNumberingAfterBreak="0">
    <w:nsid w:val="41870E8C"/>
    <w:multiLevelType w:val="hybridMultilevel"/>
    <w:tmpl w:val="456496FE"/>
    <w:lvl w:ilvl="0" w:tplc="EFF06782">
      <w:start w:val="1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776F33"/>
    <w:multiLevelType w:val="multilevel"/>
    <w:tmpl w:val="860C0364"/>
    <w:lvl w:ilvl="0">
      <w:start w:val="17"/>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2"/>
      <w:numFmt w:val="decimal"/>
      <w:lvlText w:val="%1.%2.%3"/>
      <w:lvlJc w:val="left"/>
      <w:pPr>
        <w:ind w:left="1570" w:hanging="720"/>
      </w:pPr>
      <w:rPr>
        <w:rFonts w:hint="default"/>
        <w:b/>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8854E2E"/>
    <w:multiLevelType w:val="multilevel"/>
    <w:tmpl w:val="3D0EB098"/>
    <w:lvl w:ilvl="0">
      <w:start w:val="15"/>
      <w:numFmt w:val="decimal"/>
      <w:lvlText w:val="%1"/>
      <w:lvlJc w:val="left"/>
      <w:pPr>
        <w:ind w:left="420" w:hanging="420"/>
      </w:pPr>
      <w:rPr>
        <w:rFonts w:eastAsia="Times New Roman" w:cs="Arial" w:hint="default"/>
        <w:b/>
      </w:rPr>
    </w:lvl>
    <w:lvl w:ilvl="1">
      <w:start w:val="2"/>
      <w:numFmt w:val="decimal"/>
      <w:lvlText w:val="%1.%2"/>
      <w:lvlJc w:val="left"/>
      <w:pPr>
        <w:ind w:left="1697" w:hanging="420"/>
      </w:pPr>
      <w:rPr>
        <w:rFonts w:eastAsia="Times New Roman" w:cs="Arial" w:hint="default"/>
        <w:b/>
      </w:rPr>
    </w:lvl>
    <w:lvl w:ilvl="2">
      <w:start w:val="1"/>
      <w:numFmt w:val="decimal"/>
      <w:lvlText w:val="%1.%2.%3"/>
      <w:lvlJc w:val="left"/>
      <w:pPr>
        <w:ind w:left="3274" w:hanging="720"/>
      </w:pPr>
      <w:rPr>
        <w:rFonts w:eastAsia="Times New Roman" w:cs="Arial" w:hint="default"/>
        <w:b/>
      </w:rPr>
    </w:lvl>
    <w:lvl w:ilvl="3">
      <w:start w:val="1"/>
      <w:numFmt w:val="decimal"/>
      <w:lvlText w:val="%1.%2.%3.%4"/>
      <w:lvlJc w:val="left"/>
      <w:pPr>
        <w:ind w:left="4551" w:hanging="720"/>
      </w:pPr>
      <w:rPr>
        <w:rFonts w:eastAsia="Times New Roman" w:cs="Arial" w:hint="default"/>
        <w:b/>
      </w:rPr>
    </w:lvl>
    <w:lvl w:ilvl="4">
      <w:start w:val="1"/>
      <w:numFmt w:val="decimal"/>
      <w:lvlText w:val="%1.%2.%3.%4.%5"/>
      <w:lvlJc w:val="left"/>
      <w:pPr>
        <w:ind w:left="6188" w:hanging="1080"/>
      </w:pPr>
      <w:rPr>
        <w:rFonts w:eastAsia="Times New Roman" w:cs="Arial" w:hint="default"/>
        <w:b/>
      </w:rPr>
    </w:lvl>
    <w:lvl w:ilvl="5">
      <w:start w:val="1"/>
      <w:numFmt w:val="decimal"/>
      <w:lvlText w:val="%1.%2.%3.%4.%5.%6"/>
      <w:lvlJc w:val="left"/>
      <w:pPr>
        <w:ind w:left="7465" w:hanging="1080"/>
      </w:pPr>
      <w:rPr>
        <w:rFonts w:eastAsia="Times New Roman" w:cs="Arial" w:hint="default"/>
        <w:b/>
      </w:rPr>
    </w:lvl>
    <w:lvl w:ilvl="6">
      <w:start w:val="1"/>
      <w:numFmt w:val="decimal"/>
      <w:lvlText w:val="%1.%2.%3.%4.%5.%6.%7"/>
      <w:lvlJc w:val="left"/>
      <w:pPr>
        <w:ind w:left="9102" w:hanging="1440"/>
      </w:pPr>
      <w:rPr>
        <w:rFonts w:eastAsia="Times New Roman" w:cs="Arial" w:hint="default"/>
        <w:b/>
      </w:rPr>
    </w:lvl>
    <w:lvl w:ilvl="7">
      <w:start w:val="1"/>
      <w:numFmt w:val="decimal"/>
      <w:lvlText w:val="%1.%2.%3.%4.%5.%6.%7.%8"/>
      <w:lvlJc w:val="left"/>
      <w:pPr>
        <w:ind w:left="10379" w:hanging="1440"/>
      </w:pPr>
      <w:rPr>
        <w:rFonts w:eastAsia="Times New Roman" w:cs="Arial" w:hint="default"/>
        <w:b/>
      </w:rPr>
    </w:lvl>
    <w:lvl w:ilvl="8">
      <w:start w:val="1"/>
      <w:numFmt w:val="decimal"/>
      <w:lvlText w:val="%1.%2.%3.%4.%5.%6.%7.%8.%9"/>
      <w:lvlJc w:val="left"/>
      <w:pPr>
        <w:ind w:left="12016" w:hanging="1800"/>
      </w:pPr>
      <w:rPr>
        <w:rFonts w:eastAsia="Times New Roman" w:cs="Arial" w:hint="default"/>
        <w:b/>
      </w:rPr>
    </w:lvl>
  </w:abstractNum>
  <w:abstractNum w:abstractNumId="17" w15:restartNumberingAfterBreak="0">
    <w:nsid w:val="4A2521E4"/>
    <w:multiLevelType w:val="multilevel"/>
    <w:tmpl w:val="BF4421D8"/>
    <w:lvl w:ilvl="0">
      <w:start w:val="20"/>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18" w15:restartNumberingAfterBreak="0">
    <w:nsid w:val="5AAF2F93"/>
    <w:multiLevelType w:val="multilevel"/>
    <w:tmpl w:val="C1CAE8FC"/>
    <w:lvl w:ilvl="0">
      <w:start w:val="15"/>
      <w:numFmt w:val="decimal"/>
      <w:lvlText w:val="%1"/>
      <w:lvlJc w:val="left"/>
      <w:pPr>
        <w:ind w:left="600" w:hanging="600"/>
      </w:pPr>
      <w:rPr>
        <w:rFonts w:hint="default"/>
        <w:b/>
      </w:rPr>
    </w:lvl>
    <w:lvl w:ilvl="1">
      <w:start w:val="1"/>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9" w15:restartNumberingAfterBreak="0">
    <w:nsid w:val="5DAD7764"/>
    <w:multiLevelType w:val="hybridMultilevel"/>
    <w:tmpl w:val="50A8B630"/>
    <w:lvl w:ilvl="0" w:tplc="D494AA60">
      <w:start w:val="1"/>
      <w:numFmt w:val="decimal"/>
      <w:lvlText w:val="%1."/>
      <w:lvlJc w:val="left"/>
      <w:pPr>
        <w:ind w:left="502" w:hanging="360"/>
      </w:pPr>
      <w:rPr>
        <w:rFonts w:ascii="Arial" w:hAnsi="Arial"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838CA"/>
    <w:multiLevelType w:val="hybridMultilevel"/>
    <w:tmpl w:val="071AB8C4"/>
    <w:lvl w:ilvl="0" w:tplc="4A4468C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3" w15:restartNumberingAfterBreak="0">
    <w:nsid w:val="711A3104"/>
    <w:multiLevelType w:val="multilevel"/>
    <w:tmpl w:val="A454AD74"/>
    <w:lvl w:ilvl="0">
      <w:start w:val="20"/>
      <w:numFmt w:val="decimal"/>
      <w:lvlText w:val="%1"/>
      <w:lvlJc w:val="left"/>
      <w:pPr>
        <w:ind w:left="420" w:hanging="420"/>
      </w:pPr>
      <w:rPr>
        <w:rFonts w:eastAsia="Times New Roman" w:cs="Arial" w:hint="default"/>
        <w:b/>
      </w:rPr>
    </w:lvl>
    <w:lvl w:ilvl="1">
      <w:start w:val="3"/>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4" w15:restartNumberingAfterBreak="0">
    <w:nsid w:val="73EB47A7"/>
    <w:multiLevelType w:val="multilevel"/>
    <w:tmpl w:val="24EAAA88"/>
    <w:lvl w:ilvl="0">
      <w:start w:val="16"/>
      <w:numFmt w:val="decimal"/>
      <w:lvlText w:val="%1."/>
      <w:lvlJc w:val="left"/>
      <w:pPr>
        <w:ind w:left="720" w:hanging="360"/>
      </w:pPr>
      <w:rPr>
        <w:rFonts w:hint="default"/>
        <w:b/>
        <w:bCs w:val="0"/>
      </w:rPr>
    </w:lvl>
    <w:lvl w:ilvl="1">
      <w:start w:val="1"/>
      <w:numFmt w:val="decimal"/>
      <w:isLgl/>
      <w:lvlText w:val="%1.%2"/>
      <w:lvlJc w:val="left"/>
      <w:pPr>
        <w:ind w:left="1697" w:hanging="420"/>
      </w:pPr>
      <w:rPr>
        <w:rFonts w:hint="default"/>
        <w:b/>
        <w:bCs/>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25" w15:restartNumberingAfterBreak="0">
    <w:nsid w:val="74AD6C9B"/>
    <w:multiLevelType w:val="multilevel"/>
    <w:tmpl w:val="74C411EA"/>
    <w:lvl w:ilvl="0">
      <w:start w:val="15"/>
      <w:numFmt w:val="decimal"/>
      <w:lvlText w:val="%1"/>
      <w:lvlJc w:val="left"/>
      <w:pPr>
        <w:ind w:left="420" w:hanging="420"/>
      </w:pPr>
      <w:rPr>
        <w:rFonts w:eastAsiaTheme="minorHAnsi" w:cs="ArialMT" w:hint="default"/>
      </w:rPr>
    </w:lvl>
    <w:lvl w:ilvl="1">
      <w:start w:val="7"/>
      <w:numFmt w:val="decimal"/>
      <w:lvlText w:val="%1.%2"/>
      <w:lvlJc w:val="left"/>
      <w:pPr>
        <w:ind w:left="1140" w:hanging="420"/>
      </w:pPr>
      <w:rPr>
        <w:rFonts w:eastAsiaTheme="minorHAnsi" w:cs="ArialMT" w:hint="default"/>
      </w:rPr>
    </w:lvl>
    <w:lvl w:ilvl="2">
      <w:start w:val="1"/>
      <w:numFmt w:val="decimal"/>
      <w:lvlText w:val="%1.%2.%3"/>
      <w:lvlJc w:val="left"/>
      <w:pPr>
        <w:ind w:left="2160" w:hanging="720"/>
      </w:pPr>
      <w:rPr>
        <w:rFonts w:eastAsiaTheme="minorHAnsi" w:cs="ArialMT" w:hint="default"/>
      </w:rPr>
    </w:lvl>
    <w:lvl w:ilvl="3">
      <w:start w:val="1"/>
      <w:numFmt w:val="decimal"/>
      <w:lvlText w:val="%1.%2.%3.%4"/>
      <w:lvlJc w:val="left"/>
      <w:pPr>
        <w:ind w:left="2880" w:hanging="720"/>
      </w:pPr>
      <w:rPr>
        <w:rFonts w:eastAsiaTheme="minorHAnsi" w:cs="ArialMT" w:hint="default"/>
      </w:rPr>
    </w:lvl>
    <w:lvl w:ilvl="4">
      <w:start w:val="1"/>
      <w:numFmt w:val="decimal"/>
      <w:lvlText w:val="%1.%2.%3.%4.%5"/>
      <w:lvlJc w:val="left"/>
      <w:pPr>
        <w:ind w:left="3960" w:hanging="1080"/>
      </w:pPr>
      <w:rPr>
        <w:rFonts w:eastAsiaTheme="minorHAnsi" w:cs="ArialMT" w:hint="default"/>
      </w:rPr>
    </w:lvl>
    <w:lvl w:ilvl="5">
      <w:start w:val="1"/>
      <w:numFmt w:val="decimal"/>
      <w:lvlText w:val="%1.%2.%3.%4.%5.%6"/>
      <w:lvlJc w:val="left"/>
      <w:pPr>
        <w:ind w:left="4680" w:hanging="1080"/>
      </w:pPr>
      <w:rPr>
        <w:rFonts w:eastAsiaTheme="minorHAnsi" w:cs="ArialMT" w:hint="default"/>
      </w:rPr>
    </w:lvl>
    <w:lvl w:ilvl="6">
      <w:start w:val="1"/>
      <w:numFmt w:val="decimal"/>
      <w:lvlText w:val="%1.%2.%3.%4.%5.%6.%7"/>
      <w:lvlJc w:val="left"/>
      <w:pPr>
        <w:ind w:left="5760" w:hanging="1440"/>
      </w:pPr>
      <w:rPr>
        <w:rFonts w:eastAsiaTheme="minorHAnsi" w:cs="ArialMT" w:hint="default"/>
      </w:rPr>
    </w:lvl>
    <w:lvl w:ilvl="7">
      <w:start w:val="1"/>
      <w:numFmt w:val="decimal"/>
      <w:lvlText w:val="%1.%2.%3.%4.%5.%6.%7.%8"/>
      <w:lvlJc w:val="left"/>
      <w:pPr>
        <w:ind w:left="6480" w:hanging="1440"/>
      </w:pPr>
      <w:rPr>
        <w:rFonts w:eastAsiaTheme="minorHAnsi" w:cs="ArialMT" w:hint="default"/>
      </w:rPr>
    </w:lvl>
    <w:lvl w:ilvl="8">
      <w:start w:val="1"/>
      <w:numFmt w:val="decimal"/>
      <w:lvlText w:val="%1.%2.%3.%4.%5.%6.%7.%8.%9"/>
      <w:lvlJc w:val="left"/>
      <w:pPr>
        <w:ind w:left="7560" w:hanging="1800"/>
      </w:pPr>
      <w:rPr>
        <w:rFonts w:eastAsiaTheme="minorHAnsi" w:cs="ArialMT" w:hint="default"/>
      </w:rPr>
    </w:lvl>
  </w:abstractNum>
  <w:abstractNum w:abstractNumId="26" w15:restartNumberingAfterBreak="0">
    <w:nsid w:val="7B513558"/>
    <w:multiLevelType w:val="multilevel"/>
    <w:tmpl w:val="6F72E458"/>
    <w:lvl w:ilvl="0">
      <w:start w:val="18"/>
      <w:numFmt w:val="decimal"/>
      <w:lvlText w:val="%1"/>
      <w:lvlJc w:val="left"/>
      <w:pPr>
        <w:ind w:left="420" w:hanging="420"/>
      </w:pPr>
      <w:rPr>
        <w:rFonts w:eastAsia="Times New Roman" w:cs="Arial" w:hint="default"/>
        <w:b/>
      </w:rPr>
    </w:lvl>
    <w:lvl w:ilvl="1">
      <w:start w:val="1"/>
      <w:numFmt w:val="decimal"/>
      <w:lvlText w:val="%1.%2"/>
      <w:lvlJc w:val="left"/>
      <w:pPr>
        <w:ind w:left="1500" w:hanging="420"/>
      </w:pPr>
      <w:rPr>
        <w:rFonts w:eastAsia="Times New Roman" w:cs="Arial" w:hint="default"/>
        <w:b/>
      </w:rPr>
    </w:lvl>
    <w:lvl w:ilvl="2">
      <w:start w:val="1"/>
      <w:numFmt w:val="decimal"/>
      <w:lvlText w:val="%1.%2.%3"/>
      <w:lvlJc w:val="left"/>
      <w:pPr>
        <w:ind w:left="2880" w:hanging="720"/>
      </w:pPr>
      <w:rPr>
        <w:rFonts w:eastAsia="Times New Roman" w:cs="Arial" w:hint="default"/>
        <w:b/>
      </w:rPr>
    </w:lvl>
    <w:lvl w:ilvl="3">
      <w:start w:val="1"/>
      <w:numFmt w:val="decimal"/>
      <w:lvlText w:val="%1.%2.%3.%4"/>
      <w:lvlJc w:val="left"/>
      <w:pPr>
        <w:ind w:left="3960" w:hanging="720"/>
      </w:pPr>
      <w:rPr>
        <w:rFonts w:eastAsia="Times New Roman" w:cs="Arial" w:hint="default"/>
        <w:b/>
      </w:rPr>
    </w:lvl>
    <w:lvl w:ilvl="4">
      <w:start w:val="1"/>
      <w:numFmt w:val="decimal"/>
      <w:lvlText w:val="%1.%2.%3.%4.%5"/>
      <w:lvlJc w:val="left"/>
      <w:pPr>
        <w:ind w:left="5400" w:hanging="1080"/>
      </w:pPr>
      <w:rPr>
        <w:rFonts w:eastAsia="Times New Roman" w:cs="Arial" w:hint="default"/>
        <w:b/>
      </w:rPr>
    </w:lvl>
    <w:lvl w:ilvl="5">
      <w:start w:val="1"/>
      <w:numFmt w:val="decimal"/>
      <w:lvlText w:val="%1.%2.%3.%4.%5.%6"/>
      <w:lvlJc w:val="left"/>
      <w:pPr>
        <w:ind w:left="6480" w:hanging="1080"/>
      </w:pPr>
      <w:rPr>
        <w:rFonts w:eastAsia="Times New Roman" w:cs="Arial" w:hint="default"/>
        <w:b/>
      </w:rPr>
    </w:lvl>
    <w:lvl w:ilvl="6">
      <w:start w:val="1"/>
      <w:numFmt w:val="decimal"/>
      <w:lvlText w:val="%1.%2.%3.%4.%5.%6.%7"/>
      <w:lvlJc w:val="left"/>
      <w:pPr>
        <w:ind w:left="7920" w:hanging="1440"/>
      </w:pPr>
      <w:rPr>
        <w:rFonts w:eastAsia="Times New Roman" w:cs="Arial" w:hint="default"/>
        <w:b/>
      </w:rPr>
    </w:lvl>
    <w:lvl w:ilvl="7">
      <w:start w:val="1"/>
      <w:numFmt w:val="decimal"/>
      <w:lvlText w:val="%1.%2.%3.%4.%5.%6.%7.%8"/>
      <w:lvlJc w:val="left"/>
      <w:pPr>
        <w:ind w:left="9000" w:hanging="1440"/>
      </w:pPr>
      <w:rPr>
        <w:rFonts w:eastAsia="Times New Roman" w:cs="Arial" w:hint="default"/>
        <w:b/>
      </w:rPr>
    </w:lvl>
    <w:lvl w:ilvl="8">
      <w:start w:val="1"/>
      <w:numFmt w:val="decimal"/>
      <w:lvlText w:val="%1.%2.%3.%4.%5.%6.%7.%8.%9"/>
      <w:lvlJc w:val="left"/>
      <w:pPr>
        <w:ind w:left="10440" w:hanging="1800"/>
      </w:pPr>
      <w:rPr>
        <w:rFonts w:eastAsia="Times New Roman" w:cs="Arial" w:hint="default"/>
        <w:b/>
      </w:rPr>
    </w:lvl>
  </w:abstractNum>
  <w:abstractNum w:abstractNumId="27" w15:restartNumberingAfterBreak="0">
    <w:nsid w:val="7F095BC1"/>
    <w:multiLevelType w:val="multilevel"/>
    <w:tmpl w:val="A8C2A51E"/>
    <w:lvl w:ilvl="0">
      <w:start w:val="15"/>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9"/>
  </w:num>
  <w:num w:numId="2">
    <w:abstractNumId w:val="21"/>
  </w:num>
  <w:num w:numId="3">
    <w:abstractNumId w:val="22"/>
  </w:num>
  <w:num w:numId="4">
    <w:abstractNumId w:val="20"/>
  </w:num>
  <w:num w:numId="5">
    <w:abstractNumId w:val="13"/>
  </w:num>
  <w:num w:numId="6">
    <w:abstractNumId w:val="5"/>
  </w:num>
  <w:num w:numId="7">
    <w:abstractNumId w:val="6"/>
  </w:num>
  <w:num w:numId="8">
    <w:abstractNumId w:val="12"/>
  </w:num>
  <w:num w:numId="9">
    <w:abstractNumId w:val="11"/>
  </w:num>
  <w:num w:numId="10">
    <w:abstractNumId w:val="17"/>
  </w:num>
  <w:num w:numId="11">
    <w:abstractNumId w:val="10"/>
  </w:num>
  <w:num w:numId="12">
    <w:abstractNumId w:val="8"/>
  </w:num>
  <w:num w:numId="13">
    <w:abstractNumId w:val="14"/>
  </w:num>
  <w:num w:numId="14">
    <w:abstractNumId w:val="1"/>
  </w:num>
  <w:num w:numId="15">
    <w:abstractNumId w:val="25"/>
  </w:num>
  <w:num w:numId="16">
    <w:abstractNumId w:val="18"/>
  </w:num>
  <w:num w:numId="17">
    <w:abstractNumId w:val="15"/>
  </w:num>
  <w:num w:numId="18">
    <w:abstractNumId w:val="0"/>
  </w:num>
  <w:num w:numId="19">
    <w:abstractNumId w:val="7"/>
  </w:num>
  <w:num w:numId="20">
    <w:abstractNumId w:val="4"/>
  </w:num>
  <w:num w:numId="21">
    <w:abstractNumId w:val="26"/>
  </w:num>
  <w:num w:numId="22">
    <w:abstractNumId w:val="9"/>
  </w:num>
  <w:num w:numId="23">
    <w:abstractNumId w:val="2"/>
  </w:num>
  <w:num w:numId="24">
    <w:abstractNumId w:val="23"/>
  </w:num>
  <w:num w:numId="25">
    <w:abstractNumId w:val="3"/>
  </w:num>
  <w:num w:numId="26">
    <w:abstractNumId w:val="27"/>
  </w:num>
  <w:num w:numId="27">
    <w:abstractNumId w:val="16"/>
  </w:num>
  <w:num w:numId="2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4177"/>
    <w:rsid w:val="00005F0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4BF"/>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842"/>
    <w:rsid w:val="00097F60"/>
    <w:rsid w:val="000A17AB"/>
    <w:rsid w:val="000A2FF7"/>
    <w:rsid w:val="000A34CA"/>
    <w:rsid w:val="000A37DA"/>
    <w:rsid w:val="000A4D8B"/>
    <w:rsid w:val="000A64C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6AA"/>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818"/>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279D"/>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ACF"/>
    <w:rsid w:val="00127521"/>
    <w:rsid w:val="00127652"/>
    <w:rsid w:val="00127DC2"/>
    <w:rsid w:val="00130051"/>
    <w:rsid w:val="00130FD6"/>
    <w:rsid w:val="001340A1"/>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493"/>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31D"/>
    <w:rsid w:val="001C5695"/>
    <w:rsid w:val="001C5A24"/>
    <w:rsid w:val="001C66A5"/>
    <w:rsid w:val="001C66C0"/>
    <w:rsid w:val="001C6737"/>
    <w:rsid w:val="001C693D"/>
    <w:rsid w:val="001C7489"/>
    <w:rsid w:val="001C7BA0"/>
    <w:rsid w:val="001D095A"/>
    <w:rsid w:val="001D2E8D"/>
    <w:rsid w:val="001D32D2"/>
    <w:rsid w:val="001D354B"/>
    <w:rsid w:val="001D43CF"/>
    <w:rsid w:val="001D4B15"/>
    <w:rsid w:val="001D4D0A"/>
    <w:rsid w:val="001D7705"/>
    <w:rsid w:val="001E0225"/>
    <w:rsid w:val="001E06FF"/>
    <w:rsid w:val="001E0E94"/>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59E6"/>
    <w:rsid w:val="002065E2"/>
    <w:rsid w:val="00206738"/>
    <w:rsid w:val="0020673D"/>
    <w:rsid w:val="002106A2"/>
    <w:rsid w:val="00211A03"/>
    <w:rsid w:val="00211C39"/>
    <w:rsid w:val="00212076"/>
    <w:rsid w:val="00212738"/>
    <w:rsid w:val="002129ED"/>
    <w:rsid w:val="0021353F"/>
    <w:rsid w:val="0021459A"/>
    <w:rsid w:val="00214BBE"/>
    <w:rsid w:val="00215F38"/>
    <w:rsid w:val="002162F2"/>
    <w:rsid w:val="00216B30"/>
    <w:rsid w:val="00216CEA"/>
    <w:rsid w:val="00217922"/>
    <w:rsid w:val="0022069D"/>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A71"/>
    <w:rsid w:val="00247AF5"/>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2E64"/>
    <w:rsid w:val="00323CFD"/>
    <w:rsid w:val="00325CC2"/>
    <w:rsid w:val="0032610E"/>
    <w:rsid w:val="00327F9E"/>
    <w:rsid w:val="00330377"/>
    <w:rsid w:val="00331010"/>
    <w:rsid w:val="003311D4"/>
    <w:rsid w:val="003329F7"/>
    <w:rsid w:val="00332F5C"/>
    <w:rsid w:val="003330E6"/>
    <w:rsid w:val="00333234"/>
    <w:rsid w:val="00334CC0"/>
    <w:rsid w:val="003350D7"/>
    <w:rsid w:val="00335F5D"/>
    <w:rsid w:val="003371DF"/>
    <w:rsid w:val="00337A3E"/>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62E7"/>
    <w:rsid w:val="00367BDC"/>
    <w:rsid w:val="003723B7"/>
    <w:rsid w:val="0037421C"/>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167"/>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071"/>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53D0"/>
    <w:rsid w:val="003F6C86"/>
    <w:rsid w:val="003F7316"/>
    <w:rsid w:val="003F7943"/>
    <w:rsid w:val="0040012B"/>
    <w:rsid w:val="00401B72"/>
    <w:rsid w:val="00401DAD"/>
    <w:rsid w:val="00401EFF"/>
    <w:rsid w:val="00402729"/>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FD8"/>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ED1"/>
    <w:rsid w:val="00453FD4"/>
    <w:rsid w:val="0045505E"/>
    <w:rsid w:val="004568C6"/>
    <w:rsid w:val="004568D7"/>
    <w:rsid w:val="00456B37"/>
    <w:rsid w:val="00456B51"/>
    <w:rsid w:val="00456B59"/>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691"/>
    <w:rsid w:val="004768B8"/>
    <w:rsid w:val="004803B1"/>
    <w:rsid w:val="004828E1"/>
    <w:rsid w:val="00483D45"/>
    <w:rsid w:val="004845F2"/>
    <w:rsid w:val="0048476E"/>
    <w:rsid w:val="0048512A"/>
    <w:rsid w:val="004861C4"/>
    <w:rsid w:val="004869DB"/>
    <w:rsid w:val="00486A6C"/>
    <w:rsid w:val="00486AA6"/>
    <w:rsid w:val="0048747B"/>
    <w:rsid w:val="00492236"/>
    <w:rsid w:val="0049282A"/>
    <w:rsid w:val="00492C3D"/>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45B8"/>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45A"/>
    <w:rsid w:val="00523EFD"/>
    <w:rsid w:val="00525068"/>
    <w:rsid w:val="005253D8"/>
    <w:rsid w:val="00525724"/>
    <w:rsid w:val="00525E94"/>
    <w:rsid w:val="0052612D"/>
    <w:rsid w:val="00526EC3"/>
    <w:rsid w:val="0053086C"/>
    <w:rsid w:val="00531B28"/>
    <w:rsid w:val="00532481"/>
    <w:rsid w:val="005325A2"/>
    <w:rsid w:val="00534809"/>
    <w:rsid w:val="00535A2E"/>
    <w:rsid w:val="005360D1"/>
    <w:rsid w:val="00536EFB"/>
    <w:rsid w:val="005402DE"/>
    <w:rsid w:val="0054111A"/>
    <w:rsid w:val="005414D8"/>
    <w:rsid w:val="005415BD"/>
    <w:rsid w:val="00542F94"/>
    <w:rsid w:val="005449F6"/>
    <w:rsid w:val="005463B0"/>
    <w:rsid w:val="00547379"/>
    <w:rsid w:val="005507D4"/>
    <w:rsid w:val="00550C41"/>
    <w:rsid w:val="00550DA3"/>
    <w:rsid w:val="0055276E"/>
    <w:rsid w:val="005531C3"/>
    <w:rsid w:val="00555B78"/>
    <w:rsid w:val="00557F9A"/>
    <w:rsid w:val="00560213"/>
    <w:rsid w:val="00560232"/>
    <w:rsid w:val="00560493"/>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478"/>
    <w:rsid w:val="00587FFC"/>
    <w:rsid w:val="005903E4"/>
    <w:rsid w:val="005915E6"/>
    <w:rsid w:val="00592E4D"/>
    <w:rsid w:val="00592F0F"/>
    <w:rsid w:val="005947F3"/>
    <w:rsid w:val="005953C7"/>
    <w:rsid w:val="00596031"/>
    <w:rsid w:val="00596D1C"/>
    <w:rsid w:val="0059780B"/>
    <w:rsid w:val="005A006A"/>
    <w:rsid w:val="005A07ED"/>
    <w:rsid w:val="005A169F"/>
    <w:rsid w:val="005A2001"/>
    <w:rsid w:val="005A2663"/>
    <w:rsid w:val="005A277C"/>
    <w:rsid w:val="005A2A77"/>
    <w:rsid w:val="005A2EF2"/>
    <w:rsid w:val="005A33BE"/>
    <w:rsid w:val="005A34E2"/>
    <w:rsid w:val="005A3B5A"/>
    <w:rsid w:val="005A4292"/>
    <w:rsid w:val="005A44F3"/>
    <w:rsid w:val="005A5607"/>
    <w:rsid w:val="005A620E"/>
    <w:rsid w:val="005B0F3C"/>
    <w:rsid w:val="005B1269"/>
    <w:rsid w:val="005B1880"/>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C84"/>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9E4"/>
    <w:rsid w:val="005F3F5A"/>
    <w:rsid w:val="005F5964"/>
    <w:rsid w:val="005F5DC4"/>
    <w:rsid w:val="005F6D72"/>
    <w:rsid w:val="005F715A"/>
    <w:rsid w:val="005F7379"/>
    <w:rsid w:val="005F7DD8"/>
    <w:rsid w:val="00600894"/>
    <w:rsid w:val="00600DA9"/>
    <w:rsid w:val="00600FC9"/>
    <w:rsid w:val="00601FE7"/>
    <w:rsid w:val="0060221F"/>
    <w:rsid w:val="006024F8"/>
    <w:rsid w:val="0060290B"/>
    <w:rsid w:val="00603163"/>
    <w:rsid w:val="00603763"/>
    <w:rsid w:val="00603DB5"/>
    <w:rsid w:val="00603E2E"/>
    <w:rsid w:val="006047F4"/>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829"/>
    <w:rsid w:val="00636B90"/>
    <w:rsid w:val="00636C26"/>
    <w:rsid w:val="00636F71"/>
    <w:rsid w:val="0063734B"/>
    <w:rsid w:val="00637496"/>
    <w:rsid w:val="00637710"/>
    <w:rsid w:val="00640907"/>
    <w:rsid w:val="00640AB3"/>
    <w:rsid w:val="00641D67"/>
    <w:rsid w:val="00642233"/>
    <w:rsid w:val="00642809"/>
    <w:rsid w:val="0064340A"/>
    <w:rsid w:val="006438E3"/>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09C6"/>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37EC"/>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A4D"/>
    <w:rsid w:val="00711F6E"/>
    <w:rsid w:val="00712E36"/>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778"/>
    <w:rsid w:val="00747BA1"/>
    <w:rsid w:val="007503C0"/>
    <w:rsid w:val="00750D0C"/>
    <w:rsid w:val="00750DD2"/>
    <w:rsid w:val="00750E34"/>
    <w:rsid w:val="0075288B"/>
    <w:rsid w:val="007528A5"/>
    <w:rsid w:val="00752CC7"/>
    <w:rsid w:val="00752DB6"/>
    <w:rsid w:val="00753D3F"/>
    <w:rsid w:val="00753DB2"/>
    <w:rsid w:val="00754F5D"/>
    <w:rsid w:val="00755EFA"/>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3F"/>
    <w:rsid w:val="00784DD1"/>
    <w:rsid w:val="0078519D"/>
    <w:rsid w:val="00786229"/>
    <w:rsid w:val="007871CD"/>
    <w:rsid w:val="0078789B"/>
    <w:rsid w:val="00787EFC"/>
    <w:rsid w:val="007900CA"/>
    <w:rsid w:val="00790A48"/>
    <w:rsid w:val="00790CF4"/>
    <w:rsid w:val="007911D9"/>
    <w:rsid w:val="00791388"/>
    <w:rsid w:val="00791965"/>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56C2"/>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5D7C"/>
    <w:rsid w:val="00837CDF"/>
    <w:rsid w:val="0084071F"/>
    <w:rsid w:val="00840D0A"/>
    <w:rsid w:val="00840DA9"/>
    <w:rsid w:val="00841297"/>
    <w:rsid w:val="008417D5"/>
    <w:rsid w:val="00842763"/>
    <w:rsid w:val="0084276F"/>
    <w:rsid w:val="00843451"/>
    <w:rsid w:val="00843789"/>
    <w:rsid w:val="0084456B"/>
    <w:rsid w:val="008449C8"/>
    <w:rsid w:val="008453DC"/>
    <w:rsid w:val="008456EE"/>
    <w:rsid w:val="00845C12"/>
    <w:rsid w:val="00847589"/>
    <w:rsid w:val="00850473"/>
    <w:rsid w:val="0085051F"/>
    <w:rsid w:val="0085157E"/>
    <w:rsid w:val="008515DB"/>
    <w:rsid w:val="0085258A"/>
    <w:rsid w:val="00852631"/>
    <w:rsid w:val="0085269B"/>
    <w:rsid w:val="008540C0"/>
    <w:rsid w:val="008548A9"/>
    <w:rsid w:val="00854BF0"/>
    <w:rsid w:val="00856FB1"/>
    <w:rsid w:val="008577A3"/>
    <w:rsid w:val="00857CEE"/>
    <w:rsid w:val="00860507"/>
    <w:rsid w:val="00860602"/>
    <w:rsid w:val="008609F7"/>
    <w:rsid w:val="00862197"/>
    <w:rsid w:val="008629B9"/>
    <w:rsid w:val="00862EEB"/>
    <w:rsid w:val="008631FE"/>
    <w:rsid w:val="00863F09"/>
    <w:rsid w:val="008642F8"/>
    <w:rsid w:val="008657B0"/>
    <w:rsid w:val="00866064"/>
    <w:rsid w:val="00867148"/>
    <w:rsid w:val="0086737D"/>
    <w:rsid w:val="008674E7"/>
    <w:rsid w:val="008676DB"/>
    <w:rsid w:val="00870570"/>
    <w:rsid w:val="00873DC8"/>
    <w:rsid w:val="00873EDD"/>
    <w:rsid w:val="008748B8"/>
    <w:rsid w:val="0087559A"/>
    <w:rsid w:val="00875A1A"/>
    <w:rsid w:val="00875D20"/>
    <w:rsid w:val="00876216"/>
    <w:rsid w:val="0087687A"/>
    <w:rsid w:val="00877EA5"/>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57AB"/>
    <w:rsid w:val="008A5B5C"/>
    <w:rsid w:val="008A67B3"/>
    <w:rsid w:val="008A7DE3"/>
    <w:rsid w:val="008B078B"/>
    <w:rsid w:val="008B0939"/>
    <w:rsid w:val="008B0B8B"/>
    <w:rsid w:val="008B290E"/>
    <w:rsid w:val="008B331A"/>
    <w:rsid w:val="008B428C"/>
    <w:rsid w:val="008B471D"/>
    <w:rsid w:val="008B529C"/>
    <w:rsid w:val="008B52B5"/>
    <w:rsid w:val="008B555D"/>
    <w:rsid w:val="008B5804"/>
    <w:rsid w:val="008B63D3"/>
    <w:rsid w:val="008B65BF"/>
    <w:rsid w:val="008B68C2"/>
    <w:rsid w:val="008B6DC6"/>
    <w:rsid w:val="008B78F9"/>
    <w:rsid w:val="008C17C2"/>
    <w:rsid w:val="008C27F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5520"/>
    <w:rsid w:val="008F628D"/>
    <w:rsid w:val="00903219"/>
    <w:rsid w:val="009034E3"/>
    <w:rsid w:val="0090358D"/>
    <w:rsid w:val="009037A7"/>
    <w:rsid w:val="00903CDE"/>
    <w:rsid w:val="00904D00"/>
    <w:rsid w:val="00905A0B"/>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279"/>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201"/>
    <w:rsid w:val="009578BB"/>
    <w:rsid w:val="009603B4"/>
    <w:rsid w:val="0096115F"/>
    <w:rsid w:val="00961D28"/>
    <w:rsid w:val="00961DDB"/>
    <w:rsid w:val="0096221A"/>
    <w:rsid w:val="00962263"/>
    <w:rsid w:val="009628E6"/>
    <w:rsid w:val="00962E37"/>
    <w:rsid w:val="009636AF"/>
    <w:rsid w:val="00963DD3"/>
    <w:rsid w:val="0096449B"/>
    <w:rsid w:val="00964916"/>
    <w:rsid w:val="009649B4"/>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445"/>
    <w:rsid w:val="00981F46"/>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B7EC9"/>
    <w:rsid w:val="009C09A9"/>
    <w:rsid w:val="009C16E5"/>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2AD3"/>
    <w:rsid w:val="009D4204"/>
    <w:rsid w:val="009D58D7"/>
    <w:rsid w:val="009D63EA"/>
    <w:rsid w:val="009D6701"/>
    <w:rsid w:val="009D6E48"/>
    <w:rsid w:val="009D7237"/>
    <w:rsid w:val="009D795E"/>
    <w:rsid w:val="009E072B"/>
    <w:rsid w:val="009E0A97"/>
    <w:rsid w:val="009E1357"/>
    <w:rsid w:val="009E1589"/>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05"/>
    <w:rsid w:val="00A33228"/>
    <w:rsid w:val="00A34144"/>
    <w:rsid w:val="00A34899"/>
    <w:rsid w:val="00A352BC"/>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60"/>
    <w:rsid w:val="00A75AFD"/>
    <w:rsid w:val="00A7623F"/>
    <w:rsid w:val="00A76FC4"/>
    <w:rsid w:val="00A773A5"/>
    <w:rsid w:val="00A77929"/>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0EF"/>
    <w:rsid w:val="00AB38D7"/>
    <w:rsid w:val="00AB39AF"/>
    <w:rsid w:val="00AB3E78"/>
    <w:rsid w:val="00AB4886"/>
    <w:rsid w:val="00AB5673"/>
    <w:rsid w:val="00AB70BD"/>
    <w:rsid w:val="00AB71A4"/>
    <w:rsid w:val="00AB7600"/>
    <w:rsid w:val="00AC1716"/>
    <w:rsid w:val="00AC19CA"/>
    <w:rsid w:val="00AC222E"/>
    <w:rsid w:val="00AC31F1"/>
    <w:rsid w:val="00AC38F8"/>
    <w:rsid w:val="00AC447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6D7"/>
    <w:rsid w:val="00AD7828"/>
    <w:rsid w:val="00AD7C81"/>
    <w:rsid w:val="00AE2D93"/>
    <w:rsid w:val="00AE3691"/>
    <w:rsid w:val="00AE36E4"/>
    <w:rsid w:val="00AE390B"/>
    <w:rsid w:val="00AE3EF1"/>
    <w:rsid w:val="00AE4236"/>
    <w:rsid w:val="00AE44CF"/>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25AD0"/>
    <w:rsid w:val="00B27971"/>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42C"/>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BC7"/>
    <w:rsid w:val="00B947AA"/>
    <w:rsid w:val="00B94B84"/>
    <w:rsid w:val="00B94EF6"/>
    <w:rsid w:val="00B95353"/>
    <w:rsid w:val="00B95F26"/>
    <w:rsid w:val="00B962D1"/>
    <w:rsid w:val="00B964C5"/>
    <w:rsid w:val="00B9700F"/>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1381"/>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BF0"/>
    <w:rsid w:val="00BF7FA6"/>
    <w:rsid w:val="00BF7FF1"/>
    <w:rsid w:val="00C00609"/>
    <w:rsid w:val="00C00E4E"/>
    <w:rsid w:val="00C00EF0"/>
    <w:rsid w:val="00C015F3"/>
    <w:rsid w:val="00C01E08"/>
    <w:rsid w:val="00C046C3"/>
    <w:rsid w:val="00C074B4"/>
    <w:rsid w:val="00C103C2"/>
    <w:rsid w:val="00C10747"/>
    <w:rsid w:val="00C1118B"/>
    <w:rsid w:val="00C11E0D"/>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28CD"/>
    <w:rsid w:val="00C3372E"/>
    <w:rsid w:val="00C34F27"/>
    <w:rsid w:val="00C355F0"/>
    <w:rsid w:val="00C356B4"/>
    <w:rsid w:val="00C37146"/>
    <w:rsid w:val="00C41CB8"/>
    <w:rsid w:val="00C42E4F"/>
    <w:rsid w:val="00C433AD"/>
    <w:rsid w:val="00C43F4D"/>
    <w:rsid w:val="00C443B8"/>
    <w:rsid w:val="00C44516"/>
    <w:rsid w:val="00C45118"/>
    <w:rsid w:val="00C45C78"/>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256"/>
    <w:rsid w:val="00CA3E85"/>
    <w:rsid w:val="00CA463F"/>
    <w:rsid w:val="00CA4A94"/>
    <w:rsid w:val="00CA51E2"/>
    <w:rsid w:val="00CA73F8"/>
    <w:rsid w:val="00CB0757"/>
    <w:rsid w:val="00CB13B5"/>
    <w:rsid w:val="00CB1F01"/>
    <w:rsid w:val="00CB22CE"/>
    <w:rsid w:val="00CB3D08"/>
    <w:rsid w:val="00CB466B"/>
    <w:rsid w:val="00CB4B85"/>
    <w:rsid w:val="00CB63B1"/>
    <w:rsid w:val="00CB6CEC"/>
    <w:rsid w:val="00CB6FF2"/>
    <w:rsid w:val="00CB7601"/>
    <w:rsid w:val="00CC02EE"/>
    <w:rsid w:val="00CC06C3"/>
    <w:rsid w:val="00CC0C57"/>
    <w:rsid w:val="00CC0F50"/>
    <w:rsid w:val="00CC1D04"/>
    <w:rsid w:val="00CC3311"/>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9F8"/>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8E"/>
    <w:rsid w:val="00D54189"/>
    <w:rsid w:val="00D54458"/>
    <w:rsid w:val="00D54734"/>
    <w:rsid w:val="00D54C8B"/>
    <w:rsid w:val="00D55901"/>
    <w:rsid w:val="00D56E0C"/>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279"/>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2E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179"/>
    <w:rsid w:val="00DB776C"/>
    <w:rsid w:val="00DC0627"/>
    <w:rsid w:val="00DC1A9A"/>
    <w:rsid w:val="00DC1D79"/>
    <w:rsid w:val="00DC20A7"/>
    <w:rsid w:val="00DC265E"/>
    <w:rsid w:val="00DC4268"/>
    <w:rsid w:val="00DC469F"/>
    <w:rsid w:val="00DC49A4"/>
    <w:rsid w:val="00DC4DD6"/>
    <w:rsid w:val="00DC50C3"/>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6BAC"/>
    <w:rsid w:val="00E07B23"/>
    <w:rsid w:val="00E07CFE"/>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1D8"/>
    <w:rsid w:val="00E364F5"/>
    <w:rsid w:val="00E36561"/>
    <w:rsid w:val="00E40F47"/>
    <w:rsid w:val="00E41299"/>
    <w:rsid w:val="00E41979"/>
    <w:rsid w:val="00E4232A"/>
    <w:rsid w:val="00E43104"/>
    <w:rsid w:val="00E4326A"/>
    <w:rsid w:val="00E439BD"/>
    <w:rsid w:val="00E44069"/>
    <w:rsid w:val="00E455AE"/>
    <w:rsid w:val="00E46B52"/>
    <w:rsid w:val="00E4772E"/>
    <w:rsid w:val="00E505A7"/>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2BEF"/>
    <w:rsid w:val="00E73677"/>
    <w:rsid w:val="00E73D76"/>
    <w:rsid w:val="00E73FBF"/>
    <w:rsid w:val="00E74CA1"/>
    <w:rsid w:val="00E75003"/>
    <w:rsid w:val="00E754A3"/>
    <w:rsid w:val="00E76001"/>
    <w:rsid w:val="00E772E5"/>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18E"/>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D7CFE"/>
    <w:rsid w:val="00EE0DCA"/>
    <w:rsid w:val="00EE1CBC"/>
    <w:rsid w:val="00EE21CB"/>
    <w:rsid w:val="00EE2AA1"/>
    <w:rsid w:val="00EE4280"/>
    <w:rsid w:val="00EE4482"/>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6B1"/>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3BF"/>
    <w:rsid w:val="00F17771"/>
    <w:rsid w:val="00F1780B"/>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C82"/>
    <w:rsid w:val="00F50E3C"/>
    <w:rsid w:val="00F51A86"/>
    <w:rsid w:val="00F5322E"/>
    <w:rsid w:val="00F54E45"/>
    <w:rsid w:val="00F55196"/>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45E"/>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4AE84986-F304-4D40-9D93-381F7E4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character" w:customStyle="1" w:styleId="UnresolvedMention5">
    <w:name w:val="Unresolved Mention5"/>
    <w:basedOn w:val="DefaultParagraphFont"/>
    <w:uiPriority w:val="99"/>
    <w:semiHidden/>
    <w:unhideWhenUsed/>
    <w:rsid w:val="00852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uttlesford.gov.uk/online-applications/applicationDetails.do?activeTab=documents&amp;keyVal=R7CJMTQN01O0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caccess.uttlesford.gov.uk/online-applications/applicationDetails.do?activeTab=documents&amp;keyVal=R734M0QNKC4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D4517-C2E1-4E96-9CFA-CD07214C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Ashbridge" &lt;clerk@claveringvillage.org.uk&gt;</dc:creator>
  <cp:lastModifiedBy>Toshiba</cp:lastModifiedBy>
  <cp:revision>2</cp:revision>
  <cp:lastPrinted>2022-02-07T17:53:00Z</cp:lastPrinted>
  <dcterms:created xsi:type="dcterms:W3CDTF">2022-04-08T13:30:00Z</dcterms:created>
  <dcterms:modified xsi:type="dcterms:W3CDTF">2022-04-08T13:30:00Z</dcterms:modified>
</cp:coreProperties>
</file>