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9F751" w14:textId="58FF1B45" w:rsidR="00EB59D3" w:rsidRPr="00CC1FD5" w:rsidRDefault="00EB59D3" w:rsidP="00CC1FD5">
      <w:pPr>
        <w:jc w:val="center"/>
        <w:rPr>
          <w:rFonts w:asciiTheme="minorHAnsi" w:hAnsiTheme="minorHAnsi" w:cstheme="minorHAnsi"/>
          <w:b/>
        </w:rPr>
      </w:pPr>
      <w:bookmarkStart w:id="0" w:name="_Hlk484625455"/>
      <w:bookmarkStart w:id="1" w:name="_GoBack"/>
      <w:bookmarkEnd w:id="1"/>
      <w:r w:rsidRPr="00CC1FD5">
        <w:rPr>
          <w:rFonts w:asciiTheme="minorHAnsi" w:hAnsiTheme="minorHAnsi" w:cstheme="minorHAnsi"/>
          <w:b/>
        </w:rPr>
        <w:t>Clavering Parish Council</w:t>
      </w:r>
    </w:p>
    <w:p w14:paraId="1731D304" w14:textId="77777777" w:rsidR="00EB59D3" w:rsidRPr="00CC1FD5" w:rsidRDefault="00EB59D3" w:rsidP="00EB59D3">
      <w:pPr>
        <w:jc w:val="center"/>
        <w:rPr>
          <w:rFonts w:asciiTheme="minorHAnsi" w:hAnsiTheme="minorHAnsi" w:cstheme="minorHAnsi"/>
        </w:rPr>
      </w:pPr>
      <w:r w:rsidRPr="00CC1FD5">
        <w:rPr>
          <w:rFonts w:asciiTheme="minorHAnsi" w:hAnsiTheme="minorHAnsi" w:cstheme="minorHAnsi"/>
        </w:rPr>
        <w:t>Stephanie Gill Chairman Tel: 01799 550212</w:t>
      </w:r>
    </w:p>
    <w:p w14:paraId="57D6193B" w14:textId="1DAD5346" w:rsidR="00EB59D3" w:rsidRPr="00CC1FD5" w:rsidRDefault="008A3E84" w:rsidP="008A3E84">
      <w:pPr>
        <w:jc w:val="center"/>
        <w:rPr>
          <w:rFonts w:asciiTheme="minorHAnsi" w:hAnsiTheme="minorHAnsi" w:cstheme="minorHAnsi"/>
        </w:rPr>
      </w:pPr>
      <w:r w:rsidRPr="00CC1FD5">
        <w:rPr>
          <w:rFonts w:asciiTheme="minorHAnsi" w:hAnsiTheme="minorHAnsi" w:cstheme="minorHAnsi"/>
        </w:rPr>
        <w:t>Amanda Brown: Locum Clerk</w:t>
      </w:r>
      <w:r w:rsidR="005F671F" w:rsidRPr="00CC1FD5">
        <w:rPr>
          <w:rFonts w:asciiTheme="minorHAnsi" w:hAnsiTheme="minorHAnsi" w:cstheme="minorHAnsi"/>
        </w:rPr>
        <w:t xml:space="preserve"> </w:t>
      </w:r>
      <w:r w:rsidRPr="00CC1FD5">
        <w:rPr>
          <w:rFonts w:asciiTheme="minorHAnsi" w:hAnsiTheme="minorHAnsi" w:cstheme="minorHAnsi"/>
        </w:rPr>
        <w:t xml:space="preserve"> </w:t>
      </w:r>
      <w:r w:rsidR="005F671F" w:rsidRPr="00CC1FD5">
        <w:rPr>
          <w:rFonts w:asciiTheme="minorHAnsi" w:hAnsiTheme="minorHAnsi" w:cstheme="minorHAnsi"/>
        </w:rPr>
        <w:t xml:space="preserve">                     </w:t>
      </w:r>
      <w:r w:rsidR="00EB59D3" w:rsidRPr="00CC1FD5">
        <w:rPr>
          <w:rFonts w:asciiTheme="minorHAnsi" w:hAnsiTheme="minorHAnsi" w:cstheme="minorHAnsi"/>
        </w:rPr>
        <w:t xml:space="preserve">Email: </w:t>
      </w:r>
      <w:hyperlink r:id="rId9" w:history="1">
        <w:r w:rsidRPr="00CC1FD5">
          <w:rPr>
            <w:rStyle w:val="Hyperlink"/>
            <w:rFonts w:asciiTheme="minorHAnsi" w:hAnsiTheme="minorHAnsi" w:cstheme="minorHAnsi"/>
          </w:rPr>
          <w:t>clerk@claveringparishcouncil.gov.uk</w:t>
        </w:r>
      </w:hyperlink>
    </w:p>
    <w:p w14:paraId="18989F0C" w14:textId="77777777" w:rsidR="008A3E84" w:rsidRPr="00CC1FD5" w:rsidRDefault="008A3E84" w:rsidP="008A3E84">
      <w:pPr>
        <w:jc w:val="center"/>
        <w:rPr>
          <w:rFonts w:asciiTheme="minorHAnsi" w:hAnsiTheme="minorHAnsi" w:cstheme="minorHAnsi"/>
        </w:rPr>
      </w:pPr>
    </w:p>
    <w:p w14:paraId="4B92CD77" w14:textId="6120A831" w:rsidR="00EB59D3" w:rsidRPr="00CC1FD5" w:rsidRDefault="00771E4B" w:rsidP="00771E4B">
      <w:pPr>
        <w:rPr>
          <w:rFonts w:asciiTheme="minorHAnsi" w:hAnsiTheme="minorHAnsi" w:cstheme="minorHAnsi"/>
          <w:b/>
        </w:rPr>
      </w:pPr>
      <w:r w:rsidRPr="00CC1FD5">
        <w:rPr>
          <w:rFonts w:asciiTheme="minorHAnsi" w:hAnsiTheme="minorHAnsi" w:cstheme="minorHAnsi"/>
        </w:rPr>
        <w:t xml:space="preserve">    </w:t>
      </w:r>
      <w:r w:rsidR="00F018BD" w:rsidRPr="00F018BD">
        <w:rPr>
          <w:rFonts w:asciiTheme="minorHAnsi" w:hAnsiTheme="minorHAnsi" w:cstheme="minorHAnsi"/>
          <w:b/>
          <w:bCs/>
        </w:rPr>
        <w:t>10th</w:t>
      </w:r>
      <w:r w:rsidRPr="00CC1FD5">
        <w:rPr>
          <w:rFonts w:asciiTheme="minorHAnsi" w:hAnsiTheme="minorHAnsi" w:cstheme="minorHAnsi"/>
        </w:rPr>
        <w:t xml:space="preserve"> </w:t>
      </w:r>
      <w:r w:rsidR="00F2598F" w:rsidRPr="00CC1FD5">
        <w:rPr>
          <w:rFonts w:asciiTheme="minorHAnsi" w:hAnsiTheme="minorHAnsi" w:cstheme="minorHAnsi"/>
          <w:b/>
        </w:rPr>
        <w:t>May</w:t>
      </w:r>
      <w:r w:rsidR="008A3E84" w:rsidRPr="00CC1FD5">
        <w:rPr>
          <w:rFonts w:asciiTheme="minorHAnsi" w:hAnsiTheme="minorHAnsi" w:cstheme="minorHAnsi"/>
          <w:b/>
        </w:rPr>
        <w:t xml:space="preserve"> 2023</w:t>
      </w:r>
    </w:p>
    <w:p w14:paraId="695B17C0" w14:textId="61340DF9" w:rsidR="008A3E84" w:rsidRPr="00CC1FD5" w:rsidRDefault="008A3E84" w:rsidP="00771E4B">
      <w:pPr>
        <w:rPr>
          <w:rFonts w:asciiTheme="minorHAnsi" w:hAnsiTheme="minorHAnsi" w:cstheme="minorHAnsi"/>
          <w:b/>
        </w:rPr>
      </w:pPr>
      <w:r w:rsidRPr="00CC1FD5">
        <w:rPr>
          <w:rFonts w:asciiTheme="minorHAnsi" w:hAnsiTheme="minorHAnsi" w:cstheme="minorHAnsi"/>
          <w:b/>
        </w:rPr>
        <w:t>Cllrs Ronald Couchman, Kym Elliston, Stephanie Gill &amp; Martina Ryan</w:t>
      </w:r>
    </w:p>
    <w:p w14:paraId="59E130AF" w14:textId="7F6FCEA7" w:rsidR="00EB59D3" w:rsidRPr="00CC1FD5" w:rsidRDefault="00EB59D3" w:rsidP="00CC1FD5">
      <w:pPr>
        <w:jc w:val="center"/>
        <w:rPr>
          <w:rFonts w:asciiTheme="minorHAnsi" w:hAnsiTheme="minorHAnsi" w:cstheme="minorHAnsi"/>
        </w:rPr>
      </w:pPr>
      <w:r w:rsidRPr="00CC1FD5">
        <w:rPr>
          <w:rFonts w:asciiTheme="minorHAnsi" w:hAnsiTheme="minorHAnsi" w:cstheme="minorHAnsi"/>
        </w:rPr>
        <w:t>You are hereby summo</w:t>
      </w:r>
      <w:r w:rsidR="00F71E0F" w:rsidRPr="00CC1FD5">
        <w:rPr>
          <w:rFonts w:asciiTheme="minorHAnsi" w:hAnsiTheme="minorHAnsi" w:cstheme="minorHAnsi"/>
        </w:rPr>
        <w:t>ns</w:t>
      </w:r>
      <w:r w:rsidRPr="00CC1FD5">
        <w:rPr>
          <w:rFonts w:asciiTheme="minorHAnsi" w:hAnsiTheme="minorHAnsi" w:cstheme="minorHAnsi"/>
        </w:rPr>
        <w:t xml:space="preserve">ed to </w:t>
      </w:r>
      <w:r w:rsidR="00F2598F" w:rsidRPr="00CC1FD5">
        <w:rPr>
          <w:rFonts w:asciiTheme="minorHAnsi" w:hAnsiTheme="minorHAnsi" w:cstheme="minorHAnsi"/>
        </w:rPr>
        <w:t>the Annual General</w:t>
      </w:r>
      <w:r w:rsidRPr="00CC1FD5">
        <w:rPr>
          <w:rFonts w:asciiTheme="minorHAnsi" w:hAnsiTheme="minorHAnsi" w:cstheme="minorHAnsi"/>
        </w:rPr>
        <w:t xml:space="preserve"> </w:t>
      </w:r>
      <w:r w:rsidR="00F2598F" w:rsidRPr="00CC1FD5">
        <w:rPr>
          <w:rFonts w:asciiTheme="minorHAnsi" w:hAnsiTheme="minorHAnsi" w:cstheme="minorHAnsi"/>
        </w:rPr>
        <w:t>M</w:t>
      </w:r>
      <w:r w:rsidRPr="00CC1FD5">
        <w:rPr>
          <w:rFonts w:asciiTheme="minorHAnsi" w:hAnsiTheme="minorHAnsi" w:cstheme="minorHAnsi"/>
        </w:rPr>
        <w:t>eeting of the Council to be held in</w:t>
      </w:r>
      <w:r w:rsidR="000727CB" w:rsidRPr="00CC1FD5">
        <w:rPr>
          <w:rFonts w:asciiTheme="minorHAnsi" w:hAnsiTheme="minorHAnsi" w:cstheme="minorHAnsi"/>
        </w:rPr>
        <w:t xml:space="preserve"> Clavering </w:t>
      </w:r>
      <w:r w:rsidRPr="00CC1FD5">
        <w:rPr>
          <w:rFonts w:asciiTheme="minorHAnsi" w:hAnsiTheme="minorHAnsi" w:cstheme="minorHAnsi"/>
        </w:rPr>
        <w:t xml:space="preserve"> </w:t>
      </w:r>
      <w:r w:rsidR="00CE7105" w:rsidRPr="00CC1FD5">
        <w:rPr>
          <w:rFonts w:asciiTheme="minorHAnsi" w:hAnsiTheme="minorHAnsi" w:cstheme="minorHAnsi"/>
        </w:rPr>
        <w:t>Village Hall</w:t>
      </w:r>
      <w:r w:rsidRPr="00CC1FD5">
        <w:rPr>
          <w:rFonts w:asciiTheme="minorHAnsi" w:hAnsiTheme="minorHAnsi" w:cstheme="minorHAnsi"/>
        </w:rPr>
        <w:t xml:space="preserve">, </w:t>
      </w:r>
      <w:r w:rsidR="00CC1FD5">
        <w:rPr>
          <w:rFonts w:asciiTheme="minorHAnsi" w:hAnsiTheme="minorHAnsi" w:cstheme="minorHAnsi"/>
        </w:rPr>
        <w:t>Hill Green</w:t>
      </w:r>
      <w:r w:rsidRPr="00CC1FD5">
        <w:rPr>
          <w:rFonts w:asciiTheme="minorHAnsi" w:hAnsiTheme="minorHAnsi" w:cstheme="minorHAnsi"/>
        </w:rPr>
        <w:t xml:space="preserve"> on</w:t>
      </w:r>
      <w:r w:rsidR="00CC1FD5">
        <w:rPr>
          <w:rFonts w:asciiTheme="minorHAnsi" w:hAnsiTheme="minorHAnsi" w:cstheme="minorHAnsi"/>
        </w:rPr>
        <w:t xml:space="preserve"> </w:t>
      </w:r>
      <w:r w:rsidR="00CC1FD5">
        <w:rPr>
          <w:rFonts w:asciiTheme="minorHAnsi" w:hAnsiTheme="minorHAnsi" w:cstheme="minorHAnsi"/>
          <w:b/>
        </w:rPr>
        <w:t xml:space="preserve">Monday </w:t>
      </w:r>
      <w:r w:rsidR="008A3E84" w:rsidRPr="00CC1FD5">
        <w:rPr>
          <w:rFonts w:asciiTheme="minorHAnsi" w:hAnsiTheme="minorHAnsi" w:cstheme="minorHAnsi"/>
          <w:b/>
        </w:rPr>
        <w:t>15</w:t>
      </w:r>
      <w:r w:rsidR="008A3E84" w:rsidRPr="00CC1FD5">
        <w:rPr>
          <w:rFonts w:asciiTheme="minorHAnsi" w:hAnsiTheme="minorHAnsi" w:cstheme="minorHAnsi"/>
          <w:b/>
          <w:vertAlign w:val="superscript"/>
        </w:rPr>
        <w:t>th</w:t>
      </w:r>
      <w:r w:rsidR="008A3E84" w:rsidRPr="00CC1FD5">
        <w:rPr>
          <w:rFonts w:asciiTheme="minorHAnsi" w:hAnsiTheme="minorHAnsi" w:cstheme="minorHAnsi"/>
          <w:b/>
        </w:rPr>
        <w:t xml:space="preserve"> May</w:t>
      </w:r>
      <w:r w:rsidRPr="00CC1FD5">
        <w:rPr>
          <w:rFonts w:asciiTheme="minorHAnsi" w:hAnsiTheme="minorHAnsi" w:cstheme="minorHAnsi"/>
        </w:rPr>
        <w:t xml:space="preserve"> at 7:30pm to transact the business stated on the agend</w:t>
      </w:r>
      <w:r w:rsidR="008A3E84" w:rsidRPr="00CC1FD5">
        <w:rPr>
          <w:rFonts w:asciiTheme="minorHAnsi" w:hAnsiTheme="minorHAnsi" w:cstheme="minorHAnsi"/>
        </w:rPr>
        <w:t>a</w:t>
      </w:r>
    </w:p>
    <w:p w14:paraId="3CADF5CE" w14:textId="6B41DE6E" w:rsidR="00DA170C" w:rsidRPr="00CC1FD5" w:rsidRDefault="00EB59D3" w:rsidP="00E31CCD">
      <w:pPr>
        <w:jc w:val="center"/>
        <w:rPr>
          <w:rFonts w:asciiTheme="minorHAnsi" w:hAnsiTheme="minorHAnsi" w:cstheme="minorHAnsi"/>
        </w:rPr>
      </w:pPr>
      <w:r w:rsidRPr="00CC1FD5">
        <w:rPr>
          <w:rFonts w:asciiTheme="minorHAnsi" w:hAnsiTheme="minorHAnsi" w:cstheme="minorHAnsi"/>
        </w:rPr>
        <w:t>The public and press have a right and are welcome to attend this meeting</w:t>
      </w:r>
    </w:p>
    <w:p w14:paraId="2A83C3FC" w14:textId="77777777" w:rsidR="008A3E84" w:rsidRPr="00CC1FD5" w:rsidRDefault="008A3E84" w:rsidP="008A3E84">
      <w:pPr>
        <w:jc w:val="center"/>
        <w:rPr>
          <w:rFonts w:asciiTheme="minorHAnsi" w:hAnsiTheme="minorHAnsi" w:cstheme="minorHAnsi"/>
        </w:rPr>
      </w:pPr>
      <w:r w:rsidRPr="00CC1FD5">
        <w:rPr>
          <w:rFonts w:asciiTheme="minorHAnsi" w:hAnsiTheme="minorHAnsi" w:cstheme="minorHAnsi"/>
        </w:rPr>
        <w:t>The Meeting will be recorded, and deleted once the draft minutes are completed and agreed.</w:t>
      </w:r>
    </w:p>
    <w:p w14:paraId="393767DD" w14:textId="77777777" w:rsidR="008A3E84" w:rsidRPr="00CC1FD5" w:rsidRDefault="008A3E84" w:rsidP="00E31CCD">
      <w:pPr>
        <w:jc w:val="center"/>
        <w:rPr>
          <w:rFonts w:asciiTheme="minorHAnsi" w:hAnsiTheme="minorHAnsi" w:cstheme="minorHAnsi"/>
        </w:rPr>
      </w:pPr>
    </w:p>
    <w:p w14:paraId="14F45C05" w14:textId="77777777" w:rsidR="00294B32" w:rsidRPr="00CC1FD5" w:rsidRDefault="00294B32" w:rsidP="00E31CCD">
      <w:pPr>
        <w:jc w:val="center"/>
        <w:rPr>
          <w:rFonts w:asciiTheme="minorHAnsi" w:hAnsiTheme="minorHAnsi" w:cstheme="minorHAnsi"/>
        </w:rPr>
      </w:pPr>
    </w:p>
    <w:p w14:paraId="4B1EAB08" w14:textId="5E4F41F8" w:rsidR="008A3E84" w:rsidRPr="00CC1FD5" w:rsidRDefault="008A3E84" w:rsidP="008A3E84">
      <w:pPr>
        <w:pStyle w:val="ListParagraph"/>
        <w:numPr>
          <w:ilvl w:val="0"/>
          <w:numId w:val="1"/>
        </w:numPr>
        <w:ind w:left="426" w:hanging="284"/>
        <w:rPr>
          <w:rFonts w:asciiTheme="minorHAnsi" w:hAnsiTheme="minorHAnsi" w:cstheme="minorHAnsi"/>
          <w:b/>
        </w:rPr>
      </w:pPr>
      <w:r w:rsidRPr="00CC1FD5">
        <w:rPr>
          <w:rFonts w:asciiTheme="minorHAnsi" w:hAnsiTheme="minorHAnsi" w:cstheme="minorHAnsi"/>
          <w:b/>
        </w:rPr>
        <w:t xml:space="preserve">Meeting opened by outgoing </w:t>
      </w:r>
      <w:r w:rsidR="003539EA" w:rsidRPr="00CC1FD5">
        <w:rPr>
          <w:rFonts w:asciiTheme="minorHAnsi" w:hAnsiTheme="minorHAnsi" w:cstheme="minorHAnsi"/>
          <w:b/>
        </w:rPr>
        <w:t>Chairman</w:t>
      </w:r>
      <w:r w:rsidRPr="00CC1FD5">
        <w:rPr>
          <w:rFonts w:asciiTheme="minorHAnsi" w:hAnsiTheme="minorHAnsi" w:cstheme="minorHAnsi"/>
          <w:b/>
        </w:rPr>
        <w:t xml:space="preserve"> </w:t>
      </w:r>
      <w:r w:rsidR="00FB28D4">
        <w:rPr>
          <w:rFonts w:asciiTheme="minorHAnsi" w:hAnsiTheme="minorHAnsi" w:cstheme="minorHAnsi"/>
          <w:b/>
        </w:rPr>
        <w:t>after</w:t>
      </w:r>
      <w:r w:rsidRPr="00CC1FD5">
        <w:rPr>
          <w:rFonts w:asciiTheme="minorHAnsi" w:hAnsiTheme="minorHAnsi" w:cstheme="minorHAnsi"/>
          <w:b/>
        </w:rPr>
        <w:t xml:space="preserve"> confirmation that all newly elected councillors have signed the Declaration of Acceptance of Office</w:t>
      </w:r>
      <w:r w:rsidR="005F671F" w:rsidRPr="00CC1FD5">
        <w:rPr>
          <w:rFonts w:asciiTheme="minorHAnsi" w:hAnsiTheme="minorHAnsi" w:cstheme="minorHAnsi"/>
          <w:b/>
        </w:rPr>
        <w:t>,</w:t>
      </w:r>
      <w:r w:rsidRPr="00CC1FD5">
        <w:rPr>
          <w:rFonts w:asciiTheme="minorHAnsi" w:hAnsiTheme="minorHAnsi" w:cstheme="minorHAnsi"/>
          <w:b/>
        </w:rPr>
        <w:t xml:space="preserve"> made before the Proper Officer of the Council</w:t>
      </w:r>
    </w:p>
    <w:p w14:paraId="48D45C99" w14:textId="77777777" w:rsidR="008A3E84" w:rsidRPr="00CC1FD5" w:rsidRDefault="008A3E84" w:rsidP="008A3E84">
      <w:pPr>
        <w:pStyle w:val="ListParagraph"/>
        <w:ind w:left="426"/>
        <w:rPr>
          <w:rFonts w:asciiTheme="minorHAnsi" w:hAnsiTheme="minorHAnsi" w:cstheme="minorHAnsi"/>
          <w:b/>
        </w:rPr>
      </w:pPr>
    </w:p>
    <w:p w14:paraId="22DB4917" w14:textId="77777777" w:rsidR="00E46EA3" w:rsidRPr="00CC1FD5" w:rsidRDefault="00F2598F" w:rsidP="00E46EA3">
      <w:pPr>
        <w:pStyle w:val="ListParagraph"/>
        <w:numPr>
          <w:ilvl w:val="0"/>
          <w:numId w:val="1"/>
        </w:numPr>
        <w:ind w:left="426" w:hanging="284"/>
        <w:rPr>
          <w:rFonts w:asciiTheme="minorHAnsi" w:hAnsiTheme="minorHAnsi" w:cstheme="minorHAnsi"/>
          <w:b/>
        </w:rPr>
      </w:pPr>
      <w:r w:rsidRPr="00CC1FD5">
        <w:rPr>
          <w:rFonts w:asciiTheme="minorHAnsi" w:hAnsiTheme="minorHAnsi" w:cstheme="minorHAnsi"/>
          <w:b/>
        </w:rPr>
        <w:t>Election of Officers</w:t>
      </w:r>
    </w:p>
    <w:p w14:paraId="518FC907" w14:textId="77777777" w:rsidR="00E46EA3" w:rsidRPr="00CC1FD5" w:rsidRDefault="00E46EA3" w:rsidP="00E46EA3">
      <w:pPr>
        <w:pStyle w:val="ListParagraph"/>
        <w:numPr>
          <w:ilvl w:val="1"/>
          <w:numId w:val="28"/>
        </w:numPr>
        <w:rPr>
          <w:rFonts w:asciiTheme="minorHAnsi" w:hAnsiTheme="minorHAnsi" w:cstheme="minorHAnsi"/>
        </w:rPr>
      </w:pPr>
      <w:r w:rsidRPr="00CC1FD5">
        <w:rPr>
          <w:rFonts w:asciiTheme="minorHAnsi" w:hAnsiTheme="minorHAnsi" w:cstheme="minorHAnsi"/>
        </w:rPr>
        <w:t>Chairman       Acceptance of Office by Chairman to be signed</w:t>
      </w:r>
    </w:p>
    <w:p w14:paraId="141FEAEF" w14:textId="7F81A51E" w:rsidR="00E46EA3" w:rsidRPr="00CC1FD5" w:rsidRDefault="00E46EA3" w:rsidP="00E46EA3">
      <w:pPr>
        <w:pStyle w:val="ListParagraph"/>
        <w:numPr>
          <w:ilvl w:val="1"/>
          <w:numId w:val="28"/>
        </w:numPr>
        <w:rPr>
          <w:rFonts w:asciiTheme="minorHAnsi" w:hAnsiTheme="minorHAnsi" w:cstheme="minorHAnsi"/>
        </w:rPr>
      </w:pPr>
      <w:r w:rsidRPr="00CC1FD5">
        <w:rPr>
          <w:rFonts w:asciiTheme="minorHAnsi" w:hAnsiTheme="minorHAnsi" w:cstheme="minorHAnsi"/>
        </w:rPr>
        <w:t xml:space="preserve">Vice-Chairman </w:t>
      </w:r>
      <w:r w:rsidR="003A3424" w:rsidRPr="00CC1FD5">
        <w:rPr>
          <w:rFonts w:asciiTheme="minorHAnsi" w:hAnsiTheme="minorHAnsi" w:cstheme="minorHAnsi"/>
        </w:rPr>
        <w:t xml:space="preserve">    </w:t>
      </w:r>
      <w:r w:rsidRPr="00CC1FD5">
        <w:rPr>
          <w:rFonts w:asciiTheme="minorHAnsi" w:hAnsiTheme="minorHAnsi" w:cstheme="minorHAnsi"/>
        </w:rPr>
        <w:t>Acceptance of Office of Vice Chairman to be signed</w:t>
      </w:r>
    </w:p>
    <w:p w14:paraId="19ECF6CC" w14:textId="0A3EC725" w:rsidR="00F2598F" w:rsidRPr="00CC1FD5" w:rsidRDefault="00F2598F" w:rsidP="00E46EA3">
      <w:pPr>
        <w:pStyle w:val="ListParagraph"/>
        <w:numPr>
          <w:ilvl w:val="0"/>
          <w:numId w:val="1"/>
        </w:numPr>
        <w:ind w:left="426" w:hanging="284"/>
        <w:rPr>
          <w:rFonts w:asciiTheme="minorHAnsi" w:hAnsiTheme="minorHAnsi" w:cstheme="minorHAnsi"/>
          <w:b/>
        </w:rPr>
      </w:pPr>
      <w:r w:rsidRPr="00CC1FD5">
        <w:rPr>
          <w:rFonts w:asciiTheme="minorHAnsi" w:hAnsiTheme="minorHAnsi" w:cstheme="minorHAnsi"/>
          <w:b/>
        </w:rPr>
        <w:t>Determination of Representatives/Trustees</w:t>
      </w:r>
    </w:p>
    <w:p w14:paraId="246B7733" w14:textId="49C8AC8E" w:rsidR="00E46EA3" w:rsidRPr="00CC1FD5" w:rsidRDefault="008A3E84" w:rsidP="00E46EA3">
      <w:pPr>
        <w:ind w:left="786"/>
        <w:rPr>
          <w:rFonts w:asciiTheme="minorHAnsi" w:hAnsiTheme="minorHAnsi" w:cstheme="minorHAnsi"/>
        </w:rPr>
      </w:pPr>
      <w:r w:rsidRPr="00CC1FD5">
        <w:rPr>
          <w:rFonts w:asciiTheme="minorHAnsi" w:hAnsiTheme="minorHAnsi" w:cstheme="minorHAnsi"/>
        </w:rPr>
        <w:t xml:space="preserve">3.1 </w:t>
      </w:r>
      <w:r w:rsidRPr="00CC1FD5">
        <w:rPr>
          <w:rFonts w:asciiTheme="minorHAnsi" w:hAnsiTheme="minorHAnsi" w:cstheme="minorHAnsi"/>
        </w:rPr>
        <w:tab/>
      </w:r>
      <w:r w:rsidR="00F2598F" w:rsidRPr="00CC1FD5">
        <w:rPr>
          <w:rFonts w:asciiTheme="minorHAnsi" w:hAnsiTheme="minorHAnsi" w:cstheme="minorHAnsi"/>
        </w:rPr>
        <w:t>Financial Overseer</w:t>
      </w:r>
    </w:p>
    <w:p w14:paraId="6D845977" w14:textId="1E46536C" w:rsidR="00A5381A" w:rsidRPr="00CC1FD5" w:rsidRDefault="008A3E84" w:rsidP="008A3E84">
      <w:pPr>
        <w:ind w:left="786"/>
        <w:rPr>
          <w:rFonts w:asciiTheme="minorHAnsi" w:hAnsiTheme="minorHAnsi" w:cstheme="minorHAnsi"/>
        </w:rPr>
      </w:pPr>
      <w:r w:rsidRPr="00CC1FD5">
        <w:rPr>
          <w:rFonts w:asciiTheme="minorHAnsi" w:hAnsiTheme="minorHAnsi" w:cstheme="minorHAnsi"/>
        </w:rPr>
        <w:t xml:space="preserve">3.2 </w:t>
      </w:r>
      <w:r w:rsidRPr="00CC1FD5">
        <w:rPr>
          <w:rFonts w:asciiTheme="minorHAnsi" w:hAnsiTheme="minorHAnsi" w:cstheme="minorHAnsi"/>
        </w:rPr>
        <w:tab/>
      </w:r>
      <w:r w:rsidR="00F2598F" w:rsidRPr="00CC1FD5">
        <w:rPr>
          <w:rFonts w:asciiTheme="minorHAnsi" w:hAnsiTheme="minorHAnsi" w:cstheme="minorHAnsi"/>
        </w:rPr>
        <w:t>Jubi</w:t>
      </w:r>
      <w:r w:rsidRPr="00CC1FD5">
        <w:rPr>
          <w:rFonts w:asciiTheme="minorHAnsi" w:hAnsiTheme="minorHAnsi" w:cstheme="minorHAnsi"/>
        </w:rPr>
        <w:t>lee</w:t>
      </w:r>
      <w:r w:rsidR="00F2598F" w:rsidRPr="00CC1FD5">
        <w:rPr>
          <w:rFonts w:asciiTheme="minorHAnsi" w:hAnsiTheme="minorHAnsi" w:cstheme="minorHAnsi"/>
        </w:rPr>
        <w:t xml:space="preserve"> Field Committee of Management Trustee: 1 </w:t>
      </w:r>
      <w:r w:rsidR="000727CB" w:rsidRPr="00CC1FD5">
        <w:rPr>
          <w:rFonts w:asciiTheme="minorHAnsi" w:hAnsiTheme="minorHAnsi" w:cstheme="minorHAnsi"/>
        </w:rPr>
        <w:t>per Trust Deed</w:t>
      </w:r>
    </w:p>
    <w:p w14:paraId="6EAAE130" w14:textId="3DA3283A" w:rsidR="00E46EA3" w:rsidRPr="00CC1FD5" w:rsidRDefault="00E46EA3" w:rsidP="00E46EA3">
      <w:pPr>
        <w:pStyle w:val="ListParagraph"/>
        <w:numPr>
          <w:ilvl w:val="1"/>
          <w:numId w:val="29"/>
        </w:numPr>
        <w:rPr>
          <w:rFonts w:asciiTheme="minorHAnsi" w:hAnsiTheme="minorHAnsi" w:cstheme="minorHAnsi"/>
        </w:rPr>
      </w:pPr>
      <w:r w:rsidRPr="00CC1FD5">
        <w:rPr>
          <w:rFonts w:asciiTheme="minorHAnsi" w:hAnsiTheme="minorHAnsi" w:cstheme="minorHAnsi"/>
        </w:rPr>
        <w:t xml:space="preserve">        </w:t>
      </w:r>
      <w:r w:rsidR="00F2598F" w:rsidRPr="00CC1FD5">
        <w:rPr>
          <w:rFonts w:asciiTheme="minorHAnsi" w:hAnsiTheme="minorHAnsi" w:cstheme="minorHAnsi"/>
        </w:rPr>
        <w:t>Village Hall Committee of Management Trustee</w:t>
      </w:r>
      <w:r w:rsidR="00ED2350" w:rsidRPr="00CC1FD5">
        <w:rPr>
          <w:rFonts w:asciiTheme="minorHAnsi" w:hAnsiTheme="minorHAnsi" w:cstheme="minorHAnsi"/>
        </w:rPr>
        <w:t>s</w:t>
      </w:r>
      <w:r w:rsidR="00F2598F" w:rsidRPr="00CC1FD5">
        <w:rPr>
          <w:rFonts w:asciiTheme="minorHAnsi" w:hAnsiTheme="minorHAnsi" w:cstheme="minorHAnsi"/>
        </w:rPr>
        <w:t>: 3</w:t>
      </w:r>
      <w:r w:rsidR="000727CB" w:rsidRPr="00CC1FD5">
        <w:rPr>
          <w:rFonts w:asciiTheme="minorHAnsi" w:hAnsiTheme="minorHAnsi" w:cstheme="minorHAnsi"/>
        </w:rPr>
        <w:t xml:space="preserve"> per Trust Deed</w:t>
      </w:r>
    </w:p>
    <w:p w14:paraId="32210F2F" w14:textId="494A3870" w:rsidR="00A5381A" w:rsidRPr="00CC1FD5" w:rsidRDefault="00F2598F" w:rsidP="00E46EA3">
      <w:pPr>
        <w:pStyle w:val="ListParagraph"/>
        <w:numPr>
          <w:ilvl w:val="1"/>
          <w:numId w:val="29"/>
        </w:numPr>
        <w:ind w:left="142" w:firstLine="578"/>
        <w:rPr>
          <w:rFonts w:asciiTheme="minorHAnsi" w:hAnsiTheme="minorHAnsi" w:cstheme="minorHAnsi"/>
        </w:rPr>
      </w:pPr>
      <w:r w:rsidRPr="00CC1FD5">
        <w:rPr>
          <w:rFonts w:asciiTheme="minorHAnsi" w:hAnsiTheme="minorHAnsi" w:cstheme="minorHAnsi"/>
        </w:rPr>
        <w:t>Employment Committee</w:t>
      </w:r>
      <w:r w:rsidR="00D877F6" w:rsidRPr="00CC1FD5">
        <w:rPr>
          <w:rFonts w:asciiTheme="minorHAnsi" w:hAnsiTheme="minorHAnsi" w:cstheme="minorHAnsi"/>
        </w:rPr>
        <w:t xml:space="preserve">: </w:t>
      </w:r>
    </w:p>
    <w:p w14:paraId="236BE42D" w14:textId="7D1D40BB" w:rsidR="00CC1FD5" w:rsidRPr="00CC1FD5" w:rsidRDefault="00CC1FD5" w:rsidP="00CC1FD5">
      <w:pPr>
        <w:pStyle w:val="ListParagraph"/>
        <w:ind w:left="1440"/>
        <w:rPr>
          <w:rFonts w:asciiTheme="minorHAnsi" w:hAnsiTheme="minorHAnsi" w:cstheme="minorHAnsi"/>
        </w:rPr>
      </w:pPr>
      <w:r w:rsidRPr="00940A5F">
        <w:rPr>
          <w:rFonts w:asciiTheme="minorHAnsi" w:hAnsiTheme="minorHAnsi" w:cstheme="minorHAnsi"/>
          <w:b/>
          <w:bCs/>
        </w:rPr>
        <w:t>Proposal:</w:t>
      </w:r>
      <w:r w:rsidRPr="00CC1FD5">
        <w:rPr>
          <w:rFonts w:asciiTheme="minorHAnsi" w:hAnsiTheme="minorHAnsi" w:cstheme="minorHAnsi"/>
        </w:rPr>
        <w:t xml:space="preserve"> That the terms of reference for this committee is:</w:t>
      </w:r>
    </w:p>
    <w:p w14:paraId="1075889C" w14:textId="75753CEE" w:rsidR="00CC1FD5" w:rsidRPr="00CC1FD5" w:rsidRDefault="00CC1FD5" w:rsidP="00CC1FD5">
      <w:pPr>
        <w:pStyle w:val="ListParagraph"/>
        <w:ind w:left="1440"/>
        <w:rPr>
          <w:rFonts w:asciiTheme="minorHAnsi" w:hAnsiTheme="minorHAnsi" w:cstheme="minorHAnsi"/>
        </w:rPr>
      </w:pPr>
      <w:r w:rsidRPr="00CC1FD5">
        <w:rPr>
          <w:rFonts w:asciiTheme="minorHAnsi" w:hAnsiTheme="minorHAnsi" w:cstheme="minorHAnsi"/>
        </w:rPr>
        <w:t>To deal with all personnel, employment and recruitment issues with reports and recommendations made to the parish council as necessary. The committee is to ensure the council</w:t>
      </w:r>
      <w:r w:rsidR="001520DF">
        <w:rPr>
          <w:rFonts w:asciiTheme="minorHAnsi" w:hAnsiTheme="minorHAnsi" w:cstheme="minorHAnsi"/>
        </w:rPr>
        <w:t xml:space="preserve"> and councillors</w:t>
      </w:r>
      <w:r w:rsidRPr="00CC1FD5">
        <w:rPr>
          <w:rFonts w:asciiTheme="minorHAnsi" w:hAnsiTheme="minorHAnsi" w:cstheme="minorHAnsi"/>
        </w:rPr>
        <w:t xml:space="preserve"> compl</w:t>
      </w:r>
      <w:r w:rsidR="00CC6228">
        <w:rPr>
          <w:rFonts w:asciiTheme="minorHAnsi" w:hAnsiTheme="minorHAnsi" w:cstheme="minorHAnsi"/>
        </w:rPr>
        <w:t>y</w:t>
      </w:r>
      <w:r w:rsidRPr="00CC1FD5">
        <w:rPr>
          <w:rFonts w:asciiTheme="minorHAnsi" w:hAnsiTheme="minorHAnsi" w:cstheme="minorHAnsi"/>
        </w:rPr>
        <w:t xml:space="preserve"> with the requirements of employment laws and follows best practice in providing good working conditions for staff. The Chairman of the Council will provide line-manager function for the Clerk, including responsibility for day-to-day matters, such as authorisation of holiday, sick leave and absence from work. All members must preserve confidentiality of all individual staffing matters pertaining to the business of the committee.</w:t>
      </w:r>
    </w:p>
    <w:p w14:paraId="78012BC1" w14:textId="5DDA03C0" w:rsidR="000727CB" w:rsidRPr="00CC1FD5" w:rsidRDefault="000727CB" w:rsidP="000727CB">
      <w:pPr>
        <w:pStyle w:val="ListParagraph"/>
        <w:numPr>
          <w:ilvl w:val="1"/>
          <w:numId w:val="29"/>
        </w:numPr>
        <w:rPr>
          <w:rFonts w:asciiTheme="minorHAnsi" w:hAnsiTheme="minorHAnsi" w:cstheme="minorHAnsi"/>
        </w:rPr>
      </w:pPr>
      <w:r w:rsidRPr="00CC1FD5">
        <w:rPr>
          <w:rFonts w:asciiTheme="minorHAnsi" w:hAnsiTheme="minorHAnsi" w:cstheme="minorHAnsi"/>
        </w:rPr>
        <w:t xml:space="preserve">       </w:t>
      </w:r>
      <w:r w:rsidR="00F2598F" w:rsidRPr="00CC1FD5">
        <w:rPr>
          <w:rFonts w:asciiTheme="minorHAnsi" w:hAnsiTheme="minorHAnsi" w:cstheme="minorHAnsi"/>
        </w:rPr>
        <w:t xml:space="preserve">Primary Complaints </w:t>
      </w:r>
      <w:r w:rsidRPr="00CC1FD5">
        <w:rPr>
          <w:rFonts w:asciiTheme="minorHAnsi" w:hAnsiTheme="minorHAnsi" w:cstheme="minorHAnsi"/>
        </w:rPr>
        <w:t xml:space="preserve">Sub- </w:t>
      </w:r>
      <w:r w:rsidR="00F2598F" w:rsidRPr="00CC1FD5">
        <w:rPr>
          <w:rFonts w:asciiTheme="minorHAnsi" w:hAnsiTheme="minorHAnsi" w:cstheme="minorHAnsi"/>
        </w:rPr>
        <w:t>Committee</w:t>
      </w:r>
      <w:r w:rsidR="00D877F6" w:rsidRPr="00CC1FD5">
        <w:rPr>
          <w:rFonts w:asciiTheme="minorHAnsi" w:hAnsiTheme="minorHAnsi" w:cstheme="minorHAnsi"/>
        </w:rPr>
        <w:t xml:space="preserve"> (subset of employment): </w:t>
      </w:r>
      <w:r w:rsidRPr="00CC1FD5">
        <w:rPr>
          <w:rFonts w:asciiTheme="minorHAnsi" w:hAnsiTheme="minorHAnsi" w:cstheme="minorHAnsi"/>
        </w:rPr>
        <w:t xml:space="preserve"> </w:t>
      </w:r>
    </w:p>
    <w:p w14:paraId="0E6C5635" w14:textId="0CE2CDF5" w:rsidR="00A5381A" w:rsidRPr="00CC1FD5" w:rsidRDefault="000727CB" w:rsidP="000727CB">
      <w:pPr>
        <w:pStyle w:val="ListParagraph"/>
        <w:ind w:left="1080"/>
        <w:rPr>
          <w:rFonts w:asciiTheme="minorHAnsi" w:hAnsiTheme="minorHAnsi" w:cstheme="minorHAnsi"/>
        </w:rPr>
      </w:pPr>
      <w:r w:rsidRPr="00CC1FD5">
        <w:rPr>
          <w:rFonts w:asciiTheme="minorHAnsi" w:hAnsiTheme="minorHAnsi" w:cstheme="minorHAnsi"/>
          <w:b/>
          <w:bCs/>
        </w:rPr>
        <w:t xml:space="preserve">       Proposal</w:t>
      </w:r>
      <w:r w:rsidRPr="00CC1FD5">
        <w:rPr>
          <w:rFonts w:asciiTheme="minorHAnsi" w:hAnsiTheme="minorHAnsi" w:cstheme="minorHAnsi"/>
        </w:rPr>
        <w:t>: That the terms of reference for this Sub-Committee is in accordance with the Clavering Parish Council’s Complaints Policy</w:t>
      </w:r>
    </w:p>
    <w:p w14:paraId="251EFAEE" w14:textId="4BC4F439" w:rsidR="000727CB" w:rsidRPr="00CC1FD5" w:rsidRDefault="00E46EA3" w:rsidP="00E46EA3">
      <w:pPr>
        <w:pStyle w:val="ListParagraph"/>
        <w:numPr>
          <w:ilvl w:val="1"/>
          <w:numId w:val="29"/>
        </w:numPr>
        <w:rPr>
          <w:rFonts w:asciiTheme="minorHAnsi" w:hAnsiTheme="minorHAnsi" w:cstheme="minorHAnsi"/>
        </w:rPr>
      </w:pPr>
      <w:r w:rsidRPr="00CC1FD5">
        <w:rPr>
          <w:rFonts w:asciiTheme="minorHAnsi" w:hAnsiTheme="minorHAnsi" w:cstheme="minorHAnsi"/>
        </w:rPr>
        <w:t xml:space="preserve">        </w:t>
      </w:r>
      <w:r w:rsidR="00F2598F" w:rsidRPr="00CC1FD5">
        <w:rPr>
          <w:rFonts w:asciiTheme="minorHAnsi" w:hAnsiTheme="minorHAnsi" w:cstheme="minorHAnsi"/>
        </w:rPr>
        <w:t>Dispute Committee</w:t>
      </w:r>
      <w:r w:rsidR="00D877F6" w:rsidRPr="00CC1FD5">
        <w:rPr>
          <w:rFonts w:asciiTheme="minorHAnsi" w:hAnsiTheme="minorHAnsi" w:cstheme="minorHAnsi"/>
        </w:rPr>
        <w:t xml:space="preserve">: </w:t>
      </w:r>
      <w:r w:rsidR="000727CB" w:rsidRPr="00CC1FD5">
        <w:rPr>
          <w:rFonts w:asciiTheme="minorHAnsi" w:hAnsiTheme="minorHAnsi" w:cstheme="minorHAnsi"/>
        </w:rPr>
        <w:t xml:space="preserve">  </w:t>
      </w:r>
    </w:p>
    <w:p w14:paraId="266B5794" w14:textId="5C0162F4" w:rsidR="00A5381A" w:rsidRPr="00CC1FD5" w:rsidRDefault="000727CB" w:rsidP="000727CB">
      <w:pPr>
        <w:pStyle w:val="ListParagraph"/>
        <w:ind w:left="1080"/>
        <w:rPr>
          <w:rFonts w:asciiTheme="minorHAnsi" w:hAnsiTheme="minorHAnsi" w:cstheme="minorHAnsi"/>
        </w:rPr>
      </w:pPr>
      <w:r w:rsidRPr="00CC1FD5">
        <w:rPr>
          <w:rFonts w:asciiTheme="minorHAnsi" w:hAnsiTheme="minorHAnsi" w:cstheme="minorHAnsi"/>
        </w:rPr>
        <w:t xml:space="preserve">       </w:t>
      </w:r>
      <w:r w:rsidRPr="00CC1FD5">
        <w:rPr>
          <w:rFonts w:asciiTheme="minorHAnsi" w:hAnsiTheme="minorHAnsi" w:cstheme="minorHAnsi"/>
          <w:b/>
          <w:bCs/>
        </w:rPr>
        <w:t>Proposal:</w:t>
      </w:r>
      <w:r w:rsidRPr="00CC1FD5">
        <w:rPr>
          <w:rFonts w:asciiTheme="minorHAnsi" w:hAnsiTheme="minorHAnsi" w:cstheme="minorHAnsi"/>
        </w:rPr>
        <w:t xml:space="preserve"> That the terms of reference for this committee is to seek resolution of disputes for Village Greens, Parish Land and Parish Property.</w:t>
      </w:r>
    </w:p>
    <w:p w14:paraId="51B1DECE" w14:textId="41B742A6" w:rsidR="00A5381A" w:rsidRPr="00CC1FD5" w:rsidRDefault="00E46EA3" w:rsidP="00E46EA3">
      <w:pPr>
        <w:pStyle w:val="ListParagraph"/>
        <w:numPr>
          <w:ilvl w:val="1"/>
          <w:numId w:val="29"/>
        </w:numPr>
        <w:rPr>
          <w:rFonts w:asciiTheme="minorHAnsi" w:hAnsiTheme="minorHAnsi" w:cstheme="minorHAnsi"/>
        </w:rPr>
      </w:pPr>
      <w:r w:rsidRPr="00CC1FD5">
        <w:rPr>
          <w:rFonts w:asciiTheme="minorHAnsi" w:hAnsiTheme="minorHAnsi" w:cstheme="minorHAnsi"/>
        </w:rPr>
        <w:t xml:space="preserve">       </w:t>
      </w:r>
      <w:r w:rsidR="00F2598F" w:rsidRPr="00CC1FD5">
        <w:rPr>
          <w:rFonts w:asciiTheme="minorHAnsi" w:hAnsiTheme="minorHAnsi" w:cstheme="minorHAnsi"/>
        </w:rPr>
        <w:t>Editor of Newsletter</w:t>
      </w:r>
    </w:p>
    <w:p w14:paraId="4D522A18" w14:textId="6C061DEF" w:rsidR="00E46EA3" w:rsidRPr="00CC1FD5" w:rsidRDefault="00E46EA3" w:rsidP="00E46EA3">
      <w:pPr>
        <w:pStyle w:val="ListParagraph"/>
        <w:numPr>
          <w:ilvl w:val="1"/>
          <w:numId w:val="29"/>
        </w:numPr>
        <w:rPr>
          <w:rFonts w:asciiTheme="minorHAnsi" w:hAnsiTheme="minorHAnsi" w:cstheme="minorHAnsi"/>
        </w:rPr>
      </w:pPr>
      <w:r w:rsidRPr="00CC1FD5">
        <w:rPr>
          <w:rFonts w:asciiTheme="minorHAnsi" w:hAnsiTheme="minorHAnsi" w:cstheme="minorHAnsi"/>
        </w:rPr>
        <w:t xml:space="preserve">       </w:t>
      </w:r>
      <w:r w:rsidR="00F2598F" w:rsidRPr="00CC1FD5">
        <w:rPr>
          <w:rFonts w:asciiTheme="minorHAnsi" w:hAnsiTheme="minorHAnsi" w:cstheme="minorHAnsi"/>
        </w:rPr>
        <w:t>Footpaths Representative</w:t>
      </w:r>
    </w:p>
    <w:p w14:paraId="6F286D1B" w14:textId="7ABAD18E" w:rsidR="00A5381A" w:rsidRPr="00CC1FD5" w:rsidRDefault="00E46EA3" w:rsidP="00E46EA3">
      <w:pPr>
        <w:pStyle w:val="ListParagraph"/>
        <w:numPr>
          <w:ilvl w:val="1"/>
          <w:numId w:val="29"/>
        </w:numPr>
        <w:rPr>
          <w:rFonts w:asciiTheme="minorHAnsi" w:hAnsiTheme="minorHAnsi" w:cstheme="minorHAnsi"/>
        </w:rPr>
      </w:pPr>
      <w:r w:rsidRPr="00CC1FD5">
        <w:rPr>
          <w:rFonts w:asciiTheme="minorHAnsi" w:hAnsiTheme="minorHAnsi" w:cstheme="minorHAnsi"/>
        </w:rPr>
        <w:t xml:space="preserve">       </w:t>
      </w:r>
      <w:r w:rsidR="00F2598F" w:rsidRPr="00CC1FD5">
        <w:rPr>
          <w:rFonts w:asciiTheme="minorHAnsi" w:hAnsiTheme="minorHAnsi" w:cstheme="minorHAnsi"/>
        </w:rPr>
        <w:t>Allotments Representative</w:t>
      </w:r>
    </w:p>
    <w:p w14:paraId="568301CA" w14:textId="6CD25779" w:rsidR="00A5381A" w:rsidRDefault="00F2598F" w:rsidP="00E46EA3">
      <w:pPr>
        <w:pStyle w:val="ListParagraph"/>
        <w:numPr>
          <w:ilvl w:val="1"/>
          <w:numId w:val="29"/>
        </w:numPr>
        <w:rPr>
          <w:rFonts w:asciiTheme="minorHAnsi" w:hAnsiTheme="minorHAnsi" w:cstheme="minorHAnsi"/>
        </w:rPr>
      </w:pPr>
      <w:r w:rsidRPr="00CC1FD5">
        <w:rPr>
          <w:rFonts w:asciiTheme="minorHAnsi" w:hAnsiTheme="minorHAnsi" w:cstheme="minorHAnsi"/>
        </w:rPr>
        <w:t>Passenger Transport Representati</w:t>
      </w:r>
      <w:r w:rsidR="00E46EA3" w:rsidRPr="00CC1FD5">
        <w:rPr>
          <w:rFonts w:asciiTheme="minorHAnsi" w:hAnsiTheme="minorHAnsi" w:cstheme="minorHAnsi"/>
        </w:rPr>
        <w:t>ve</w:t>
      </w:r>
    </w:p>
    <w:p w14:paraId="0FE7D6D6" w14:textId="23819944" w:rsidR="00CC1FD5" w:rsidRPr="00CC1FD5" w:rsidRDefault="00CC1FD5" w:rsidP="00E46EA3">
      <w:pPr>
        <w:pStyle w:val="ListParagraph"/>
        <w:numPr>
          <w:ilvl w:val="1"/>
          <w:numId w:val="29"/>
        </w:numPr>
        <w:rPr>
          <w:rFonts w:asciiTheme="minorHAnsi" w:hAnsiTheme="minorHAnsi" w:cstheme="minorHAnsi"/>
        </w:rPr>
      </w:pPr>
      <w:r>
        <w:rPr>
          <w:rFonts w:asciiTheme="minorHAnsi" w:hAnsiTheme="minorHAnsi" w:cstheme="minorHAnsi"/>
        </w:rPr>
        <w:t>Hate Crime Ambassador</w:t>
      </w:r>
    </w:p>
    <w:p w14:paraId="3720730B" w14:textId="7098E76F" w:rsidR="00E46EA3" w:rsidRPr="00CC1FD5" w:rsidRDefault="00E46EA3" w:rsidP="00E46EA3">
      <w:pPr>
        <w:pStyle w:val="ListParagraph"/>
        <w:numPr>
          <w:ilvl w:val="1"/>
          <w:numId w:val="29"/>
        </w:numPr>
        <w:rPr>
          <w:rFonts w:asciiTheme="minorHAnsi" w:hAnsiTheme="minorHAnsi" w:cstheme="minorHAnsi"/>
        </w:rPr>
      </w:pPr>
      <w:r w:rsidRPr="00CC1FD5">
        <w:rPr>
          <w:rFonts w:asciiTheme="minorHAnsi" w:hAnsiTheme="minorHAnsi" w:cstheme="minorHAnsi"/>
        </w:rPr>
        <w:t xml:space="preserve">Uttlesford Association of Local Councils </w:t>
      </w:r>
      <w:r w:rsidR="000727CB" w:rsidRPr="00CC1FD5">
        <w:rPr>
          <w:rFonts w:asciiTheme="minorHAnsi" w:hAnsiTheme="minorHAnsi" w:cstheme="minorHAnsi"/>
        </w:rPr>
        <w:t xml:space="preserve">– agreement that Cllr Gill may </w:t>
      </w:r>
      <w:r w:rsidR="00203BEE">
        <w:rPr>
          <w:rFonts w:asciiTheme="minorHAnsi" w:hAnsiTheme="minorHAnsi" w:cstheme="minorHAnsi"/>
        </w:rPr>
        <w:t xml:space="preserve">continue and </w:t>
      </w:r>
      <w:r w:rsidR="000727CB" w:rsidRPr="00CC1FD5">
        <w:rPr>
          <w:rFonts w:asciiTheme="minorHAnsi" w:hAnsiTheme="minorHAnsi" w:cstheme="minorHAnsi"/>
        </w:rPr>
        <w:t>stand for the UALC Executive Committee</w:t>
      </w:r>
      <w:r w:rsidR="00B76410">
        <w:rPr>
          <w:rFonts w:asciiTheme="minorHAnsi" w:hAnsiTheme="minorHAnsi" w:cstheme="minorHAnsi"/>
        </w:rPr>
        <w:t xml:space="preserve"> at its AGM 5</w:t>
      </w:r>
      <w:r w:rsidR="00B76410" w:rsidRPr="00B76410">
        <w:rPr>
          <w:rFonts w:asciiTheme="minorHAnsi" w:hAnsiTheme="minorHAnsi" w:cstheme="minorHAnsi"/>
          <w:vertAlign w:val="superscript"/>
        </w:rPr>
        <w:t>th</w:t>
      </w:r>
      <w:r w:rsidR="00B76410">
        <w:rPr>
          <w:rFonts w:asciiTheme="minorHAnsi" w:hAnsiTheme="minorHAnsi" w:cstheme="minorHAnsi"/>
        </w:rPr>
        <w:t xml:space="preserve"> July 2023</w:t>
      </w:r>
      <w:r w:rsidR="000727CB" w:rsidRPr="00CC1FD5">
        <w:rPr>
          <w:rFonts w:asciiTheme="minorHAnsi" w:hAnsiTheme="minorHAnsi" w:cstheme="minorHAnsi"/>
        </w:rPr>
        <w:t xml:space="preserve"> </w:t>
      </w:r>
    </w:p>
    <w:p w14:paraId="3DBB9AA8" w14:textId="049268CB" w:rsidR="00F2598F" w:rsidRPr="00CC1FD5" w:rsidRDefault="00F2598F" w:rsidP="00E46EA3">
      <w:pPr>
        <w:rPr>
          <w:rFonts w:asciiTheme="minorHAnsi" w:hAnsiTheme="minorHAnsi" w:cstheme="minorHAnsi"/>
        </w:rPr>
      </w:pPr>
    </w:p>
    <w:p w14:paraId="3117A229" w14:textId="22CB57A1" w:rsidR="000A6256" w:rsidRPr="00CC1FD5" w:rsidRDefault="008A3E84" w:rsidP="000A6256">
      <w:pPr>
        <w:pStyle w:val="ListParagraph"/>
        <w:numPr>
          <w:ilvl w:val="0"/>
          <w:numId w:val="29"/>
        </w:numPr>
        <w:rPr>
          <w:rFonts w:asciiTheme="minorHAnsi" w:hAnsiTheme="minorHAnsi" w:cstheme="minorHAnsi"/>
        </w:rPr>
      </w:pPr>
      <w:r w:rsidRPr="00CC1FD5">
        <w:rPr>
          <w:rFonts w:asciiTheme="minorHAnsi" w:hAnsiTheme="minorHAnsi" w:cstheme="minorHAnsi"/>
          <w:b/>
        </w:rPr>
        <w:t>Register of Members Interests</w:t>
      </w:r>
      <w:r w:rsidRPr="00CC1FD5">
        <w:rPr>
          <w:rFonts w:asciiTheme="minorHAnsi" w:hAnsiTheme="minorHAnsi" w:cstheme="minorHAnsi"/>
        </w:rPr>
        <w:t>:</w:t>
      </w:r>
      <w:r w:rsidR="00E46EA3" w:rsidRPr="00CC1FD5">
        <w:rPr>
          <w:rFonts w:asciiTheme="minorHAnsi" w:hAnsiTheme="minorHAnsi" w:cstheme="minorHAnsi"/>
        </w:rPr>
        <w:t xml:space="preserve"> Elected Councillors are reminded to sign</w:t>
      </w:r>
      <w:r w:rsidR="00CC6228">
        <w:rPr>
          <w:rFonts w:asciiTheme="minorHAnsi" w:hAnsiTheme="minorHAnsi" w:cstheme="minorHAnsi"/>
        </w:rPr>
        <w:t xml:space="preserve"> a</w:t>
      </w:r>
      <w:r w:rsidR="00E46EA3" w:rsidRPr="00CC1FD5">
        <w:rPr>
          <w:rFonts w:asciiTheme="minorHAnsi" w:hAnsiTheme="minorHAnsi" w:cstheme="minorHAnsi"/>
        </w:rPr>
        <w:t xml:space="preserve"> </w:t>
      </w:r>
      <w:r w:rsidRPr="00CC1FD5">
        <w:rPr>
          <w:rFonts w:asciiTheme="minorHAnsi" w:hAnsiTheme="minorHAnsi" w:cstheme="minorHAnsi"/>
        </w:rPr>
        <w:t xml:space="preserve">General Notice of Registerable Interests </w:t>
      </w:r>
      <w:r w:rsidR="00E46EA3" w:rsidRPr="00CC1FD5">
        <w:rPr>
          <w:rFonts w:asciiTheme="minorHAnsi" w:hAnsiTheme="minorHAnsi" w:cstheme="minorHAnsi"/>
        </w:rPr>
        <w:t xml:space="preserve">for </w:t>
      </w:r>
      <w:r w:rsidRPr="00CC1FD5">
        <w:rPr>
          <w:rFonts w:asciiTheme="minorHAnsi" w:hAnsiTheme="minorHAnsi" w:cstheme="minorHAnsi"/>
        </w:rPr>
        <w:t>deliver</w:t>
      </w:r>
      <w:r w:rsidR="00E46EA3" w:rsidRPr="00CC1FD5">
        <w:rPr>
          <w:rFonts w:asciiTheme="minorHAnsi" w:hAnsiTheme="minorHAnsi" w:cstheme="minorHAnsi"/>
        </w:rPr>
        <w:t>y</w:t>
      </w:r>
      <w:r w:rsidRPr="00CC1FD5">
        <w:rPr>
          <w:rFonts w:asciiTheme="minorHAnsi" w:hAnsiTheme="minorHAnsi" w:cstheme="minorHAnsi"/>
        </w:rPr>
        <w:t xml:space="preserve"> to the Clerk</w:t>
      </w:r>
      <w:r w:rsidR="00E46EA3" w:rsidRPr="00CC1FD5">
        <w:rPr>
          <w:rFonts w:asciiTheme="minorHAnsi" w:hAnsiTheme="minorHAnsi" w:cstheme="minorHAnsi"/>
        </w:rPr>
        <w:t xml:space="preserve"> and </w:t>
      </w:r>
      <w:r w:rsidR="00CC6228">
        <w:rPr>
          <w:rFonts w:asciiTheme="minorHAnsi" w:hAnsiTheme="minorHAnsi" w:cstheme="minorHAnsi"/>
        </w:rPr>
        <w:t>that they</w:t>
      </w:r>
      <w:r w:rsidR="00E46EA3" w:rsidRPr="00CC1FD5">
        <w:rPr>
          <w:rFonts w:asciiTheme="minorHAnsi" w:hAnsiTheme="minorHAnsi" w:cstheme="minorHAnsi"/>
        </w:rPr>
        <w:t xml:space="preserve"> </w:t>
      </w:r>
      <w:r w:rsidRPr="00CC1FD5">
        <w:rPr>
          <w:rFonts w:asciiTheme="minorHAnsi" w:hAnsiTheme="minorHAnsi" w:cstheme="minorHAnsi"/>
        </w:rPr>
        <w:t>forward</w:t>
      </w:r>
      <w:r w:rsidR="00E46EA3" w:rsidRPr="00CC1FD5">
        <w:rPr>
          <w:rFonts w:asciiTheme="minorHAnsi" w:hAnsiTheme="minorHAnsi" w:cstheme="minorHAnsi"/>
        </w:rPr>
        <w:t xml:space="preserve">ed </w:t>
      </w:r>
      <w:r w:rsidR="00CC6228">
        <w:rPr>
          <w:rFonts w:asciiTheme="minorHAnsi" w:hAnsiTheme="minorHAnsi" w:cstheme="minorHAnsi"/>
        </w:rPr>
        <w:t xml:space="preserve">it </w:t>
      </w:r>
      <w:r w:rsidRPr="00CC1FD5">
        <w:rPr>
          <w:rFonts w:asciiTheme="minorHAnsi" w:hAnsiTheme="minorHAnsi" w:cstheme="minorHAnsi"/>
        </w:rPr>
        <w:t>to the Monitoring Officer</w:t>
      </w:r>
      <w:r w:rsidR="00E46EA3" w:rsidRPr="00CC1FD5">
        <w:rPr>
          <w:rFonts w:asciiTheme="minorHAnsi" w:hAnsiTheme="minorHAnsi" w:cstheme="minorHAnsi"/>
        </w:rPr>
        <w:t xml:space="preserve"> within 28 days of 9</w:t>
      </w:r>
      <w:r w:rsidR="00E46EA3" w:rsidRPr="00CC1FD5">
        <w:rPr>
          <w:rFonts w:asciiTheme="minorHAnsi" w:hAnsiTheme="minorHAnsi" w:cstheme="minorHAnsi"/>
          <w:vertAlign w:val="superscript"/>
        </w:rPr>
        <w:t>th</w:t>
      </w:r>
      <w:r w:rsidR="00E46EA3" w:rsidRPr="00CC1FD5">
        <w:rPr>
          <w:rFonts w:asciiTheme="minorHAnsi" w:hAnsiTheme="minorHAnsi" w:cstheme="minorHAnsi"/>
        </w:rPr>
        <w:t xml:space="preserve"> May.</w:t>
      </w:r>
      <w:r w:rsidRPr="00CC1FD5">
        <w:rPr>
          <w:rFonts w:asciiTheme="minorHAnsi" w:hAnsiTheme="minorHAnsi" w:cstheme="minorHAnsi"/>
        </w:rPr>
        <w:t xml:space="preserve"> Councillors reminded to submit the Declaration re. expenses and the return of expenses as required under </w:t>
      </w:r>
      <w:r w:rsidR="00740D4E">
        <w:rPr>
          <w:rFonts w:asciiTheme="minorHAnsi" w:hAnsiTheme="minorHAnsi" w:cstheme="minorHAnsi"/>
        </w:rPr>
        <w:t>l</w:t>
      </w:r>
      <w:r w:rsidRPr="00CC1FD5">
        <w:rPr>
          <w:rFonts w:asciiTheme="minorHAnsi" w:hAnsiTheme="minorHAnsi" w:cstheme="minorHAnsi"/>
        </w:rPr>
        <w:t>aw even if expenses were nil.</w:t>
      </w:r>
    </w:p>
    <w:p w14:paraId="26001ED2" w14:textId="0745E201" w:rsidR="005F671F" w:rsidRPr="00CC1FD5" w:rsidRDefault="005F671F" w:rsidP="000A6256">
      <w:pPr>
        <w:pStyle w:val="ListParagraph"/>
        <w:numPr>
          <w:ilvl w:val="0"/>
          <w:numId w:val="29"/>
        </w:numPr>
        <w:rPr>
          <w:rFonts w:asciiTheme="minorHAnsi" w:hAnsiTheme="minorHAnsi" w:cstheme="minorHAnsi"/>
        </w:rPr>
      </w:pPr>
      <w:r w:rsidRPr="00CC1FD5">
        <w:rPr>
          <w:rFonts w:asciiTheme="minorHAnsi" w:hAnsiTheme="minorHAnsi" w:cstheme="minorHAnsi"/>
          <w:b/>
        </w:rPr>
        <w:lastRenderedPageBreak/>
        <w:t xml:space="preserve">To note that the Council has post-election vacancies and may co-opt five councillors. </w:t>
      </w:r>
      <w:r w:rsidRPr="00CC1FD5">
        <w:rPr>
          <w:rFonts w:asciiTheme="minorHAnsi" w:hAnsiTheme="minorHAnsi" w:cstheme="minorHAnsi"/>
          <w:bCs/>
        </w:rPr>
        <w:t xml:space="preserve"> To agree to invite parishioners</w:t>
      </w:r>
      <w:r w:rsidR="00203BEE">
        <w:rPr>
          <w:rFonts w:asciiTheme="minorHAnsi" w:hAnsiTheme="minorHAnsi" w:cstheme="minorHAnsi"/>
          <w:bCs/>
        </w:rPr>
        <w:t xml:space="preserve"> via newsletter/social media</w:t>
      </w:r>
      <w:r w:rsidRPr="00CC1FD5">
        <w:rPr>
          <w:rFonts w:asciiTheme="minorHAnsi" w:hAnsiTheme="minorHAnsi" w:cstheme="minorHAnsi"/>
          <w:bCs/>
        </w:rPr>
        <w:t xml:space="preserve"> to submit an expression of interest</w:t>
      </w:r>
      <w:r w:rsidR="00CC6228">
        <w:rPr>
          <w:rFonts w:asciiTheme="minorHAnsi" w:hAnsiTheme="minorHAnsi" w:cstheme="minorHAnsi"/>
          <w:bCs/>
        </w:rPr>
        <w:t xml:space="preserve"> to the Clerk for consideration at the June Parish Council Meeting.</w:t>
      </w:r>
    </w:p>
    <w:p w14:paraId="20FD98CE" w14:textId="2FC2B148" w:rsidR="002B5EDF" w:rsidRPr="00CC1FD5" w:rsidRDefault="002B5EDF" w:rsidP="00E46EA3">
      <w:pPr>
        <w:pStyle w:val="ListParagraph"/>
        <w:numPr>
          <w:ilvl w:val="0"/>
          <w:numId w:val="29"/>
        </w:numPr>
        <w:ind w:left="284" w:hanging="284"/>
        <w:rPr>
          <w:rFonts w:asciiTheme="minorHAnsi" w:hAnsiTheme="minorHAnsi" w:cstheme="minorHAnsi"/>
          <w:b/>
        </w:rPr>
      </w:pPr>
      <w:r w:rsidRPr="00CC1FD5">
        <w:rPr>
          <w:rFonts w:asciiTheme="minorHAnsi" w:hAnsiTheme="minorHAnsi" w:cstheme="minorHAnsi"/>
          <w:b/>
        </w:rPr>
        <w:t>Declaration</w:t>
      </w:r>
      <w:r w:rsidR="000A6256" w:rsidRPr="00CC1FD5">
        <w:rPr>
          <w:rFonts w:asciiTheme="minorHAnsi" w:hAnsiTheme="minorHAnsi" w:cstheme="minorHAnsi"/>
          <w:b/>
        </w:rPr>
        <w:t>s</w:t>
      </w:r>
      <w:r w:rsidRPr="00CC1FD5">
        <w:rPr>
          <w:rFonts w:asciiTheme="minorHAnsi" w:hAnsiTheme="minorHAnsi" w:cstheme="minorHAnsi"/>
          <w:b/>
        </w:rPr>
        <w:t xml:space="preserve"> of Interest </w:t>
      </w:r>
    </w:p>
    <w:p w14:paraId="30FD58A3" w14:textId="72CB0A6B" w:rsidR="00B227F7" w:rsidRPr="00CC1FD5" w:rsidRDefault="002B5EDF" w:rsidP="00B227F7">
      <w:pPr>
        <w:pStyle w:val="ListParagraph"/>
        <w:ind w:left="284" w:firstLine="142"/>
        <w:rPr>
          <w:rFonts w:asciiTheme="minorHAnsi" w:hAnsiTheme="minorHAnsi" w:cstheme="minorHAnsi"/>
        </w:rPr>
      </w:pPr>
      <w:r w:rsidRPr="00CC1FD5">
        <w:rPr>
          <w:rFonts w:asciiTheme="minorHAnsi" w:hAnsiTheme="minorHAnsi" w:cstheme="minorHAnsi"/>
        </w:rPr>
        <w:t xml:space="preserve">To declare any Disclosable Pecuniary Interests, </w:t>
      </w:r>
      <w:r w:rsidR="00B227F7" w:rsidRPr="00CC1FD5">
        <w:rPr>
          <w:rFonts w:asciiTheme="minorHAnsi" w:hAnsiTheme="minorHAnsi" w:cstheme="minorHAnsi"/>
        </w:rPr>
        <w:t xml:space="preserve">Other Registerable Interests, or Prejudicial </w:t>
      </w:r>
      <w:r w:rsidR="00B76410">
        <w:rPr>
          <w:rFonts w:asciiTheme="minorHAnsi" w:hAnsiTheme="minorHAnsi" w:cstheme="minorHAnsi"/>
        </w:rPr>
        <w:t>N</w:t>
      </w:r>
      <w:r w:rsidR="00B227F7" w:rsidRPr="00CC1FD5">
        <w:rPr>
          <w:rFonts w:asciiTheme="minorHAnsi" w:hAnsiTheme="minorHAnsi" w:cstheme="minorHAnsi"/>
        </w:rPr>
        <w:t>on-</w:t>
      </w:r>
      <w:r w:rsidR="00B76410">
        <w:rPr>
          <w:rFonts w:asciiTheme="minorHAnsi" w:hAnsiTheme="minorHAnsi" w:cstheme="minorHAnsi"/>
        </w:rPr>
        <w:t>R</w:t>
      </w:r>
      <w:r w:rsidR="00B227F7" w:rsidRPr="00CC1FD5">
        <w:rPr>
          <w:rFonts w:asciiTheme="minorHAnsi" w:hAnsiTheme="minorHAnsi" w:cstheme="minorHAnsi"/>
        </w:rPr>
        <w:t>egisterable Interests</w:t>
      </w:r>
      <w:r w:rsidR="00B76410">
        <w:rPr>
          <w:rFonts w:asciiTheme="minorHAnsi" w:hAnsiTheme="minorHAnsi" w:cstheme="minorHAnsi"/>
        </w:rPr>
        <w:t xml:space="preserve"> for items on the agenda.</w:t>
      </w:r>
    </w:p>
    <w:p w14:paraId="70029626" w14:textId="77777777" w:rsidR="007807F6" w:rsidRPr="00CC1FD5" w:rsidRDefault="002B5EDF" w:rsidP="00E46EA3">
      <w:pPr>
        <w:pStyle w:val="ListParagraph"/>
        <w:numPr>
          <w:ilvl w:val="0"/>
          <w:numId w:val="29"/>
        </w:numPr>
        <w:rPr>
          <w:rFonts w:asciiTheme="minorHAnsi" w:hAnsiTheme="minorHAnsi" w:cstheme="minorHAnsi"/>
          <w:b/>
        </w:rPr>
      </w:pPr>
      <w:r w:rsidRPr="00CC1FD5">
        <w:rPr>
          <w:rFonts w:asciiTheme="minorHAnsi" w:hAnsiTheme="minorHAnsi" w:cstheme="minorHAnsi"/>
          <w:b/>
        </w:rPr>
        <w:t>Public Participation Session</w:t>
      </w:r>
    </w:p>
    <w:p w14:paraId="28769621" w14:textId="7B791AB5" w:rsidR="002B5EDF" w:rsidRPr="00CC1FD5" w:rsidRDefault="002B5EDF" w:rsidP="007807F6">
      <w:pPr>
        <w:pStyle w:val="ListParagraph"/>
        <w:ind w:left="360"/>
        <w:rPr>
          <w:rFonts w:asciiTheme="minorHAnsi" w:hAnsiTheme="minorHAnsi" w:cstheme="minorHAnsi"/>
          <w:b/>
        </w:rPr>
      </w:pPr>
      <w:r w:rsidRPr="00CC1FD5">
        <w:rPr>
          <w:rFonts w:asciiTheme="minorHAnsi" w:hAnsiTheme="minorHAnsi" w:cstheme="minorHAnsi"/>
          <w:b/>
        </w:rPr>
        <w:t xml:space="preserve"> </w:t>
      </w:r>
      <w:r w:rsidRPr="00CC1FD5">
        <w:rPr>
          <w:rFonts w:asciiTheme="minorHAnsi" w:hAnsiTheme="minorHAnsi" w:cstheme="minorHAnsi"/>
        </w:rPr>
        <w:t>The Chairman will invite questions and observations from members of the public present. A maximum time of 15 minutes will be allowed.</w:t>
      </w:r>
    </w:p>
    <w:p w14:paraId="686A3944" w14:textId="71538251" w:rsidR="002B5EDF" w:rsidRPr="00CC1FD5" w:rsidRDefault="002B5EDF" w:rsidP="00E46EA3">
      <w:pPr>
        <w:pStyle w:val="ListParagraph"/>
        <w:numPr>
          <w:ilvl w:val="0"/>
          <w:numId w:val="29"/>
        </w:numPr>
        <w:rPr>
          <w:rFonts w:asciiTheme="minorHAnsi" w:hAnsiTheme="minorHAnsi" w:cstheme="minorHAnsi"/>
          <w:b/>
        </w:rPr>
      </w:pPr>
      <w:r w:rsidRPr="00CC1FD5">
        <w:rPr>
          <w:rFonts w:asciiTheme="minorHAnsi" w:hAnsiTheme="minorHAnsi" w:cstheme="minorHAnsi"/>
          <w:b/>
        </w:rPr>
        <w:t>To approve and sign minute</w:t>
      </w:r>
      <w:r w:rsidR="00B76410">
        <w:rPr>
          <w:rFonts w:asciiTheme="minorHAnsi" w:hAnsiTheme="minorHAnsi" w:cstheme="minorHAnsi"/>
          <w:b/>
        </w:rPr>
        <w:t>s</w:t>
      </w:r>
      <w:r w:rsidRPr="00CC1FD5">
        <w:rPr>
          <w:rFonts w:asciiTheme="minorHAnsi" w:hAnsiTheme="minorHAnsi" w:cstheme="minorHAnsi"/>
          <w:b/>
        </w:rPr>
        <w:t xml:space="preserve"> of previous meeting</w:t>
      </w:r>
      <w:r w:rsidR="00B76410">
        <w:rPr>
          <w:rFonts w:asciiTheme="minorHAnsi" w:hAnsiTheme="minorHAnsi" w:cstheme="minorHAnsi"/>
          <w:b/>
        </w:rPr>
        <w:t>.</w:t>
      </w:r>
    </w:p>
    <w:p w14:paraId="4E23D845" w14:textId="65F6580F" w:rsidR="002B5EDF" w:rsidRPr="00CC1FD5" w:rsidRDefault="002B5EDF" w:rsidP="00CB0757">
      <w:pPr>
        <w:pStyle w:val="ListParagraph"/>
        <w:ind w:left="360"/>
        <w:rPr>
          <w:rFonts w:asciiTheme="minorHAnsi" w:hAnsiTheme="minorHAnsi" w:cstheme="minorHAnsi"/>
        </w:rPr>
      </w:pPr>
      <w:r w:rsidRPr="00CC1FD5">
        <w:rPr>
          <w:rFonts w:asciiTheme="minorHAnsi" w:hAnsiTheme="minorHAnsi" w:cstheme="minorHAnsi"/>
        </w:rPr>
        <w:t xml:space="preserve">To approve the minutes of the Clavering Parish Council meeting held on </w:t>
      </w:r>
      <w:r w:rsidR="00B227F7" w:rsidRPr="00CC1FD5">
        <w:rPr>
          <w:rFonts w:asciiTheme="minorHAnsi" w:hAnsiTheme="minorHAnsi" w:cstheme="minorHAnsi"/>
        </w:rPr>
        <w:t>28</w:t>
      </w:r>
      <w:r w:rsidR="00B227F7" w:rsidRPr="00CC1FD5">
        <w:rPr>
          <w:rFonts w:asciiTheme="minorHAnsi" w:hAnsiTheme="minorHAnsi" w:cstheme="minorHAnsi"/>
          <w:vertAlign w:val="superscript"/>
        </w:rPr>
        <w:t>th</w:t>
      </w:r>
      <w:r w:rsidR="00B227F7" w:rsidRPr="00CC1FD5">
        <w:rPr>
          <w:rFonts w:asciiTheme="minorHAnsi" w:hAnsiTheme="minorHAnsi" w:cstheme="minorHAnsi"/>
        </w:rPr>
        <w:t xml:space="preserve"> April</w:t>
      </w:r>
      <w:r w:rsidRPr="00CC1FD5">
        <w:rPr>
          <w:rFonts w:asciiTheme="minorHAnsi" w:hAnsiTheme="minorHAnsi" w:cstheme="minorHAnsi"/>
        </w:rPr>
        <w:t xml:space="preserve"> 20</w:t>
      </w:r>
      <w:r w:rsidR="00B227F7" w:rsidRPr="00CC1FD5">
        <w:rPr>
          <w:rFonts w:asciiTheme="minorHAnsi" w:hAnsiTheme="minorHAnsi" w:cstheme="minorHAnsi"/>
        </w:rPr>
        <w:t>23</w:t>
      </w:r>
    </w:p>
    <w:p w14:paraId="35FC12CF" w14:textId="172D07A6" w:rsidR="002B5EDF" w:rsidRPr="00CC1FD5" w:rsidRDefault="002B5EDF" w:rsidP="00E46EA3">
      <w:pPr>
        <w:pStyle w:val="ListParagraph"/>
        <w:numPr>
          <w:ilvl w:val="0"/>
          <w:numId w:val="29"/>
        </w:numPr>
        <w:rPr>
          <w:rFonts w:asciiTheme="minorHAnsi" w:hAnsiTheme="minorHAnsi" w:cstheme="minorHAnsi"/>
        </w:rPr>
      </w:pPr>
      <w:r w:rsidRPr="00CC1FD5">
        <w:rPr>
          <w:rFonts w:asciiTheme="minorHAnsi" w:hAnsiTheme="minorHAnsi" w:cstheme="minorHAnsi"/>
          <w:b/>
        </w:rPr>
        <w:t>District and County Councillors Reports</w:t>
      </w:r>
      <w:r w:rsidRPr="00CC1FD5">
        <w:rPr>
          <w:rFonts w:asciiTheme="minorHAnsi" w:hAnsiTheme="minorHAnsi" w:cstheme="minorHAnsi"/>
        </w:rPr>
        <w:t xml:space="preserve"> - To receive reports.</w:t>
      </w:r>
    </w:p>
    <w:p w14:paraId="1033F3CC" w14:textId="3EC32EF1" w:rsidR="000A6256" w:rsidRPr="00CC1FD5" w:rsidRDefault="000A6256" w:rsidP="00BA3459">
      <w:pPr>
        <w:pStyle w:val="ListParagraph"/>
        <w:numPr>
          <w:ilvl w:val="0"/>
          <w:numId w:val="29"/>
        </w:numPr>
        <w:rPr>
          <w:rFonts w:asciiTheme="minorHAnsi" w:hAnsiTheme="minorHAnsi" w:cstheme="minorHAnsi"/>
        </w:rPr>
      </w:pPr>
      <w:r w:rsidRPr="00CC1FD5">
        <w:rPr>
          <w:rFonts w:asciiTheme="minorHAnsi" w:hAnsiTheme="minorHAnsi" w:cstheme="minorHAnsi"/>
          <w:b/>
        </w:rPr>
        <w:t xml:space="preserve">To confirm the </w:t>
      </w:r>
      <w:r w:rsidR="00B76410">
        <w:rPr>
          <w:rFonts w:asciiTheme="minorHAnsi" w:hAnsiTheme="minorHAnsi" w:cstheme="minorHAnsi"/>
          <w:b/>
        </w:rPr>
        <w:t xml:space="preserve">Council’s </w:t>
      </w:r>
      <w:r w:rsidRPr="00CC1FD5">
        <w:rPr>
          <w:rFonts w:asciiTheme="minorHAnsi" w:hAnsiTheme="minorHAnsi" w:cstheme="minorHAnsi"/>
          <w:b/>
        </w:rPr>
        <w:t>Monthly Meeting Dates for 2023/2024</w:t>
      </w:r>
    </w:p>
    <w:p w14:paraId="19FF73D6" w14:textId="41146749" w:rsidR="00F2598F" w:rsidRPr="00CC1FD5" w:rsidRDefault="00B227F7" w:rsidP="00BA3459">
      <w:pPr>
        <w:pStyle w:val="ListParagraph"/>
        <w:numPr>
          <w:ilvl w:val="0"/>
          <w:numId w:val="29"/>
        </w:numPr>
        <w:rPr>
          <w:rFonts w:asciiTheme="minorHAnsi" w:hAnsiTheme="minorHAnsi" w:cstheme="minorHAnsi"/>
        </w:rPr>
      </w:pPr>
      <w:r w:rsidRPr="00CC1FD5">
        <w:rPr>
          <w:rFonts w:asciiTheme="minorHAnsi" w:hAnsiTheme="minorHAnsi" w:cstheme="minorHAnsi"/>
          <w:b/>
        </w:rPr>
        <w:t>Co</w:t>
      </w:r>
      <w:r w:rsidR="00F2598F" w:rsidRPr="00CC1FD5">
        <w:rPr>
          <w:rFonts w:asciiTheme="minorHAnsi" w:hAnsiTheme="minorHAnsi" w:cstheme="minorHAnsi"/>
          <w:b/>
        </w:rPr>
        <w:t>nsideration of Community Benefits of projects requesting monies under the Easements Funds Grants.</w:t>
      </w:r>
      <w:r w:rsidR="00F2598F" w:rsidRPr="00CC1FD5">
        <w:rPr>
          <w:rFonts w:asciiTheme="minorHAnsi" w:hAnsiTheme="minorHAnsi" w:cstheme="minorHAnsi"/>
        </w:rPr>
        <w:t xml:space="preserve"> Councillors are reminded that in order for the Council to be quorate for this (as</w:t>
      </w:r>
      <w:r w:rsidR="00CC1FD5">
        <w:rPr>
          <w:rFonts w:asciiTheme="minorHAnsi" w:hAnsiTheme="minorHAnsi" w:cstheme="minorHAnsi"/>
        </w:rPr>
        <w:t xml:space="preserve"> Councillors</w:t>
      </w:r>
      <w:r w:rsidR="00F2598F" w:rsidRPr="00CC1FD5">
        <w:rPr>
          <w:rFonts w:asciiTheme="minorHAnsi" w:hAnsiTheme="minorHAnsi" w:cstheme="minorHAnsi"/>
        </w:rPr>
        <w:t xml:space="preserve"> have interests in village charities, societies and groups) </w:t>
      </w:r>
      <w:r w:rsidRPr="00CC1FD5">
        <w:rPr>
          <w:rFonts w:asciiTheme="minorHAnsi" w:hAnsiTheme="minorHAnsi" w:cstheme="minorHAnsi"/>
        </w:rPr>
        <w:t xml:space="preserve">an </w:t>
      </w:r>
      <w:r w:rsidR="00F2598F" w:rsidRPr="00CC1FD5">
        <w:rPr>
          <w:rFonts w:asciiTheme="minorHAnsi" w:hAnsiTheme="minorHAnsi" w:cstheme="minorHAnsi"/>
        </w:rPr>
        <w:t>agreed format of dispensation letter is to be signed by each Councillor and forwarded to the Monitoring Officer as soon as possible, with a copy to the Clerk.</w:t>
      </w:r>
    </w:p>
    <w:p w14:paraId="268412EF" w14:textId="588FFB73" w:rsidR="00BA3459" w:rsidRPr="00CC1FD5" w:rsidRDefault="00BA3459" w:rsidP="00E46EA3">
      <w:pPr>
        <w:pStyle w:val="ListParagraph"/>
        <w:numPr>
          <w:ilvl w:val="0"/>
          <w:numId w:val="29"/>
        </w:numPr>
        <w:ind w:left="426" w:hanging="426"/>
        <w:rPr>
          <w:rFonts w:asciiTheme="minorHAnsi" w:hAnsiTheme="minorHAnsi" w:cstheme="minorHAnsi"/>
          <w:b/>
        </w:rPr>
      </w:pPr>
      <w:r w:rsidRPr="00CC1FD5">
        <w:rPr>
          <w:rFonts w:asciiTheme="minorHAnsi" w:hAnsiTheme="minorHAnsi" w:cstheme="minorHAnsi"/>
          <w:b/>
          <w:bCs/>
        </w:rPr>
        <w:t>Council Policies</w:t>
      </w:r>
      <w:r w:rsidR="001C515F">
        <w:rPr>
          <w:rFonts w:asciiTheme="minorHAnsi" w:hAnsiTheme="minorHAnsi" w:cstheme="minorHAnsi"/>
          <w:b/>
          <w:bCs/>
        </w:rPr>
        <w:t xml:space="preserve"> &amp; Procedures</w:t>
      </w:r>
      <w:r w:rsidRPr="00CC1FD5">
        <w:rPr>
          <w:rFonts w:asciiTheme="minorHAnsi" w:hAnsiTheme="minorHAnsi" w:cstheme="minorHAnsi"/>
          <w:b/>
          <w:bCs/>
        </w:rPr>
        <w:t>:</w:t>
      </w:r>
    </w:p>
    <w:p w14:paraId="6E45AF8E" w14:textId="7F6670B8" w:rsidR="00F2598F" w:rsidRPr="00CC1FD5" w:rsidRDefault="00F2598F" w:rsidP="001C515F">
      <w:pPr>
        <w:ind w:left="360"/>
        <w:rPr>
          <w:rFonts w:asciiTheme="minorHAnsi" w:hAnsiTheme="minorHAnsi" w:cstheme="minorHAnsi"/>
          <w:b/>
        </w:rPr>
      </w:pPr>
      <w:r w:rsidRPr="00CC1FD5">
        <w:rPr>
          <w:rFonts w:asciiTheme="minorHAnsi" w:hAnsiTheme="minorHAnsi" w:cstheme="minorHAnsi"/>
          <w:b/>
          <w:bCs/>
        </w:rPr>
        <w:t>Resolution</w:t>
      </w:r>
      <w:r w:rsidRPr="00CC1FD5">
        <w:rPr>
          <w:rFonts w:asciiTheme="minorHAnsi" w:hAnsiTheme="minorHAnsi" w:cstheme="minorHAnsi"/>
        </w:rPr>
        <w:t>: That Standing Orders as</w:t>
      </w:r>
      <w:r w:rsidR="00B227F7" w:rsidRPr="00CC1FD5">
        <w:rPr>
          <w:rFonts w:asciiTheme="minorHAnsi" w:hAnsiTheme="minorHAnsi" w:cstheme="minorHAnsi"/>
        </w:rPr>
        <w:t xml:space="preserve"> existing and adopted on 9</w:t>
      </w:r>
      <w:r w:rsidR="00B227F7" w:rsidRPr="00CC1FD5">
        <w:rPr>
          <w:rFonts w:asciiTheme="minorHAnsi" w:hAnsiTheme="minorHAnsi" w:cstheme="minorHAnsi"/>
          <w:vertAlign w:val="superscript"/>
        </w:rPr>
        <w:t>th</w:t>
      </w:r>
      <w:r w:rsidR="00B227F7" w:rsidRPr="00CC1FD5">
        <w:rPr>
          <w:rFonts w:asciiTheme="minorHAnsi" w:hAnsiTheme="minorHAnsi" w:cstheme="minorHAnsi"/>
        </w:rPr>
        <w:t xml:space="preserve"> May</w:t>
      </w:r>
      <w:r w:rsidR="00CC6228">
        <w:rPr>
          <w:rFonts w:asciiTheme="minorHAnsi" w:hAnsiTheme="minorHAnsi" w:cstheme="minorHAnsi"/>
        </w:rPr>
        <w:t xml:space="preserve"> 2022 are</w:t>
      </w:r>
      <w:r w:rsidR="00B227F7" w:rsidRPr="00CC1FD5">
        <w:rPr>
          <w:rFonts w:asciiTheme="minorHAnsi" w:hAnsiTheme="minorHAnsi" w:cstheme="minorHAnsi"/>
        </w:rPr>
        <w:t xml:space="preserve"> re-adopted at this meeting without</w:t>
      </w:r>
      <w:r w:rsidR="00A33065" w:rsidRPr="00CC1FD5">
        <w:rPr>
          <w:rFonts w:asciiTheme="minorHAnsi" w:hAnsiTheme="minorHAnsi" w:cstheme="minorHAnsi"/>
        </w:rPr>
        <w:t xml:space="preserve"> </w:t>
      </w:r>
      <w:r w:rsidR="00B227F7" w:rsidRPr="00CC1FD5">
        <w:rPr>
          <w:rFonts w:asciiTheme="minorHAnsi" w:hAnsiTheme="minorHAnsi" w:cstheme="minorHAnsi"/>
        </w:rPr>
        <w:t>amendment</w:t>
      </w:r>
      <w:r w:rsidRPr="00CC1FD5">
        <w:rPr>
          <w:rFonts w:asciiTheme="minorHAnsi" w:hAnsiTheme="minorHAnsi" w:cstheme="minorHAnsi"/>
        </w:rPr>
        <w:t>.</w:t>
      </w:r>
      <w:r w:rsidR="00ED2350" w:rsidRPr="00CC1FD5">
        <w:rPr>
          <w:rFonts w:asciiTheme="minorHAnsi" w:hAnsiTheme="minorHAnsi" w:cstheme="minorHAnsi"/>
        </w:rPr>
        <w:t xml:space="preserve"> </w:t>
      </w:r>
      <w:r w:rsidRPr="00CC1FD5">
        <w:rPr>
          <w:rFonts w:asciiTheme="minorHAnsi" w:hAnsiTheme="minorHAnsi" w:cstheme="minorHAnsi"/>
          <w:b/>
        </w:rPr>
        <w:t>P: Cllr Gill</w:t>
      </w:r>
      <w:r w:rsidRPr="00CC1FD5">
        <w:rPr>
          <w:rFonts w:asciiTheme="minorHAnsi" w:hAnsiTheme="minorHAnsi" w:cstheme="minorHAnsi"/>
        </w:rPr>
        <w:t xml:space="preserve"> </w:t>
      </w:r>
    </w:p>
    <w:p w14:paraId="1CFA24CD" w14:textId="17FF3749" w:rsidR="001C515F" w:rsidRPr="00B72027" w:rsidRDefault="00F2598F" w:rsidP="001C515F">
      <w:pPr>
        <w:pStyle w:val="ListParagraph"/>
        <w:ind w:left="360"/>
        <w:rPr>
          <w:rFonts w:asciiTheme="minorHAnsi" w:hAnsiTheme="minorHAnsi" w:cs="Arial"/>
        </w:rPr>
      </w:pPr>
      <w:r w:rsidRPr="00CC1FD5">
        <w:rPr>
          <w:rFonts w:asciiTheme="minorHAnsi" w:hAnsiTheme="minorHAnsi" w:cstheme="minorHAnsi"/>
          <w:b/>
        </w:rPr>
        <w:t xml:space="preserve">Resolution: </w:t>
      </w:r>
      <w:r w:rsidRPr="00CC1FD5">
        <w:rPr>
          <w:rFonts w:asciiTheme="minorHAnsi" w:hAnsiTheme="minorHAnsi" w:cstheme="minorHAnsi"/>
          <w:bCs/>
        </w:rPr>
        <w:t xml:space="preserve">That Financial Regulations as existing and </w:t>
      </w:r>
      <w:r w:rsidR="00604222" w:rsidRPr="00CC1FD5">
        <w:rPr>
          <w:rFonts w:asciiTheme="minorHAnsi" w:hAnsiTheme="minorHAnsi" w:cstheme="minorHAnsi"/>
          <w:bCs/>
        </w:rPr>
        <w:t xml:space="preserve">originally </w:t>
      </w:r>
      <w:r w:rsidRPr="00CC1FD5">
        <w:rPr>
          <w:rFonts w:asciiTheme="minorHAnsi" w:hAnsiTheme="minorHAnsi" w:cstheme="minorHAnsi"/>
          <w:bCs/>
        </w:rPr>
        <w:t>adopted</w:t>
      </w:r>
      <w:r w:rsidR="00604222" w:rsidRPr="00CC1FD5">
        <w:rPr>
          <w:rFonts w:asciiTheme="minorHAnsi" w:hAnsiTheme="minorHAnsi" w:cstheme="minorHAnsi"/>
          <w:bCs/>
        </w:rPr>
        <w:t xml:space="preserve"> </w:t>
      </w:r>
      <w:r w:rsidR="00BA3459" w:rsidRPr="00CC1FD5">
        <w:rPr>
          <w:rFonts w:asciiTheme="minorHAnsi" w:hAnsiTheme="minorHAnsi" w:cstheme="minorHAnsi"/>
          <w:bCs/>
        </w:rPr>
        <w:t>9</w:t>
      </w:r>
      <w:r w:rsidR="00BA3459" w:rsidRPr="00CC1FD5">
        <w:rPr>
          <w:rFonts w:asciiTheme="minorHAnsi" w:hAnsiTheme="minorHAnsi" w:cstheme="minorHAnsi"/>
          <w:bCs/>
          <w:vertAlign w:val="superscript"/>
        </w:rPr>
        <w:t>th</w:t>
      </w:r>
      <w:r w:rsidR="00BA3459" w:rsidRPr="00CC1FD5">
        <w:rPr>
          <w:rFonts w:asciiTheme="minorHAnsi" w:hAnsiTheme="minorHAnsi" w:cstheme="minorHAnsi"/>
          <w:bCs/>
        </w:rPr>
        <w:t xml:space="preserve"> September 2019, readopted with amendments 15</w:t>
      </w:r>
      <w:r w:rsidR="00BA3459" w:rsidRPr="00CC1FD5">
        <w:rPr>
          <w:rFonts w:asciiTheme="minorHAnsi" w:hAnsiTheme="minorHAnsi" w:cstheme="minorHAnsi"/>
          <w:bCs/>
          <w:vertAlign w:val="superscript"/>
        </w:rPr>
        <w:t>th</w:t>
      </w:r>
      <w:r w:rsidR="00BA3459" w:rsidRPr="00CC1FD5">
        <w:rPr>
          <w:rFonts w:asciiTheme="minorHAnsi" w:hAnsiTheme="minorHAnsi" w:cstheme="minorHAnsi"/>
          <w:bCs/>
        </w:rPr>
        <w:t xml:space="preserve"> April 2021 and readopted without amendment 14</w:t>
      </w:r>
      <w:r w:rsidR="00BA3459" w:rsidRPr="00CC1FD5">
        <w:rPr>
          <w:rFonts w:asciiTheme="minorHAnsi" w:hAnsiTheme="minorHAnsi" w:cstheme="minorHAnsi"/>
          <w:bCs/>
          <w:vertAlign w:val="superscript"/>
        </w:rPr>
        <w:t>th</w:t>
      </w:r>
      <w:r w:rsidR="00BA3459" w:rsidRPr="00CC1FD5">
        <w:rPr>
          <w:rFonts w:asciiTheme="minorHAnsi" w:hAnsiTheme="minorHAnsi" w:cstheme="minorHAnsi"/>
          <w:bCs/>
        </w:rPr>
        <w:t xml:space="preserve"> November 2022</w:t>
      </w:r>
      <w:r w:rsidR="00CC6228">
        <w:rPr>
          <w:rFonts w:asciiTheme="minorHAnsi" w:hAnsiTheme="minorHAnsi" w:cstheme="minorHAnsi"/>
          <w:bCs/>
        </w:rPr>
        <w:t>,</w:t>
      </w:r>
      <w:r w:rsidR="00BA3459" w:rsidRPr="00CC1FD5">
        <w:rPr>
          <w:rFonts w:asciiTheme="minorHAnsi" w:hAnsiTheme="minorHAnsi" w:cstheme="minorHAnsi"/>
          <w:bCs/>
        </w:rPr>
        <w:t xml:space="preserve"> are re</w:t>
      </w:r>
      <w:r w:rsidR="00CC6228">
        <w:rPr>
          <w:rFonts w:asciiTheme="minorHAnsi" w:hAnsiTheme="minorHAnsi" w:cstheme="minorHAnsi"/>
          <w:bCs/>
        </w:rPr>
        <w:t>-</w:t>
      </w:r>
      <w:r w:rsidR="00BA3459" w:rsidRPr="00CC1FD5">
        <w:rPr>
          <w:rFonts w:asciiTheme="minorHAnsi" w:hAnsiTheme="minorHAnsi" w:cstheme="minorHAnsi"/>
          <w:bCs/>
        </w:rPr>
        <w:t>adopted without amendment</w:t>
      </w:r>
      <w:r w:rsidR="00BA3459" w:rsidRPr="00CC1FD5">
        <w:rPr>
          <w:rFonts w:asciiTheme="minorHAnsi" w:hAnsiTheme="minorHAnsi" w:cstheme="minorHAnsi"/>
          <w:b/>
        </w:rPr>
        <w:t>. P: Cllr Gill</w:t>
      </w:r>
      <w:r w:rsidR="001C515F" w:rsidRPr="001C515F">
        <w:rPr>
          <w:rFonts w:asciiTheme="minorHAnsi" w:hAnsiTheme="minorHAnsi" w:cs="Arial"/>
          <w:b/>
        </w:rPr>
        <w:t xml:space="preserve"> </w:t>
      </w:r>
    </w:p>
    <w:p w14:paraId="36ECE6C4" w14:textId="68E9080B" w:rsidR="001C515F" w:rsidRPr="001C515F" w:rsidRDefault="001C515F" w:rsidP="001C515F">
      <w:pPr>
        <w:ind w:left="360"/>
        <w:rPr>
          <w:rFonts w:asciiTheme="minorHAnsi" w:hAnsiTheme="minorHAnsi" w:cs="Arial"/>
          <w:b/>
          <w:bCs/>
        </w:rPr>
      </w:pPr>
      <w:r>
        <w:rPr>
          <w:rFonts w:asciiTheme="minorHAnsi" w:hAnsiTheme="minorHAnsi" w:cs="Arial"/>
          <w:b/>
          <w:bCs/>
        </w:rPr>
        <w:t>A</w:t>
      </w:r>
      <w:r w:rsidRPr="001C515F">
        <w:rPr>
          <w:rFonts w:asciiTheme="minorHAnsi" w:hAnsiTheme="minorHAnsi" w:cs="Arial"/>
          <w:b/>
          <w:bCs/>
        </w:rPr>
        <w:t xml:space="preserve">nti-bullying and </w:t>
      </w:r>
      <w:r>
        <w:rPr>
          <w:rFonts w:asciiTheme="minorHAnsi" w:hAnsiTheme="minorHAnsi" w:cs="Arial"/>
          <w:b/>
          <w:bCs/>
        </w:rPr>
        <w:t>H</w:t>
      </w:r>
      <w:r w:rsidRPr="001C515F">
        <w:rPr>
          <w:rFonts w:asciiTheme="minorHAnsi" w:hAnsiTheme="minorHAnsi" w:cs="Arial"/>
          <w:b/>
          <w:bCs/>
        </w:rPr>
        <w:t xml:space="preserve">arassment, </w:t>
      </w:r>
      <w:r>
        <w:rPr>
          <w:rFonts w:asciiTheme="minorHAnsi" w:hAnsiTheme="minorHAnsi" w:cs="Arial"/>
          <w:b/>
          <w:bCs/>
        </w:rPr>
        <w:t>D</w:t>
      </w:r>
      <w:r w:rsidRPr="001C515F">
        <w:rPr>
          <w:rFonts w:asciiTheme="minorHAnsi" w:hAnsiTheme="minorHAnsi" w:cs="Arial"/>
          <w:b/>
          <w:bCs/>
        </w:rPr>
        <w:t xml:space="preserve">isciplinary and </w:t>
      </w:r>
      <w:r>
        <w:rPr>
          <w:rFonts w:asciiTheme="minorHAnsi" w:hAnsiTheme="minorHAnsi" w:cs="Arial"/>
          <w:b/>
          <w:bCs/>
        </w:rPr>
        <w:t>Di</w:t>
      </w:r>
      <w:r w:rsidRPr="001C515F">
        <w:rPr>
          <w:rFonts w:asciiTheme="minorHAnsi" w:hAnsiTheme="minorHAnsi" w:cs="Arial"/>
          <w:b/>
          <w:bCs/>
        </w:rPr>
        <w:t>gnity at work</w:t>
      </w:r>
      <w:r>
        <w:rPr>
          <w:rFonts w:asciiTheme="minorHAnsi" w:hAnsiTheme="minorHAnsi" w:cs="Arial"/>
          <w:b/>
          <w:bCs/>
        </w:rPr>
        <w:t xml:space="preserve"> – </w:t>
      </w:r>
      <w:r w:rsidRPr="001C515F">
        <w:rPr>
          <w:rFonts w:asciiTheme="minorHAnsi" w:hAnsiTheme="minorHAnsi" w:cs="Arial"/>
        </w:rPr>
        <w:t>response to queries still awaited from</w:t>
      </w:r>
      <w:r>
        <w:rPr>
          <w:rFonts w:asciiTheme="minorHAnsi" w:hAnsiTheme="minorHAnsi" w:cs="Arial"/>
          <w:b/>
          <w:bCs/>
        </w:rPr>
        <w:t xml:space="preserve"> </w:t>
      </w:r>
      <w:r w:rsidRPr="001C515F">
        <w:rPr>
          <w:rFonts w:asciiTheme="minorHAnsi" w:hAnsiTheme="minorHAnsi" w:cs="Arial"/>
        </w:rPr>
        <w:t>NALC.</w:t>
      </w:r>
    </w:p>
    <w:p w14:paraId="274550D2" w14:textId="65BB8A68" w:rsidR="00BA3459" w:rsidRPr="00CC1FD5" w:rsidRDefault="00BA3459" w:rsidP="001C515F">
      <w:pPr>
        <w:ind w:firstLine="360"/>
        <w:rPr>
          <w:rFonts w:asciiTheme="minorHAnsi" w:eastAsiaTheme="minorHAnsi" w:hAnsiTheme="minorHAnsi" w:cstheme="minorHAnsi"/>
          <w:b/>
        </w:rPr>
      </w:pPr>
      <w:r w:rsidRPr="00CC1FD5">
        <w:rPr>
          <w:rFonts w:asciiTheme="minorHAnsi" w:hAnsiTheme="minorHAnsi" w:cstheme="minorHAnsi"/>
          <w:b/>
        </w:rPr>
        <w:t>To note that all other policies will be reviewed August 2023</w:t>
      </w:r>
    </w:p>
    <w:p w14:paraId="70D979A8" w14:textId="5288EF96" w:rsidR="00F2598F" w:rsidRDefault="00F2598F" w:rsidP="00BA3459">
      <w:pPr>
        <w:pStyle w:val="ListParagraph"/>
        <w:numPr>
          <w:ilvl w:val="0"/>
          <w:numId w:val="29"/>
        </w:numPr>
        <w:rPr>
          <w:rFonts w:asciiTheme="minorHAnsi" w:hAnsiTheme="minorHAnsi" w:cstheme="minorHAnsi"/>
          <w:b/>
        </w:rPr>
      </w:pPr>
      <w:r w:rsidRPr="00CC1FD5">
        <w:rPr>
          <w:rFonts w:asciiTheme="minorHAnsi" w:hAnsiTheme="minorHAnsi" w:cstheme="minorHAnsi"/>
          <w:b/>
        </w:rPr>
        <w:t xml:space="preserve">Resolution: </w:t>
      </w:r>
      <w:r w:rsidRPr="00940A5F">
        <w:rPr>
          <w:rFonts w:asciiTheme="minorHAnsi" w:hAnsiTheme="minorHAnsi" w:cstheme="minorHAnsi"/>
          <w:bCs/>
        </w:rPr>
        <w:t xml:space="preserve">That the UDC </w:t>
      </w:r>
      <w:r w:rsidR="00604222" w:rsidRPr="00940A5F">
        <w:rPr>
          <w:rFonts w:asciiTheme="minorHAnsi" w:hAnsiTheme="minorHAnsi" w:cstheme="minorHAnsi"/>
          <w:bCs/>
        </w:rPr>
        <w:t xml:space="preserve">New Model </w:t>
      </w:r>
      <w:r w:rsidRPr="00940A5F">
        <w:rPr>
          <w:rFonts w:asciiTheme="minorHAnsi" w:hAnsiTheme="minorHAnsi" w:cstheme="minorHAnsi"/>
          <w:bCs/>
        </w:rPr>
        <w:t xml:space="preserve">Code of Conduct as existing and adopted by CPC on </w:t>
      </w:r>
      <w:r w:rsidR="00604222" w:rsidRPr="00940A5F">
        <w:rPr>
          <w:rFonts w:asciiTheme="minorHAnsi" w:hAnsiTheme="minorHAnsi" w:cstheme="minorHAnsi"/>
          <w:bCs/>
        </w:rPr>
        <w:t>9</w:t>
      </w:r>
      <w:r w:rsidR="00604222" w:rsidRPr="00940A5F">
        <w:rPr>
          <w:rFonts w:asciiTheme="minorHAnsi" w:hAnsiTheme="minorHAnsi" w:cstheme="minorHAnsi"/>
          <w:bCs/>
          <w:vertAlign w:val="superscript"/>
        </w:rPr>
        <w:t>th</w:t>
      </w:r>
      <w:r w:rsidR="00604222" w:rsidRPr="00940A5F">
        <w:rPr>
          <w:rFonts w:asciiTheme="minorHAnsi" w:hAnsiTheme="minorHAnsi" w:cstheme="minorHAnsi"/>
          <w:bCs/>
        </w:rPr>
        <w:t xml:space="preserve"> January 2023 </w:t>
      </w:r>
      <w:r w:rsidRPr="00940A5F">
        <w:rPr>
          <w:rFonts w:asciiTheme="minorHAnsi" w:hAnsiTheme="minorHAnsi" w:cstheme="minorHAnsi"/>
          <w:bCs/>
        </w:rPr>
        <w:t>is confirmed as being adopted</w:t>
      </w:r>
      <w:r w:rsidRPr="00CC1FD5">
        <w:rPr>
          <w:rFonts w:asciiTheme="minorHAnsi" w:hAnsiTheme="minorHAnsi" w:cstheme="minorHAnsi"/>
          <w:b/>
        </w:rPr>
        <w:t xml:space="preserve">. P: Cllr </w:t>
      </w:r>
      <w:r w:rsidR="00604222" w:rsidRPr="00CC1FD5">
        <w:rPr>
          <w:rFonts w:asciiTheme="minorHAnsi" w:hAnsiTheme="minorHAnsi" w:cstheme="minorHAnsi"/>
          <w:b/>
        </w:rPr>
        <w:t>Gill</w:t>
      </w:r>
    </w:p>
    <w:p w14:paraId="597DCBEC" w14:textId="336ABF62" w:rsidR="0035028D" w:rsidRPr="0035028D" w:rsidRDefault="0035028D" w:rsidP="0035028D">
      <w:pPr>
        <w:pStyle w:val="ListParagraph"/>
        <w:numPr>
          <w:ilvl w:val="0"/>
          <w:numId w:val="29"/>
        </w:numPr>
        <w:rPr>
          <w:rFonts w:asciiTheme="minorHAnsi" w:hAnsiTheme="minorHAnsi" w:cstheme="minorHAnsi"/>
          <w:b/>
        </w:rPr>
      </w:pPr>
      <w:r>
        <w:rPr>
          <w:rFonts w:asciiTheme="minorHAnsi" w:hAnsiTheme="minorHAnsi" w:cstheme="minorHAnsi"/>
          <w:b/>
        </w:rPr>
        <w:t xml:space="preserve"> Parish Councillors designated email addresses: </w:t>
      </w:r>
      <w:r>
        <w:rPr>
          <w:rFonts w:asciiTheme="minorHAnsi" w:hAnsiTheme="minorHAnsi" w:cstheme="minorHAnsi"/>
          <w:bCs/>
        </w:rPr>
        <w:t xml:space="preserve">To instruct the Clerk to request that </w:t>
      </w:r>
      <w:proofErr w:type="spellStart"/>
      <w:r>
        <w:rPr>
          <w:rFonts w:asciiTheme="minorHAnsi" w:hAnsiTheme="minorHAnsi" w:cstheme="minorHAnsi"/>
          <w:bCs/>
        </w:rPr>
        <w:t>i</w:t>
      </w:r>
      <w:proofErr w:type="spellEnd"/>
      <w:r>
        <w:rPr>
          <w:rFonts w:asciiTheme="minorHAnsi" w:hAnsiTheme="minorHAnsi" w:cstheme="minorHAnsi"/>
          <w:bCs/>
        </w:rPr>
        <w:t>) Force 36 close the designated email addresses for previous councillors Barrow, Clayton and Stanford and ii) that</w:t>
      </w:r>
      <w:r w:rsidR="00CC6228">
        <w:rPr>
          <w:rFonts w:asciiTheme="minorHAnsi" w:hAnsiTheme="minorHAnsi" w:cstheme="minorHAnsi"/>
          <w:bCs/>
        </w:rPr>
        <w:t xml:space="preserve"> Force 36 set up</w:t>
      </w:r>
      <w:r>
        <w:rPr>
          <w:rFonts w:asciiTheme="minorHAnsi" w:hAnsiTheme="minorHAnsi" w:cstheme="minorHAnsi"/>
          <w:bCs/>
        </w:rPr>
        <w:t xml:space="preserve"> a designated email address for Cllr Elliston. </w:t>
      </w:r>
    </w:p>
    <w:p w14:paraId="19B43392" w14:textId="77777777" w:rsidR="00AC7CEF" w:rsidRPr="00CC1FD5" w:rsidRDefault="00AC7CEF" w:rsidP="00E46EA3">
      <w:pPr>
        <w:pStyle w:val="ListParagraph"/>
        <w:numPr>
          <w:ilvl w:val="0"/>
          <w:numId w:val="29"/>
        </w:numPr>
        <w:rPr>
          <w:rFonts w:asciiTheme="minorHAnsi" w:hAnsiTheme="minorHAnsi" w:cstheme="minorHAnsi"/>
          <w:b/>
        </w:rPr>
      </w:pPr>
      <w:r w:rsidRPr="00CC1FD5">
        <w:rPr>
          <w:rFonts w:asciiTheme="minorHAnsi" w:hAnsiTheme="minorHAnsi" w:cstheme="minorHAnsi"/>
          <w:b/>
        </w:rPr>
        <w:t>Planning</w:t>
      </w:r>
    </w:p>
    <w:p w14:paraId="312B1F7D" w14:textId="699D6115" w:rsidR="00AC7CEF" w:rsidRPr="00CC1FD5" w:rsidRDefault="00BA3459" w:rsidP="00AC7CEF">
      <w:pPr>
        <w:pStyle w:val="ListParagraph"/>
        <w:ind w:left="785"/>
        <w:rPr>
          <w:rFonts w:asciiTheme="minorHAnsi" w:hAnsiTheme="minorHAnsi" w:cstheme="minorHAnsi"/>
          <w:b/>
        </w:rPr>
      </w:pPr>
      <w:r w:rsidRPr="00CC1FD5">
        <w:rPr>
          <w:rFonts w:asciiTheme="minorHAnsi" w:hAnsiTheme="minorHAnsi" w:cstheme="minorHAnsi"/>
          <w:b/>
        </w:rPr>
        <w:t>1</w:t>
      </w:r>
      <w:r w:rsidR="00A33065" w:rsidRPr="00CC1FD5">
        <w:rPr>
          <w:rFonts w:asciiTheme="minorHAnsi" w:hAnsiTheme="minorHAnsi" w:cstheme="minorHAnsi"/>
          <w:b/>
        </w:rPr>
        <w:t>4</w:t>
      </w:r>
      <w:r w:rsidRPr="00CC1FD5">
        <w:rPr>
          <w:rFonts w:asciiTheme="minorHAnsi" w:hAnsiTheme="minorHAnsi" w:cstheme="minorHAnsi"/>
          <w:b/>
        </w:rPr>
        <w:t>.</w:t>
      </w:r>
      <w:r w:rsidR="00CB0757" w:rsidRPr="00CC1FD5">
        <w:rPr>
          <w:rFonts w:asciiTheme="minorHAnsi" w:hAnsiTheme="minorHAnsi" w:cstheme="minorHAnsi"/>
          <w:b/>
        </w:rPr>
        <w:t>1</w:t>
      </w:r>
      <w:r w:rsidR="00AC7CEF" w:rsidRPr="00CC1FD5">
        <w:rPr>
          <w:rFonts w:asciiTheme="minorHAnsi" w:hAnsiTheme="minorHAnsi" w:cstheme="minorHAnsi"/>
          <w:b/>
        </w:rPr>
        <w:t xml:space="preserve"> To be discussed: </w:t>
      </w:r>
    </w:p>
    <w:tbl>
      <w:tblPr>
        <w:tblStyle w:val="TableGrid"/>
        <w:tblW w:w="0" w:type="auto"/>
        <w:tblInd w:w="785" w:type="dxa"/>
        <w:tblLook w:val="04A0" w:firstRow="1" w:lastRow="0" w:firstColumn="1" w:lastColumn="0" w:noHBand="0" w:noVBand="1"/>
      </w:tblPr>
      <w:tblGrid>
        <w:gridCol w:w="1921"/>
        <w:gridCol w:w="2936"/>
        <w:gridCol w:w="3301"/>
        <w:gridCol w:w="1530"/>
      </w:tblGrid>
      <w:tr w:rsidR="00AC7CEF" w:rsidRPr="00CC1FD5" w14:paraId="3F5D3840" w14:textId="77777777" w:rsidTr="00330DA9">
        <w:tc>
          <w:tcPr>
            <w:tcW w:w="1904" w:type="dxa"/>
          </w:tcPr>
          <w:p w14:paraId="5E63C1C5" w14:textId="77777777" w:rsidR="00AC7CEF" w:rsidRPr="00CC1FD5" w:rsidRDefault="00AC7CEF" w:rsidP="00330DA9">
            <w:pPr>
              <w:pStyle w:val="ListParagraph"/>
              <w:ind w:left="0"/>
              <w:rPr>
                <w:rFonts w:asciiTheme="minorHAnsi" w:hAnsiTheme="minorHAnsi" w:cstheme="minorHAnsi"/>
                <w:b/>
              </w:rPr>
            </w:pPr>
            <w:r w:rsidRPr="00CC1FD5">
              <w:rPr>
                <w:rFonts w:asciiTheme="minorHAnsi" w:hAnsiTheme="minorHAnsi" w:cstheme="minorHAnsi"/>
                <w:b/>
              </w:rPr>
              <w:t>Planning Reference</w:t>
            </w:r>
          </w:p>
        </w:tc>
        <w:tc>
          <w:tcPr>
            <w:tcW w:w="2936" w:type="dxa"/>
          </w:tcPr>
          <w:p w14:paraId="340D87B8" w14:textId="77777777" w:rsidR="00AC7CEF" w:rsidRPr="00CC1FD5" w:rsidRDefault="00AC7CEF" w:rsidP="00330DA9">
            <w:pPr>
              <w:pStyle w:val="ListParagraph"/>
              <w:ind w:left="0"/>
              <w:rPr>
                <w:rFonts w:asciiTheme="minorHAnsi" w:hAnsiTheme="minorHAnsi" w:cstheme="minorHAnsi"/>
                <w:b/>
              </w:rPr>
            </w:pPr>
            <w:r w:rsidRPr="00CC1FD5">
              <w:rPr>
                <w:rFonts w:asciiTheme="minorHAnsi" w:hAnsiTheme="minorHAnsi" w:cstheme="minorHAnsi"/>
                <w:b/>
              </w:rPr>
              <w:t>Address</w:t>
            </w:r>
          </w:p>
        </w:tc>
        <w:tc>
          <w:tcPr>
            <w:tcW w:w="3301" w:type="dxa"/>
          </w:tcPr>
          <w:p w14:paraId="061C7FEE" w14:textId="77777777" w:rsidR="00AC7CEF" w:rsidRPr="00CC1FD5" w:rsidRDefault="00AC7CEF" w:rsidP="00330DA9">
            <w:pPr>
              <w:pStyle w:val="ListParagraph"/>
              <w:ind w:left="0"/>
              <w:rPr>
                <w:rFonts w:asciiTheme="minorHAnsi" w:hAnsiTheme="minorHAnsi" w:cstheme="minorHAnsi"/>
                <w:b/>
              </w:rPr>
            </w:pPr>
            <w:r w:rsidRPr="00CC1FD5">
              <w:rPr>
                <w:rFonts w:asciiTheme="minorHAnsi" w:hAnsiTheme="minorHAnsi" w:cstheme="minorHAnsi"/>
                <w:b/>
              </w:rPr>
              <w:t>Proposal</w:t>
            </w:r>
          </w:p>
        </w:tc>
        <w:tc>
          <w:tcPr>
            <w:tcW w:w="1530" w:type="dxa"/>
          </w:tcPr>
          <w:p w14:paraId="0E647806" w14:textId="77777777" w:rsidR="00AC7CEF" w:rsidRPr="00CC1FD5" w:rsidRDefault="00AC7CEF" w:rsidP="00330DA9">
            <w:pPr>
              <w:pStyle w:val="ListParagraph"/>
              <w:ind w:left="0"/>
              <w:rPr>
                <w:rFonts w:asciiTheme="minorHAnsi" w:hAnsiTheme="minorHAnsi" w:cstheme="minorHAnsi"/>
                <w:b/>
              </w:rPr>
            </w:pPr>
            <w:r w:rsidRPr="00CC1FD5">
              <w:rPr>
                <w:rFonts w:asciiTheme="minorHAnsi" w:hAnsiTheme="minorHAnsi" w:cstheme="minorHAnsi"/>
                <w:b/>
              </w:rPr>
              <w:t>Decision</w:t>
            </w:r>
          </w:p>
        </w:tc>
      </w:tr>
      <w:tr w:rsidR="00283261" w:rsidRPr="00CC1FD5" w14:paraId="59938CA4" w14:textId="77777777" w:rsidTr="00330DA9">
        <w:tc>
          <w:tcPr>
            <w:tcW w:w="1904" w:type="dxa"/>
          </w:tcPr>
          <w:p w14:paraId="36C521B1" w14:textId="77777777" w:rsidR="00283261" w:rsidRPr="000666F6" w:rsidRDefault="000666F6" w:rsidP="00256E9D">
            <w:pPr>
              <w:pStyle w:val="ListParagraph"/>
              <w:ind w:left="0"/>
              <w:rPr>
                <w:rFonts w:asciiTheme="minorHAnsi" w:hAnsiTheme="minorHAnsi" w:cstheme="minorHAnsi"/>
                <w:color w:val="000000"/>
                <w:sz w:val="22"/>
                <w:szCs w:val="22"/>
                <w:shd w:val="clear" w:color="auto" w:fill="FFFFFF"/>
              </w:rPr>
            </w:pPr>
            <w:r w:rsidRPr="000666F6">
              <w:rPr>
                <w:rFonts w:asciiTheme="minorHAnsi" w:hAnsiTheme="minorHAnsi" w:cstheme="minorHAnsi"/>
                <w:color w:val="000000"/>
                <w:sz w:val="22"/>
                <w:szCs w:val="22"/>
                <w:shd w:val="clear" w:color="auto" w:fill="FFFFFF"/>
              </w:rPr>
              <w:t>UTT/23/1089/AG</w:t>
            </w:r>
          </w:p>
          <w:p w14:paraId="339AA265" w14:textId="33A96413" w:rsidR="000666F6" w:rsidRPr="000666F6" w:rsidRDefault="000666F6" w:rsidP="00256E9D">
            <w:pPr>
              <w:pStyle w:val="ListParagraph"/>
              <w:ind w:left="0"/>
              <w:rPr>
                <w:rFonts w:asciiTheme="minorHAnsi" w:hAnsiTheme="minorHAnsi" w:cstheme="minorHAnsi"/>
                <w:bCs/>
                <w:sz w:val="22"/>
                <w:szCs w:val="22"/>
              </w:rPr>
            </w:pPr>
            <w:r>
              <w:rPr>
                <w:rFonts w:asciiTheme="minorHAnsi" w:hAnsiTheme="minorHAnsi" w:cstheme="minorHAnsi"/>
                <w:bCs/>
                <w:sz w:val="22"/>
                <w:szCs w:val="22"/>
              </w:rPr>
              <w:t>For information only</w:t>
            </w:r>
          </w:p>
        </w:tc>
        <w:tc>
          <w:tcPr>
            <w:tcW w:w="2936" w:type="dxa"/>
          </w:tcPr>
          <w:p w14:paraId="4E54D0C3" w14:textId="4061DBDC" w:rsidR="00283261" w:rsidRPr="000666F6" w:rsidRDefault="000666F6" w:rsidP="00330DA9">
            <w:pPr>
              <w:pStyle w:val="ListParagraph"/>
              <w:ind w:left="0"/>
              <w:rPr>
                <w:rFonts w:asciiTheme="minorHAnsi" w:hAnsiTheme="minorHAnsi" w:cstheme="minorHAnsi"/>
                <w:sz w:val="22"/>
                <w:szCs w:val="22"/>
              </w:rPr>
            </w:pPr>
            <w:r w:rsidRPr="000666F6">
              <w:rPr>
                <w:rFonts w:asciiTheme="minorHAnsi" w:hAnsiTheme="minorHAnsi" w:cstheme="minorHAnsi"/>
                <w:color w:val="000000"/>
                <w:sz w:val="22"/>
                <w:szCs w:val="22"/>
                <w:shd w:val="clear" w:color="auto" w:fill="FFFFFF"/>
              </w:rPr>
              <w:t>Clavering Place Farm Stickling Green</w:t>
            </w:r>
          </w:p>
        </w:tc>
        <w:tc>
          <w:tcPr>
            <w:tcW w:w="3301" w:type="dxa"/>
          </w:tcPr>
          <w:p w14:paraId="26D99B0A" w14:textId="2A498957" w:rsidR="00283261" w:rsidRPr="000666F6" w:rsidRDefault="000666F6" w:rsidP="000666F6">
            <w:pPr>
              <w:pStyle w:val="Heading1"/>
              <w:outlineLvl w:val="0"/>
              <w:rPr>
                <w:rFonts w:asciiTheme="minorHAnsi" w:hAnsiTheme="minorHAnsi" w:cstheme="minorHAnsi"/>
                <w:b w:val="0"/>
                <w:bCs w:val="0"/>
                <w:szCs w:val="22"/>
              </w:rPr>
            </w:pPr>
            <w:r w:rsidRPr="000666F6">
              <w:rPr>
                <w:rFonts w:asciiTheme="minorHAnsi" w:hAnsiTheme="minorHAnsi" w:cstheme="minorHAnsi"/>
                <w:b w:val="0"/>
                <w:bCs w:val="0"/>
                <w:szCs w:val="22"/>
                <w:shd w:val="clear" w:color="auto" w:fill="FFFFFF"/>
              </w:rPr>
              <w:t>Steel portal framed Agricultural Grain storage building</w:t>
            </w:r>
          </w:p>
        </w:tc>
        <w:tc>
          <w:tcPr>
            <w:tcW w:w="1530" w:type="dxa"/>
          </w:tcPr>
          <w:p w14:paraId="051D8C14" w14:textId="0442D1BA" w:rsidR="00283261" w:rsidRPr="00CC1FD5" w:rsidRDefault="00283261" w:rsidP="00330DA9">
            <w:pPr>
              <w:pStyle w:val="ListParagraph"/>
              <w:ind w:left="0"/>
              <w:rPr>
                <w:rFonts w:asciiTheme="minorHAnsi" w:hAnsiTheme="minorHAnsi" w:cstheme="minorHAnsi"/>
              </w:rPr>
            </w:pPr>
          </w:p>
        </w:tc>
      </w:tr>
      <w:tr w:rsidR="00283261" w:rsidRPr="00CC1FD5" w14:paraId="0F6A8470" w14:textId="77777777" w:rsidTr="00330DA9">
        <w:tc>
          <w:tcPr>
            <w:tcW w:w="1904" w:type="dxa"/>
          </w:tcPr>
          <w:p w14:paraId="6FE6A033" w14:textId="77777777" w:rsidR="00283261" w:rsidRPr="000666F6" w:rsidRDefault="000666F6" w:rsidP="00330DA9">
            <w:pPr>
              <w:pStyle w:val="ListParagraph"/>
              <w:ind w:left="0"/>
              <w:rPr>
                <w:rFonts w:asciiTheme="minorHAnsi" w:hAnsiTheme="minorHAnsi" w:cstheme="minorHAnsi"/>
                <w:color w:val="000000"/>
                <w:sz w:val="22"/>
                <w:szCs w:val="22"/>
                <w:shd w:val="clear" w:color="auto" w:fill="FFFFFF"/>
              </w:rPr>
            </w:pPr>
            <w:r w:rsidRPr="000666F6">
              <w:rPr>
                <w:rFonts w:asciiTheme="minorHAnsi" w:hAnsiTheme="minorHAnsi" w:cstheme="minorHAnsi"/>
                <w:color w:val="000000"/>
                <w:sz w:val="22"/>
                <w:szCs w:val="22"/>
                <w:shd w:val="clear" w:color="auto" w:fill="FFFFFF"/>
              </w:rPr>
              <w:t>UTT/23/1064/HHF </w:t>
            </w:r>
          </w:p>
          <w:p w14:paraId="7FBF5185" w14:textId="02FE1AF3" w:rsidR="000666F6" w:rsidRPr="000666F6" w:rsidRDefault="000666F6" w:rsidP="00330DA9">
            <w:pPr>
              <w:pStyle w:val="ListParagraph"/>
              <w:ind w:left="0"/>
              <w:rPr>
                <w:rFonts w:asciiTheme="minorHAnsi" w:hAnsiTheme="minorHAnsi" w:cstheme="minorHAnsi"/>
                <w:b/>
                <w:sz w:val="22"/>
                <w:szCs w:val="22"/>
              </w:rPr>
            </w:pPr>
            <w:r w:rsidRPr="000666F6">
              <w:rPr>
                <w:rFonts w:asciiTheme="minorHAnsi" w:hAnsiTheme="minorHAnsi" w:cstheme="minorHAnsi"/>
                <w:color w:val="000000"/>
                <w:sz w:val="22"/>
                <w:szCs w:val="22"/>
                <w:shd w:val="clear" w:color="auto" w:fill="FFFFFF"/>
              </w:rPr>
              <w:t>Comment by 30</w:t>
            </w:r>
            <w:r w:rsidRPr="000666F6">
              <w:rPr>
                <w:rFonts w:asciiTheme="minorHAnsi" w:hAnsiTheme="minorHAnsi" w:cstheme="minorHAnsi"/>
                <w:color w:val="000000"/>
                <w:sz w:val="22"/>
                <w:szCs w:val="22"/>
                <w:shd w:val="clear" w:color="auto" w:fill="FFFFFF"/>
                <w:vertAlign w:val="superscript"/>
              </w:rPr>
              <w:t>th</w:t>
            </w:r>
            <w:r w:rsidRPr="000666F6">
              <w:rPr>
                <w:rFonts w:asciiTheme="minorHAnsi" w:hAnsiTheme="minorHAnsi" w:cstheme="minorHAnsi"/>
                <w:color w:val="000000"/>
                <w:sz w:val="22"/>
                <w:szCs w:val="22"/>
                <w:shd w:val="clear" w:color="auto" w:fill="FFFFFF"/>
              </w:rPr>
              <w:t xml:space="preserve"> May </w:t>
            </w:r>
          </w:p>
        </w:tc>
        <w:tc>
          <w:tcPr>
            <w:tcW w:w="2936" w:type="dxa"/>
          </w:tcPr>
          <w:p w14:paraId="69A754A0" w14:textId="33181D45" w:rsidR="00283261" w:rsidRPr="000666F6" w:rsidRDefault="000666F6" w:rsidP="00330DA9">
            <w:pPr>
              <w:pStyle w:val="ListParagraph"/>
              <w:ind w:left="0"/>
              <w:rPr>
                <w:rFonts w:asciiTheme="minorHAnsi" w:hAnsiTheme="minorHAnsi" w:cstheme="minorHAnsi"/>
                <w:sz w:val="22"/>
                <w:szCs w:val="22"/>
              </w:rPr>
            </w:pPr>
            <w:r w:rsidRPr="000666F6">
              <w:rPr>
                <w:rFonts w:asciiTheme="minorHAnsi" w:hAnsiTheme="minorHAnsi" w:cstheme="minorHAnsi"/>
                <w:color w:val="000000"/>
                <w:sz w:val="22"/>
                <w:szCs w:val="22"/>
                <w:shd w:val="clear" w:color="auto" w:fill="FFFFFF"/>
              </w:rPr>
              <w:t>Oak Tree Barn Langley Road</w:t>
            </w:r>
          </w:p>
        </w:tc>
        <w:tc>
          <w:tcPr>
            <w:tcW w:w="3301" w:type="dxa"/>
          </w:tcPr>
          <w:p w14:paraId="53665AF6" w14:textId="20981DB9" w:rsidR="00283261" w:rsidRPr="000666F6" w:rsidRDefault="000666F6" w:rsidP="00330DA9">
            <w:pPr>
              <w:pStyle w:val="ListParagraph"/>
              <w:ind w:left="0"/>
              <w:rPr>
                <w:rFonts w:asciiTheme="minorHAnsi" w:hAnsiTheme="minorHAnsi" w:cstheme="minorHAnsi"/>
                <w:sz w:val="22"/>
                <w:szCs w:val="22"/>
              </w:rPr>
            </w:pPr>
            <w:r w:rsidRPr="000666F6">
              <w:rPr>
                <w:rFonts w:asciiTheme="minorHAnsi" w:hAnsiTheme="minorHAnsi" w:cstheme="minorHAnsi"/>
                <w:color w:val="000000"/>
                <w:sz w:val="22"/>
                <w:szCs w:val="22"/>
                <w:shd w:val="clear" w:color="auto" w:fill="FFFFFF"/>
              </w:rPr>
              <w:t>New gate and enclosure to property boundary. </w:t>
            </w:r>
          </w:p>
        </w:tc>
        <w:tc>
          <w:tcPr>
            <w:tcW w:w="1530" w:type="dxa"/>
          </w:tcPr>
          <w:p w14:paraId="18BC6B3B" w14:textId="12747AE1" w:rsidR="00283261" w:rsidRPr="00CC1FD5" w:rsidRDefault="00283261" w:rsidP="00330DA9">
            <w:pPr>
              <w:pStyle w:val="ListParagraph"/>
              <w:ind w:left="0"/>
              <w:rPr>
                <w:rFonts w:asciiTheme="minorHAnsi" w:hAnsiTheme="minorHAnsi" w:cstheme="minorHAnsi"/>
              </w:rPr>
            </w:pPr>
          </w:p>
        </w:tc>
      </w:tr>
      <w:tr w:rsidR="00E13CF4" w:rsidRPr="00CC1FD5" w14:paraId="026346C7" w14:textId="77777777" w:rsidTr="00330DA9">
        <w:tc>
          <w:tcPr>
            <w:tcW w:w="1904" w:type="dxa"/>
          </w:tcPr>
          <w:p w14:paraId="512F426F" w14:textId="77777777" w:rsidR="00E13CF4" w:rsidRPr="000666F6" w:rsidRDefault="000666F6" w:rsidP="00330DA9">
            <w:pPr>
              <w:pStyle w:val="ListParagraph"/>
              <w:ind w:left="0"/>
              <w:rPr>
                <w:rFonts w:asciiTheme="minorHAnsi" w:hAnsiTheme="minorHAnsi" w:cstheme="minorHAnsi"/>
                <w:color w:val="000000"/>
                <w:sz w:val="22"/>
                <w:szCs w:val="22"/>
                <w:shd w:val="clear" w:color="auto" w:fill="FFFFFF"/>
              </w:rPr>
            </w:pPr>
            <w:r w:rsidRPr="000666F6">
              <w:rPr>
                <w:rFonts w:asciiTheme="minorHAnsi" w:hAnsiTheme="minorHAnsi" w:cstheme="minorHAnsi"/>
                <w:color w:val="000000"/>
                <w:sz w:val="22"/>
                <w:szCs w:val="22"/>
                <w:shd w:val="clear" w:color="auto" w:fill="FFFFFF"/>
              </w:rPr>
              <w:t>UTT/23/1131/PIP</w:t>
            </w:r>
          </w:p>
          <w:p w14:paraId="7AF55426" w14:textId="1A86F201" w:rsidR="000666F6" w:rsidRPr="000666F6" w:rsidRDefault="000666F6" w:rsidP="00330DA9">
            <w:pPr>
              <w:pStyle w:val="ListParagraph"/>
              <w:ind w:left="0"/>
              <w:rPr>
                <w:rFonts w:asciiTheme="minorHAnsi" w:hAnsiTheme="minorHAnsi" w:cstheme="minorHAnsi"/>
                <w:bCs/>
                <w:sz w:val="22"/>
                <w:szCs w:val="22"/>
              </w:rPr>
            </w:pPr>
            <w:r w:rsidRPr="000666F6">
              <w:rPr>
                <w:rFonts w:asciiTheme="minorHAnsi" w:hAnsiTheme="minorHAnsi" w:cstheme="minorHAnsi"/>
                <w:bCs/>
                <w:sz w:val="22"/>
                <w:szCs w:val="22"/>
              </w:rPr>
              <w:t>Comment by 24</w:t>
            </w:r>
            <w:r w:rsidRPr="000666F6">
              <w:rPr>
                <w:rFonts w:asciiTheme="minorHAnsi" w:hAnsiTheme="minorHAnsi" w:cstheme="minorHAnsi"/>
                <w:bCs/>
                <w:sz w:val="22"/>
                <w:szCs w:val="22"/>
                <w:vertAlign w:val="superscript"/>
              </w:rPr>
              <w:t>th</w:t>
            </w:r>
            <w:r w:rsidRPr="000666F6">
              <w:rPr>
                <w:rFonts w:asciiTheme="minorHAnsi" w:hAnsiTheme="minorHAnsi" w:cstheme="minorHAnsi"/>
                <w:bCs/>
                <w:sz w:val="22"/>
                <w:szCs w:val="22"/>
              </w:rPr>
              <w:t xml:space="preserve"> May </w:t>
            </w:r>
          </w:p>
        </w:tc>
        <w:tc>
          <w:tcPr>
            <w:tcW w:w="2936" w:type="dxa"/>
          </w:tcPr>
          <w:p w14:paraId="30AA3735" w14:textId="2C4DEDC7" w:rsidR="00E13CF4" w:rsidRPr="000666F6" w:rsidRDefault="000666F6" w:rsidP="00330DA9">
            <w:pPr>
              <w:pStyle w:val="ListParagraph"/>
              <w:ind w:left="0"/>
              <w:rPr>
                <w:rFonts w:asciiTheme="minorHAnsi" w:hAnsiTheme="minorHAnsi" w:cstheme="minorHAnsi"/>
                <w:sz w:val="22"/>
                <w:szCs w:val="22"/>
              </w:rPr>
            </w:pPr>
            <w:r w:rsidRPr="000666F6">
              <w:rPr>
                <w:rFonts w:asciiTheme="minorHAnsi" w:hAnsiTheme="minorHAnsi" w:cstheme="minorHAnsi"/>
                <w:color w:val="000000"/>
                <w:sz w:val="22"/>
                <w:szCs w:val="22"/>
                <w:shd w:val="clear" w:color="auto" w:fill="FFFFFF"/>
              </w:rPr>
              <w:t>Graylings Mill Lane</w:t>
            </w:r>
          </w:p>
        </w:tc>
        <w:tc>
          <w:tcPr>
            <w:tcW w:w="3301" w:type="dxa"/>
          </w:tcPr>
          <w:p w14:paraId="0D14BA68" w14:textId="71C64A71" w:rsidR="00E13CF4" w:rsidRPr="000666F6" w:rsidRDefault="000666F6" w:rsidP="00330DA9">
            <w:pPr>
              <w:pStyle w:val="ListParagraph"/>
              <w:ind w:left="0"/>
              <w:rPr>
                <w:rFonts w:asciiTheme="minorHAnsi" w:hAnsiTheme="minorHAnsi" w:cstheme="minorHAnsi"/>
                <w:sz w:val="22"/>
                <w:szCs w:val="22"/>
              </w:rPr>
            </w:pPr>
            <w:r w:rsidRPr="000666F6">
              <w:rPr>
                <w:rFonts w:asciiTheme="minorHAnsi" w:hAnsiTheme="minorHAnsi" w:cstheme="minorHAnsi"/>
                <w:color w:val="000000"/>
                <w:sz w:val="22"/>
                <w:szCs w:val="22"/>
                <w:shd w:val="clear" w:color="auto" w:fill="FFFFFF"/>
              </w:rPr>
              <w:t>Application for permission in principle for 1 no. dwelling.</w:t>
            </w:r>
          </w:p>
        </w:tc>
        <w:tc>
          <w:tcPr>
            <w:tcW w:w="1530" w:type="dxa"/>
          </w:tcPr>
          <w:p w14:paraId="6F3FEC90" w14:textId="64587A59" w:rsidR="00E13CF4" w:rsidRPr="00CC1FD5" w:rsidRDefault="00E13CF4" w:rsidP="00330DA9">
            <w:pPr>
              <w:pStyle w:val="ListParagraph"/>
              <w:ind w:left="0"/>
              <w:rPr>
                <w:rFonts w:asciiTheme="minorHAnsi" w:hAnsiTheme="minorHAnsi" w:cstheme="minorHAnsi"/>
              </w:rPr>
            </w:pPr>
          </w:p>
        </w:tc>
      </w:tr>
    </w:tbl>
    <w:p w14:paraId="68A2398B" w14:textId="5168BA8B" w:rsidR="00AC7CEF" w:rsidRPr="00CC1FD5" w:rsidRDefault="00283261" w:rsidP="00283261">
      <w:pPr>
        <w:rPr>
          <w:rFonts w:asciiTheme="minorHAnsi" w:hAnsiTheme="minorHAnsi" w:cstheme="minorHAnsi"/>
          <w:b/>
        </w:rPr>
      </w:pPr>
      <w:r w:rsidRPr="00CC1FD5">
        <w:rPr>
          <w:rFonts w:asciiTheme="minorHAnsi" w:hAnsiTheme="minorHAnsi" w:cstheme="minorHAnsi"/>
          <w:b/>
        </w:rPr>
        <w:tab/>
      </w:r>
      <w:r w:rsidR="00BA3459" w:rsidRPr="00CC1FD5">
        <w:rPr>
          <w:rFonts w:asciiTheme="minorHAnsi" w:hAnsiTheme="minorHAnsi" w:cstheme="minorHAnsi"/>
          <w:b/>
        </w:rPr>
        <w:t>1</w:t>
      </w:r>
      <w:r w:rsidR="00A33065" w:rsidRPr="00CC1FD5">
        <w:rPr>
          <w:rFonts w:asciiTheme="minorHAnsi" w:hAnsiTheme="minorHAnsi" w:cstheme="minorHAnsi"/>
          <w:b/>
        </w:rPr>
        <w:t>4</w:t>
      </w:r>
      <w:r w:rsidR="00BA3459" w:rsidRPr="00CC1FD5">
        <w:rPr>
          <w:rFonts w:asciiTheme="minorHAnsi" w:hAnsiTheme="minorHAnsi" w:cstheme="minorHAnsi"/>
          <w:b/>
        </w:rPr>
        <w:t>.</w:t>
      </w:r>
      <w:r w:rsidRPr="00CC1FD5">
        <w:rPr>
          <w:rFonts w:asciiTheme="minorHAnsi" w:hAnsiTheme="minorHAnsi" w:cstheme="minorHAnsi"/>
          <w:b/>
        </w:rPr>
        <w:t>2 UDC Decisions</w:t>
      </w:r>
    </w:p>
    <w:tbl>
      <w:tblPr>
        <w:tblStyle w:val="TableGrid"/>
        <w:tblW w:w="0" w:type="auto"/>
        <w:tblInd w:w="785" w:type="dxa"/>
        <w:tblLook w:val="04A0" w:firstRow="1" w:lastRow="0" w:firstColumn="1" w:lastColumn="0" w:noHBand="0" w:noVBand="1"/>
      </w:tblPr>
      <w:tblGrid>
        <w:gridCol w:w="1996"/>
        <w:gridCol w:w="2895"/>
        <w:gridCol w:w="3259"/>
        <w:gridCol w:w="1521"/>
      </w:tblGrid>
      <w:tr w:rsidR="00B76410" w:rsidRPr="00CC1FD5" w14:paraId="42EA7451" w14:textId="77777777" w:rsidTr="00B76410">
        <w:tc>
          <w:tcPr>
            <w:tcW w:w="1996" w:type="dxa"/>
          </w:tcPr>
          <w:p w14:paraId="32866F66" w14:textId="77777777" w:rsidR="00AC7CEF" w:rsidRPr="00CC1FD5" w:rsidRDefault="00AC7CEF" w:rsidP="00330DA9">
            <w:pPr>
              <w:pStyle w:val="ListParagraph"/>
              <w:ind w:left="0"/>
              <w:rPr>
                <w:rFonts w:asciiTheme="minorHAnsi" w:hAnsiTheme="minorHAnsi" w:cstheme="minorHAnsi"/>
                <w:b/>
              </w:rPr>
            </w:pPr>
            <w:r w:rsidRPr="00CC1FD5">
              <w:rPr>
                <w:rFonts w:asciiTheme="minorHAnsi" w:hAnsiTheme="minorHAnsi" w:cstheme="minorHAnsi"/>
                <w:b/>
              </w:rPr>
              <w:t>Planning Reference</w:t>
            </w:r>
          </w:p>
        </w:tc>
        <w:tc>
          <w:tcPr>
            <w:tcW w:w="2895" w:type="dxa"/>
          </w:tcPr>
          <w:p w14:paraId="6A6C7717" w14:textId="77777777" w:rsidR="00AC7CEF" w:rsidRPr="00CC1FD5" w:rsidRDefault="00AC7CEF" w:rsidP="00330DA9">
            <w:pPr>
              <w:pStyle w:val="ListParagraph"/>
              <w:ind w:left="0"/>
              <w:rPr>
                <w:rFonts w:asciiTheme="minorHAnsi" w:hAnsiTheme="minorHAnsi" w:cstheme="minorHAnsi"/>
                <w:b/>
              </w:rPr>
            </w:pPr>
            <w:r w:rsidRPr="00CC1FD5">
              <w:rPr>
                <w:rFonts w:asciiTheme="minorHAnsi" w:hAnsiTheme="minorHAnsi" w:cstheme="minorHAnsi"/>
                <w:b/>
              </w:rPr>
              <w:t>Address</w:t>
            </w:r>
          </w:p>
        </w:tc>
        <w:tc>
          <w:tcPr>
            <w:tcW w:w="3259" w:type="dxa"/>
          </w:tcPr>
          <w:p w14:paraId="5E21A1CB" w14:textId="77777777" w:rsidR="00AC7CEF" w:rsidRPr="00CC1FD5" w:rsidRDefault="00AC7CEF" w:rsidP="00330DA9">
            <w:pPr>
              <w:pStyle w:val="ListParagraph"/>
              <w:ind w:left="0"/>
              <w:rPr>
                <w:rFonts w:asciiTheme="minorHAnsi" w:hAnsiTheme="minorHAnsi" w:cstheme="minorHAnsi"/>
                <w:b/>
              </w:rPr>
            </w:pPr>
            <w:r w:rsidRPr="00CC1FD5">
              <w:rPr>
                <w:rFonts w:asciiTheme="minorHAnsi" w:hAnsiTheme="minorHAnsi" w:cstheme="minorHAnsi"/>
                <w:b/>
              </w:rPr>
              <w:t>Proposal</w:t>
            </w:r>
          </w:p>
        </w:tc>
        <w:tc>
          <w:tcPr>
            <w:tcW w:w="1521" w:type="dxa"/>
          </w:tcPr>
          <w:p w14:paraId="4B48CCED" w14:textId="77777777" w:rsidR="00AC7CEF" w:rsidRPr="00CC1FD5" w:rsidRDefault="00AC7CEF" w:rsidP="00330DA9">
            <w:pPr>
              <w:pStyle w:val="ListParagraph"/>
              <w:ind w:left="0"/>
              <w:rPr>
                <w:rFonts w:asciiTheme="minorHAnsi" w:hAnsiTheme="minorHAnsi" w:cstheme="minorHAnsi"/>
                <w:b/>
              </w:rPr>
            </w:pPr>
            <w:r w:rsidRPr="00CC1FD5">
              <w:rPr>
                <w:rFonts w:asciiTheme="minorHAnsi" w:hAnsiTheme="minorHAnsi" w:cstheme="minorHAnsi"/>
                <w:b/>
              </w:rPr>
              <w:t>Decision</w:t>
            </w:r>
          </w:p>
        </w:tc>
      </w:tr>
      <w:tr w:rsidR="00B76410" w:rsidRPr="00CC1FD5" w14:paraId="1D257E36" w14:textId="77777777" w:rsidTr="00B76410">
        <w:tc>
          <w:tcPr>
            <w:tcW w:w="1996" w:type="dxa"/>
          </w:tcPr>
          <w:p w14:paraId="377D278F" w14:textId="2AF317FC" w:rsidR="00AC7CEF" w:rsidRPr="00B76410" w:rsidRDefault="00122F54" w:rsidP="00330DA9">
            <w:pPr>
              <w:pStyle w:val="ListParagraph"/>
              <w:ind w:left="0"/>
              <w:rPr>
                <w:rFonts w:asciiTheme="minorHAnsi" w:hAnsiTheme="minorHAnsi" w:cstheme="minorHAnsi"/>
                <w:b/>
                <w:sz w:val="22"/>
                <w:szCs w:val="22"/>
              </w:rPr>
            </w:pPr>
            <w:r w:rsidRPr="00B76410">
              <w:rPr>
                <w:rFonts w:asciiTheme="minorHAnsi" w:hAnsiTheme="minorHAnsi" w:cstheme="minorHAnsi"/>
                <w:color w:val="000000"/>
                <w:sz w:val="22"/>
                <w:szCs w:val="22"/>
                <w:shd w:val="clear" w:color="auto" w:fill="FFFFFF"/>
              </w:rPr>
              <w:t>UTT/23/0184/LB </w:t>
            </w:r>
          </w:p>
        </w:tc>
        <w:tc>
          <w:tcPr>
            <w:tcW w:w="2895" w:type="dxa"/>
          </w:tcPr>
          <w:p w14:paraId="57637483" w14:textId="19EBB66A" w:rsidR="00AC7CEF" w:rsidRPr="00B76410" w:rsidRDefault="00122F54" w:rsidP="00330DA9">
            <w:pPr>
              <w:pStyle w:val="ListParagraph"/>
              <w:ind w:left="0"/>
              <w:rPr>
                <w:rFonts w:asciiTheme="minorHAnsi" w:hAnsiTheme="minorHAnsi" w:cstheme="minorHAnsi"/>
                <w:sz w:val="22"/>
                <w:szCs w:val="22"/>
              </w:rPr>
            </w:pPr>
            <w:r w:rsidRPr="00B76410">
              <w:rPr>
                <w:rFonts w:asciiTheme="minorHAnsi" w:hAnsiTheme="minorHAnsi" w:cstheme="minorHAnsi"/>
                <w:color w:val="000000"/>
                <w:sz w:val="22"/>
                <w:szCs w:val="22"/>
                <w:shd w:val="clear" w:color="auto" w:fill="FFFFFF"/>
              </w:rPr>
              <w:t>The Wheelhouse Middle Street</w:t>
            </w:r>
          </w:p>
        </w:tc>
        <w:tc>
          <w:tcPr>
            <w:tcW w:w="3259" w:type="dxa"/>
          </w:tcPr>
          <w:p w14:paraId="1D799E15" w14:textId="34489F22" w:rsidR="00AC7CEF" w:rsidRPr="00B76410" w:rsidRDefault="00122F54" w:rsidP="00330DA9">
            <w:pPr>
              <w:pStyle w:val="ListParagraph"/>
              <w:ind w:left="0"/>
              <w:rPr>
                <w:rFonts w:asciiTheme="minorHAnsi" w:hAnsiTheme="minorHAnsi" w:cstheme="minorHAnsi"/>
                <w:sz w:val="22"/>
                <w:szCs w:val="22"/>
              </w:rPr>
            </w:pPr>
            <w:r w:rsidRPr="00B76410">
              <w:rPr>
                <w:rFonts w:asciiTheme="minorHAnsi" w:hAnsiTheme="minorHAnsi" w:cstheme="minorHAnsi"/>
                <w:color w:val="000000"/>
                <w:sz w:val="22"/>
                <w:szCs w:val="22"/>
                <w:shd w:val="clear" w:color="auto" w:fill="FFFFFF"/>
              </w:rPr>
              <w:t>Replacement of existing concrete floor in one room of the house with a breathable replacement</w:t>
            </w:r>
          </w:p>
        </w:tc>
        <w:tc>
          <w:tcPr>
            <w:tcW w:w="1521" w:type="dxa"/>
          </w:tcPr>
          <w:p w14:paraId="5DB252F6" w14:textId="382AC4CB" w:rsidR="00AC7CEF" w:rsidRPr="00B76410" w:rsidRDefault="00122F54" w:rsidP="00330DA9">
            <w:pPr>
              <w:pStyle w:val="ListParagraph"/>
              <w:ind w:left="0"/>
              <w:rPr>
                <w:rFonts w:asciiTheme="minorHAnsi" w:hAnsiTheme="minorHAnsi" w:cstheme="minorHAnsi"/>
                <w:sz w:val="22"/>
                <w:szCs w:val="22"/>
              </w:rPr>
            </w:pPr>
            <w:r w:rsidRPr="00B76410">
              <w:rPr>
                <w:rFonts w:asciiTheme="minorHAnsi" w:hAnsiTheme="minorHAnsi" w:cstheme="minorHAnsi"/>
                <w:sz w:val="22"/>
                <w:szCs w:val="22"/>
              </w:rPr>
              <w:t>Approved with conditions</w:t>
            </w:r>
          </w:p>
        </w:tc>
      </w:tr>
      <w:tr w:rsidR="00B76410" w:rsidRPr="00CC1FD5" w14:paraId="0C114C87" w14:textId="77777777" w:rsidTr="00B76410">
        <w:tc>
          <w:tcPr>
            <w:tcW w:w="1996" w:type="dxa"/>
          </w:tcPr>
          <w:p w14:paraId="715E8F65" w14:textId="77777777" w:rsidR="00283261" w:rsidRPr="00B76410" w:rsidRDefault="00122F54" w:rsidP="00400331">
            <w:pPr>
              <w:pStyle w:val="ListParagraph"/>
              <w:ind w:left="0"/>
              <w:rPr>
                <w:rFonts w:asciiTheme="minorHAnsi" w:hAnsiTheme="minorHAnsi" w:cstheme="minorHAnsi"/>
                <w:color w:val="000000"/>
                <w:sz w:val="22"/>
                <w:szCs w:val="22"/>
                <w:shd w:val="clear" w:color="auto" w:fill="FFFFFF"/>
              </w:rPr>
            </w:pPr>
            <w:r w:rsidRPr="00B76410">
              <w:rPr>
                <w:rFonts w:asciiTheme="minorHAnsi" w:hAnsiTheme="minorHAnsi" w:cstheme="minorHAnsi"/>
                <w:color w:val="000000"/>
                <w:sz w:val="22"/>
                <w:szCs w:val="22"/>
                <w:shd w:val="clear" w:color="auto" w:fill="FFFFFF"/>
              </w:rPr>
              <w:t>UTT/23/0394/HHF and</w:t>
            </w:r>
          </w:p>
          <w:p w14:paraId="512ED94F" w14:textId="3C92BCFF" w:rsidR="00122F54" w:rsidRPr="00B76410" w:rsidRDefault="00122F54" w:rsidP="00400331">
            <w:pPr>
              <w:pStyle w:val="ListParagraph"/>
              <w:ind w:left="0"/>
              <w:rPr>
                <w:rFonts w:asciiTheme="minorHAnsi" w:hAnsiTheme="minorHAnsi" w:cstheme="minorHAnsi"/>
                <w:color w:val="000000"/>
                <w:sz w:val="22"/>
                <w:szCs w:val="22"/>
                <w:shd w:val="clear" w:color="auto" w:fill="FFFFFF"/>
              </w:rPr>
            </w:pPr>
            <w:r w:rsidRPr="00B76410">
              <w:rPr>
                <w:rFonts w:asciiTheme="minorHAnsi" w:hAnsiTheme="minorHAnsi" w:cstheme="minorHAnsi"/>
                <w:color w:val="000000"/>
                <w:sz w:val="22"/>
                <w:szCs w:val="22"/>
                <w:shd w:val="clear" w:color="auto" w:fill="FFFFFF"/>
              </w:rPr>
              <w:lastRenderedPageBreak/>
              <w:t>UTT/23/0432/LB</w:t>
            </w:r>
          </w:p>
        </w:tc>
        <w:tc>
          <w:tcPr>
            <w:tcW w:w="2895" w:type="dxa"/>
          </w:tcPr>
          <w:p w14:paraId="59508421" w14:textId="4126AA69" w:rsidR="00283261" w:rsidRPr="00B76410" w:rsidRDefault="00122F54" w:rsidP="00400331">
            <w:pPr>
              <w:pStyle w:val="ListParagraph"/>
              <w:ind w:left="0"/>
              <w:rPr>
                <w:rFonts w:asciiTheme="minorHAnsi" w:hAnsiTheme="minorHAnsi" w:cstheme="minorHAnsi"/>
                <w:sz w:val="22"/>
                <w:szCs w:val="22"/>
              </w:rPr>
            </w:pPr>
            <w:r w:rsidRPr="00B76410">
              <w:rPr>
                <w:rFonts w:asciiTheme="minorHAnsi" w:hAnsiTheme="minorHAnsi" w:cstheme="minorHAnsi"/>
                <w:color w:val="000000"/>
                <w:sz w:val="22"/>
                <w:szCs w:val="22"/>
                <w:shd w:val="clear" w:color="auto" w:fill="FFFFFF"/>
              </w:rPr>
              <w:lastRenderedPageBreak/>
              <w:t>Sheepcote Green House Sheepcote Green</w:t>
            </w:r>
          </w:p>
        </w:tc>
        <w:tc>
          <w:tcPr>
            <w:tcW w:w="3259" w:type="dxa"/>
          </w:tcPr>
          <w:p w14:paraId="00E9D184" w14:textId="3ECACE3F" w:rsidR="00283261" w:rsidRPr="00B76410" w:rsidRDefault="00122F54" w:rsidP="00400331">
            <w:pPr>
              <w:pStyle w:val="ListParagraph"/>
              <w:ind w:left="0"/>
              <w:rPr>
                <w:rFonts w:asciiTheme="minorHAnsi" w:hAnsiTheme="minorHAnsi" w:cstheme="minorHAnsi"/>
                <w:sz w:val="22"/>
                <w:szCs w:val="22"/>
              </w:rPr>
            </w:pPr>
            <w:r w:rsidRPr="00B76410">
              <w:rPr>
                <w:rFonts w:asciiTheme="minorHAnsi" w:hAnsiTheme="minorHAnsi" w:cstheme="minorHAnsi"/>
                <w:color w:val="000000"/>
                <w:sz w:val="22"/>
                <w:szCs w:val="22"/>
                <w:shd w:val="clear" w:color="auto" w:fill="FFFFFF"/>
              </w:rPr>
              <w:t xml:space="preserve">Demolition of the existing garage. Construct a single storey annex to </w:t>
            </w:r>
            <w:r w:rsidRPr="00B76410">
              <w:rPr>
                <w:rFonts w:asciiTheme="minorHAnsi" w:hAnsiTheme="minorHAnsi" w:cstheme="minorHAnsi"/>
                <w:color w:val="000000"/>
                <w:sz w:val="22"/>
                <w:szCs w:val="22"/>
                <w:shd w:val="clear" w:color="auto" w:fill="FFFFFF"/>
              </w:rPr>
              <w:lastRenderedPageBreak/>
              <w:t>be used as ancillary accommodation to the house</w:t>
            </w:r>
          </w:p>
        </w:tc>
        <w:tc>
          <w:tcPr>
            <w:tcW w:w="1521" w:type="dxa"/>
          </w:tcPr>
          <w:p w14:paraId="25175B2B" w14:textId="39696E93" w:rsidR="00283261" w:rsidRPr="00B76410" w:rsidRDefault="00122F54" w:rsidP="00400331">
            <w:pPr>
              <w:pStyle w:val="ListParagraph"/>
              <w:ind w:left="0"/>
              <w:rPr>
                <w:rFonts w:asciiTheme="minorHAnsi" w:hAnsiTheme="minorHAnsi" w:cstheme="minorHAnsi"/>
                <w:sz w:val="22"/>
                <w:szCs w:val="22"/>
              </w:rPr>
            </w:pPr>
            <w:r w:rsidRPr="00B76410">
              <w:rPr>
                <w:rFonts w:asciiTheme="minorHAnsi" w:hAnsiTheme="minorHAnsi" w:cstheme="minorHAnsi"/>
                <w:sz w:val="22"/>
                <w:szCs w:val="22"/>
              </w:rPr>
              <w:lastRenderedPageBreak/>
              <w:t xml:space="preserve">Approved with </w:t>
            </w:r>
            <w:r w:rsidRPr="00B76410">
              <w:rPr>
                <w:rFonts w:asciiTheme="minorHAnsi" w:hAnsiTheme="minorHAnsi" w:cstheme="minorHAnsi"/>
                <w:sz w:val="22"/>
                <w:szCs w:val="22"/>
              </w:rPr>
              <w:lastRenderedPageBreak/>
              <w:t>Conditions</w:t>
            </w:r>
          </w:p>
        </w:tc>
      </w:tr>
      <w:tr w:rsidR="00B76410" w:rsidRPr="00CC1FD5" w14:paraId="3F6D0A4F" w14:textId="77777777" w:rsidTr="00B76410">
        <w:tc>
          <w:tcPr>
            <w:tcW w:w="1996" w:type="dxa"/>
          </w:tcPr>
          <w:p w14:paraId="4DD7FE02" w14:textId="2186A357" w:rsidR="00283261" w:rsidRPr="00B76410" w:rsidRDefault="00B76410" w:rsidP="00B76410">
            <w:pPr>
              <w:jc w:val="both"/>
              <w:rPr>
                <w:rFonts w:asciiTheme="minorHAnsi" w:hAnsiTheme="minorHAnsi" w:cstheme="minorHAnsi"/>
                <w:sz w:val="22"/>
                <w:szCs w:val="22"/>
              </w:rPr>
            </w:pPr>
            <w:r w:rsidRPr="00B76410">
              <w:rPr>
                <w:rFonts w:asciiTheme="minorHAnsi" w:hAnsiTheme="minorHAnsi" w:cstheme="minorHAnsi"/>
                <w:color w:val="000000"/>
                <w:sz w:val="22"/>
                <w:szCs w:val="22"/>
                <w:shd w:val="clear" w:color="auto" w:fill="FFFFFF"/>
              </w:rPr>
              <w:lastRenderedPageBreak/>
              <w:t>UTT/23/0643/PAQ3</w:t>
            </w:r>
            <w:r w:rsidR="00283261" w:rsidRPr="00B76410">
              <w:rPr>
                <w:rFonts w:asciiTheme="minorHAnsi" w:hAnsiTheme="minorHAnsi" w:cstheme="minorHAnsi"/>
                <w:sz w:val="22"/>
                <w:szCs w:val="22"/>
              </w:rPr>
              <w:t xml:space="preserve"> </w:t>
            </w:r>
          </w:p>
        </w:tc>
        <w:tc>
          <w:tcPr>
            <w:tcW w:w="2895" w:type="dxa"/>
          </w:tcPr>
          <w:p w14:paraId="72386868" w14:textId="545AE06B" w:rsidR="00283261" w:rsidRPr="00B76410" w:rsidRDefault="00B76410" w:rsidP="00400331">
            <w:pPr>
              <w:pStyle w:val="ListParagraph"/>
              <w:ind w:left="0"/>
              <w:rPr>
                <w:rFonts w:asciiTheme="minorHAnsi" w:hAnsiTheme="minorHAnsi" w:cstheme="minorHAnsi"/>
                <w:sz w:val="22"/>
                <w:szCs w:val="22"/>
              </w:rPr>
            </w:pPr>
            <w:r w:rsidRPr="00B76410">
              <w:rPr>
                <w:rFonts w:asciiTheme="minorHAnsi" w:hAnsiTheme="minorHAnsi" w:cstheme="minorHAnsi"/>
                <w:color w:val="000000"/>
                <w:sz w:val="22"/>
                <w:szCs w:val="22"/>
                <w:shd w:val="clear" w:color="auto" w:fill="FFFFFF"/>
              </w:rPr>
              <w:t>White Lodge Stud Butts Green Valance Road</w:t>
            </w:r>
          </w:p>
        </w:tc>
        <w:tc>
          <w:tcPr>
            <w:tcW w:w="3259" w:type="dxa"/>
          </w:tcPr>
          <w:p w14:paraId="790A3F7C" w14:textId="31B2C2BA" w:rsidR="00283261" w:rsidRPr="00B76410" w:rsidRDefault="00B76410" w:rsidP="00400331">
            <w:pPr>
              <w:pStyle w:val="ListParagraph"/>
              <w:ind w:left="0"/>
              <w:rPr>
                <w:rFonts w:asciiTheme="minorHAnsi" w:hAnsiTheme="minorHAnsi" w:cstheme="minorHAnsi"/>
                <w:sz w:val="22"/>
                <w:szCs w:val="22"/>
              </w:rPr>
            </w:pPr>
            <w:r w:rsidRPr="00B76410">
              <w:rPr>
                <w:rFonts w:asciiTheme="minorHAnsi" w:hAnsiTheme="minorHAnsi" w:cstheme="minorHAnsi"/>
                <w:color w:val="000000"/>
                <w:sz w:val="22"/>
                <w:szCs w:val="22"/>
                <w:shd w:val="clear" w:color="auto" w:fill="FFFFFF"/>
              </w:rPr>
              <w:t> </w:t>
            </w:r>
            <w:r w:rsidRPr="00B76410">
              <w:rPr>
                <w:rStyle w:val="description"/>
                <w:rFonts w:asciiTheme="minorHAnsi" w:hAnsiTheme="minorHAnsi" w:cstheme="minorHAnsi"/>
                <w:color w:val="000000"/>
                <w:sz w:val="22"/>
                <w:szCs w:val="22"/>
                <w:shd w:val="clear" w:color="auto" w:fill="FFFFFF"/>
              </w:rPr>
              <w:t>Prior Notification of change of use of agricultural building to 2 no. dwelling</w:t>
            </w:r>
          </w:p>
        </w:tc>
        <w:tc>
          <w:tcPr>
            <w:tcW w:w="1521" w:type="dxa"/>
          </w:tcPr>
          <w:p w14:paraId="193272DB" w14:textId="0469CC83" w:rsidR="00256E9D" w:rsidRPr="00B76410" w:rsidRDefault="00B76410" w:rsidP="008E602D">
            <w:pPr>
              <w:pStyle w:val="ListParagraph"/>
              <w:ind w:left="0"/>
              <w:rPr>
                <w:rFonts w:asciiTheme="minorHAnsi" w:hAnsiTheme="minorHAnsi" w:cstheme="minorHAnsi"/>
                <w:sz w:val="22"/>
                <w:szCs w:val="22"/>
              </w:rPr>
            </w:pPr>
            <w:r w:rsidRPr="00B76410">
              <w:rPr>
                <w:rFonts w:asciiTheme="minorHAnsi" w:hAnsiTheme="minorHAnsi" w:cstheme="minorHAnsi"/>
                <w:sz w:val="22"/>
                <w:szCs w:val="22"/>
              </w:rPr>
              <w:t>Refused</w:t>
            </w:r>
          </w:p>
        </w:tc>
      </w:tr>
    </w:tbl>
    <w:p w14:paraId="05768CD4" w14:textId="77777777" w:rsidR="00256E9D" w:rsidRPr="00CC1FD5" w:rsidRDefault="00CB0757" w:rsidP="00CB0757">
      <w:pPr>
        <w:ind w:left="426" w:hanging="426"/>
        <w:rPr>
          <w:rFonts w:asciiTheme="minorHAnsi" w:hAnsiTheme="minorHAnsi" w:cstheme="minorHAnsi"/>
        </w:rPr>
      </w:pPr>
      <w:r w:rsidRPr="00CC1FD5">
        <w:rPr>
          <w:rFonts w:asciiTheme="minorHAnsi" w:hAnsiTheme="minorHAnsi" w:cstheme="minorHAnsi"/>
        </w:rPr>
        <w:tab/>
      </w:r>
    </w:p>
    <w:p w14:paraId="621D06E2" w14:textId="14FB6DDD" w:rsidR="00F2598F" w:rsidRPr="00CC1FD5" w:rsidRDefault="00F2598F" w:rsidP="00BA3459">
      <w:pPr>
        <w:pStyle w:val="ListParagraph"/>
        <w:numPr>
          <w:ilvl w:val="1"/>
          <w:numId w:val="29"/>
        </w:numPr>
        <w:rPr>
          <w:rFonts w:asciiTheme="minorHAnsi" w:hAnsiTheme="minorHAnsi" w:cstheme="minorHAnsi"/>
        </w:rPr>
      </w:pPr>
      <w:r w:rsidRPr="00CC1FD5">
        <w:rPr>
          <w:rFonts w:asciiTheme="minorHAnsi" w:hAnsiTheme="minorHAnsi" w:cstheme="minorHAnsi"/>
          <w:b/>
        </w:rPr>
        <w:t xml:space="preserve">Proposal: That Cllr Gill, or a substitute, has </w:t>
      </w:r>
      <w:r w:rsidR="000727CB" w:rsidRPr="00CC1FD5">
        <w:rPr>
          <w:rFonts w:asciiTheme="minorHAnsi" w:hAnsiTheme="minorHAnsi" w:cstheme="minorHAnsi"/>
          <w:b/>
        </w:rPr>
        <w:t>the</w:t>
      </w:r>
      <w:r w:rsidRPr="00CC1FD5">
        <w:rPr>
          <w:rFonts w:asciiTheme="minorHAnsi" w:hAnsiTheme="minorHAnsi" w:cstheme="minorHAnsi"/>
          <w:b/>
        </w:rPr>
        <w:t xml:space="preserve"> remit to attend UDC Planning Committee</w:t>
      </w:r>
    </w:p>
    <w:p w14:paraId="0E9DF8D3" w14:textId="4EFCDA54" w:rsidR="00F2598F" w:rsidRPr="00CC1FD5" w:rsidRDefault="00F2598F" w:rsidP="00C355F0">
      <w:pPr>
        <w:pStyle w:val="ListParagraph"/>
        <w:ind w:left="360"/>
        <w:rPr>
          <w:rFonts w:asciiTheme="minorHAnsi" w:hAnsiTheme="minorHAnsi" w:cstheme="minorHAnsi"/>
        </w:rPr>
      </w:pPr>
      <w:r w:rsidRPr="00CC1FD5">
        <w:rPr>
          <w:rFonts w:asciiTheme="minorHAnsi" w:hAnsiTheme="minorHAnsi" w:cstheme="minorHAnsi"/>
          <w:b/>
          <w:bCs/>
        </w:rPr>
        <w:t xml:space="preserve">Meetings </w:t>
      </w:r>
      <w:r w:rsidR="00CC1FD5">
        <w:rPr>
          <w:rFonts w:asciiTheme="minorHAnsi" w:hAnsiTheme="minorHAnsi" w:cstheme="minorHAnsi"/>
          <w:b/>
          <w:bCs/>
        </w:rPr>
        <w:t xml:space="preserve">or Inspectorate Appeals </w:t>
      </w:r>
      <w:r w:rsidRPr="00CC1FD5">
        <w:rPr>
          <w:rFonts w:asciiTheme="minorHAnsi" w:hAnsiTheme="minorHAnsi" w:cstheme="minorHAnsi"/>
          <w:b/>
          <w:bCs/>
        </w:rPr>
        <w:t xml:space="preserve">and is so authorised to speak on behalf of Clavering Parish Council on matters coming before the Committee </w:t>
      </w:r>
      <w:r w:rsidR="00CC1FD5">
        <w:rPr>
          <w:rFonts w:asciiTheme="minorHAnsi" w:hAnsiTheme="minorHAnsi" w:cstheme="minorHAnsi"/>
          <w:b/>
          <w:bCs/>
        </w:rPr>
        <w:t xml:space="preserve">or Inspectorate </w:t>
      </w:r>
      <w:r w:rsidRPr="00CC1FD5">
        <w:rPr>
          <w:rFonts w:asciiTheme="minorHAnsi" w:hAnsiTheme="minorHAnsi" w:cstheme="minorHAnsi"/>
          <w:b/>
          <w:bCs/>
        </w:rPr>
        <w:t>for decision.</w:t>
      </w:r>
      <w:r w:rsidRPr="00CC1FD5">
        <w:rPr>
          <w:rFonts w:asciiTheme="minorHAnsi" w:hAnsiTheme="minorHAnsi" w:cstheme="minorHAnsi"/>
        </w:rPr>
        <w:t xml:space="preserve"> All representation is to be made in line with the PC’s written objections or further relevant comments made at a subsequent Parish Council Meeting</w:t>
      </w:r>
      <w:r w:rsidR="00C355F0" w:rsidRPr="00CC1FD5">
        <w:rPr>
          <w:rFonts w:asciiTheme="minorHAnsi" w:hAnsiTheme="minorHAnsi" w:cstheme="minorHAnsi"/>
        </w:rPr>
        <w:t>.</w:t>
      </w:r>
      <w:r w:rsidRPr="00CC1FD5">
        <w:rPr>
          <w:rFonts w:asciiTheme="minorHAnsi" w:hAnsiTheme="minorHAnsi" w:cstheme="minorHAnsi"/>
          <w:b/>
        </w:rPr>
        <w:t xml:space="preserve"> </w:t>
      </w:r>
    </w:p>
    <w:p w14:paraId="769C2B69" w14:textId="10631AE4" w:rsidR="001F5A3C" w:rsidRPr="00CC1FD5" w:rsidRDefault="00CC1FD5" w:rsidP="000727CB">
      <w:pPr>
        <w:pStyle w:val="ListParagraph"/>
        <w:ind w:left="360"/>
        <w:rPr>
          <w:rFonts w:asciiTheme="minorHAnsi" w:hAnsiTheme="minorHAnsi" w:cstheme="minorHAnsi"/>
        </w:rPr>
      </w:pPr>
      <w:r>
        <w:rPr>
          <w:rFonts w:asciiTheme="minorHAnsi" w:hAnsiTheme="minorHAnsi" w:cstheme="minorHAnsi"/>
        </w:rPr>
        <w:t>(</w:t>
      </w:r>
      <w:r w:rsidR="00F2598F" w:rsidRPr="00CC1FD5">
        <w:rPr>
          <w:rFonts w:asciiTheme="minorHAnsi" w:hAnsiTheme="minorHAnsi" w:cstheme="minorHAnsi"/>
        </w:rPr>
        <w:t xml:space="preserve">Reason for Proposal: </w:t>
      </w:r>
      <w:r w:rsidR="000727CB" w:rsidRPr="00CC1FD5">
        <w:rPr>
          <w:rFonts w:asciiTheme="minorHAnsi" w:hAnsiTheme="minorHAnsi" w:cstheme="minorHAnsi"/>
        </w:rPr>
        <w:t xml:space="preserve"> </w:t>
      </w:r>
      <w:r w:rsidR="00F2598F" w:rsidRPr="00CC1FD5">
        <w:rPr>
          <w:rFonts w:asciiTheme="minorHAnsi" w:hAnsiTheme="minorHAnsi" w:cstheme="minorHAnsi"/>
        </w:rPr>
        <w:t>As only one week’s notification of the UDC Planning Committee’s Agenda is given there may not be a CPC meeting in the notice period to give above authorisation.</w:t>
      </w:r>
      <w:r>
        <w:rPr>
          <w:rFonts w:asciiTheme="minorHAnsi" w:hAnsiTheme="minorHAnsi" w:cstheme="minorHAnsi"/>
        </w:rPr>
        <w:t>)</w:t>
      </w:r>
    </w:p>
    <w:p w14:paraId="313E0743" w14:textId="7E456E9E" w:rsidR="00D60A2D" w:rsidRPr="00CC1FD5" w:rsidRDefault="00BA3459" w:rsidP="000727CB">
      <w:pPr>
        <w:autoSpaceDE w:val="0"/>
        <w:autoSpaceDN w:val="0"/>
        <w:adjustRightInd w:val="0"/>
        <w:ind w:left="360" w:hanging="360"/>
        <w:rPr>
          <w:rFonts w:asciiTheme="minorHAnsi" w:hAnsiTheme="minorHAnsi" w:cstheme="minorHAnsi"/>
          <w:b/>
        </w:rPr>
      </w:pPr>
      <w:bookmarkStart w:id="2" w:name="_Hlk515907438"/>
      <w:r w:rsidRPr="00CC1FD5">
        <w:rPr>
          <w:rFonts w:asciiTheme="minorHAnsi" w:hAnsiTheme="minorHAnsi" w:cstheme="minorHAnsi"/>
          <w:b/>
        </w:rPr>
        <w:t>1</w:t>
      </w:r>
      <w:r w:rsidR="0035028D">
        <w:rPr>
          <w:rFonts w:asciiTheme="minorHAnsi" w:hAnsiTheme="minorHAnsi" w:cstheme="minorHAnsi"/>
          <w:b/>
        </w:rPr>
        <w:t>6</w:t>
      </w:r>
      <w:r w:rsidRPr="00CC1FD5">
        <w:rPr>
          <w:rFonts w:asciiTheme="minorHAnsi" w:hAnsiTheme="minorHAnsi" w:cstheme="minorHAnsi"/>
          <w:b/>
        </w:rPr>
        <w:t>.</w:t>
      </w:r>
      <w:r w:rsidRPr="00CC1FD5">
        <w:rPr>
          <w:rFonts w:asciiTheme="minorHAnsi" w:hAnsiTheme="minorHAnsi" w:cstheme="minorHAnsi"/>
          <w:b/>
        </w:rPr>
        <w:tab/>
      </w:r>
      <w:r w:rsidR="00D60A2D" w:rsidRPr="00CC1FD5">
        <w:rPr>
          <w:rFonts w:asciiTheme="minorHAnsi" w:eastAsiaTheme="minorHAnsi" w:hAnsiTheme="minorHAnsi" w:cstheme="minorHAnsi"/>
          <w:b/>
        </w:rPr>
        <w:t>Insur</w:t>
      </w:r>
      <w:r w:rsidR="0035028D">
        <w:rPr>
          <w:rFonts w:asciiTheme="minorHAnsi" w:eastAsiaTheme="minorHAnsi" w:hAnsiTheme="minorHAnsi" w:cstheme="minorHAnsi"/>
          <w:b/>
        </w:rPr>
        <w:t>a</w:t>
      </w:r>
      <w:r w:rsidR="00D60A2D" w:rsidRPr="00CC1FD5">
        <w:rPr>
          <w:rFonts w:asciiTheme="minorHAnsi" w:eastAsiaTheme="minorHAnsi" w:hAnsiTheme="minorHAnsi" w:cstheme="minorHAnsi"/>
          <w:b/>
        </w:rPr>
        <w:t xml:space="preserve">nce – </w:t>
      </w:r>
      <w:r w:rsidR="00D60A2D" w:rsidRPr="00CC1FD5">
        <w:rPr>
          <w:rFonts w:asciiTheme="minorHAnsi" w:eastAsiaTheme="minorHAnsi" w:hAnsiTheme="minorHAnsi" w:cstheme="minorHAnsi"/>
        </w:rPr>
        <w:t xml:space="preserve">To determine </w:t>
      </w:r>
      <w:r w:rsidR="000727CB" w:rsidRPr="00CC1FD5">
        <w:rPr>
          <w:rFonts w:asciiTheme="minorHAnsi" w:eastAsiaTheme="minorHAnsi" w:hAnsiTheme="minorHAnsi" w:cstheme="minorHAnsi"/>
        </w:rPr>
        <w:t>which</w:t>
      </w:r>
      <w:r w:rsidR="00D60A2D" w:rsidRPr="00CC1FD5">
        <w:rPr>
          <w:rFonts w:asciiTheme="minorHAnsi" w:eastAsiaTheme="minorHAnsi" w:hAnsiTheme="minorHAnsi" w:cstheme="minorHAnsi"/>
        </w:rPr>
        <w:t xml:space="preserve"> insurance provider </w:t>
      </w:r>
      <w:r w:rsidR="000727CB" w:rsidRPr="00CC1FD5">
        <w:rPr>
          <w:rFonts w:asciiTheme="minorHAnsi" w:eastAsiaTheme="minorHAnsi" w:hAnsiTheme="minorHAnsi" w:cstheme="minorHAnsi"/>
        </w:rPr>
        <w:t xml:space="preserve">shall be used </w:t>
      </w:r>
      <w:r w:rsidRPr="00CC1FD5">
        <w:rPr>
          <w:rFonts w:asciiTheme="minorHAnsi" w:eastAsiaTheme="minorHAnsi" w:hAnsiTheme="minorHAnsi" w:cstheme="minorHAnsi"/>
        </w:rPr>
        <w:t xml:space="preserve">from </w:t>
      </w:r>
      <w:r w:rsidR="000727CB" w:rsidRPr="00CC1FD5">
        <w:rPr>
          <w:rFonts w:asciiTheme="minorHAnsi" w:eastAsiaTheme="minorHAnsi" w:hAnsiTheme="minorHAnsi" w:cstheme="minorHAnsi"/>
        </w:rPr>
        <w:t xml:space="preserve">the </w:t>
      </w:r>
      <w:r w:rsidRPr="00CC1FD5">
        <w:rPr>
          <w:rFonts w:asciiTheme="minorHAnsi" w:eastAsiaTheme="minorHAnsi" w:hAnsiTheme="minorHAnsi" w:cstheme="minorHAnsi"/>
        </w:rPr>
        <w:t>quotes received and whether to sign up for a three</w:t>
      </w:r>
      <w:r w:rsidR="00CC1FD5">
        <w:rPr>
          <w:rFonts w:asciiTheme="minorHAnsi" w:eastAsiaTheme="minorHAnsi" w:hAnsiTheme="minorHAnsi" w:cstheme="minorHAnsi"/>
        </w:rPr>
        <w:t>-</w:t>
      </w:r>
      <w:r w:rsidRPr="00CC1FD5">
        <w:rPr>
          <w:rFonts w:asciiTheme="minorHAnsi" w:eastAsiaTheme="minorHAnsi" w:hAnsiTheme="minorHAnsi" w:cstheme="minorHAnsi"/>
        </w:rPr>
        <w:t>year period</w:t>
      </w:r>
      <w:r w:rsidR="00D60A2D" w:rsidRPr="00CC1FD5">
        <w:rPr>
          <w:rFonts w:asciiTheme="minorHAnsi" w:eastAsiaTheme="minorHAnsi" w:hAnsiTheme="minorHAnsi" w:cstheme="minorHAnsi"/>
        </w:rPr>
        <w:t xml:space="preserve">. </w:t>
      </w:r>
      <w:r w:rsidR="001477A5">
        <w:rPr>
          <w:rFonts w:asciiTheme="minorHAnsi" w:eastAsiaTheme="minorHAnsi" w:hAnsiTheme="minorHAnsi" w:cstheme="minorHAnsi"/>
        </w:rPr>
        <w:t xml:space="preserve"> To authorise</w:t>
      </w:r>
      <w:r w:rsidR="00654FE6">
        <w:rPr>
          <w:rFonts w:asciiTheme="minorHAnsi" w:eastAsiaTheme="minorHAnsi" w:hAnsiTheme="minorHAnsi" w:cstheme="minorHAnsi"/>
        </w:rPr>
        <w:t xml:space="preserve"> payment of relating premium</w:t>
      </w:r>
      <w:r w:rsidR="001477A5">
        <w:rPr>
          <w:rFonts w:asciiTheme="minorHAnsi" w:eastAsiaTheme="minorHAnsi" w:hAnsiTheme="minorHAnsi" w:cstheme="minorHAnsi"/>
        </w:rPr>
        <w:t xml:space="preserve"> due. </w:t>
      </w:r>
    </w:p>
    <w:p w14:paraId="021028B6" w14:textId="431CECE6" w:rsidR="00D56E0C" w:rsidRPr="0035028D" w:rsidRDefault="004E0C0C" w:rsidP="0035028D">
      <w:pPr>
        <w:pStyle w:val="ListParagraph"/>
        <w:numPr>
          <w:ilvl w:val="0"/>
          <w:numId w:val="37"/>
        </w:numPr>
        <w:rPr>
          <w:rFonts w:asciiTheme="minorHAnsi" w:eastAsiaTheme="minorHAnsi" w:hAnsiTheme="minorHAnsi" w:cstheme="minorHAnsi"/>
          <w:b/>
        </w:rPr>
      </w:pPr>
      <w:r w:rsidRPr="0035028D">
        <w:rPr>
          <w:rFonts w:asciiTheme="minorHAnsi" w:eastAsiaTheme="minorHAnsi" w:hAnsiTheme="minorHAnsi" w:cstheme="minorHAnsi"/>
          <w:b/>
        </w:rPr>
        <w:t>Representative Reports</w:t>
      </w:r>
    </w:p>
    <w:p w14:paraId="033AE4BE" w14:textId="66AFC045" w:rsidR="004E0C0C" w:rsidRPr="00CC1FD5" w:rsidRDefault="00BA3459" w:rsidP="00EF097B">
      <w:pPr>
        <w:pStyle w:val="ListParagraph"/>
        <w:autoSpaceDE w:val="0"/>
        <w:autoSpaceDN w:val="0"/>
        <w:adjustRightInd w:val="0"/>
        <w:ind w:left="785"/>
        <w:rPr>
          <w:rFonts w:asciiTheme="minorHAnsi" w:eastAsiaTheme="minorHAnsi" w:hAnsiTheme="minorHAnsi" w:cstheme="minorHAnsi"/>
          <w:bCs/>
        </w:rPr>
      </w:pPr>
      <w:r w:rsidRPr="00CC1FD5">
        <w:rPr>
          <w:rFonts w:asciiTheme="minorHAnsi" w:eastAsiaTheme="minorHAnsi" w:hAnsiTheme="minorHAnsi" w:cstheme="minorHAnsi"/>
          <w:b/>
        </w:rPr>
        <w:t>1</w:t>
      </w:r>
      <w:r w:rsidR="0035028D">
        <w:rPr>
          <w:rFonts w:asciiTheme="minorHAnsi" w:eastAsiaTheme="minorHAnsi" w:hAnsiTheme="minorHAnsi" w:cstheme="minorHAnsi"/>
          <w:b/>
        </w:rPr>
        <w:t>7</w:t>
      </w:r>
      <w:r w:rsidR="005F068C" w:rsidRPr="00CC1FD5">
        <w:rPr>
          <w:rFonts w:asciiTheme="minorHAnsi" w:eastAsiaTheme="minorHAnsi" w:hAnsiTheme="minorHAnsi" w:cstheme="minorHAnsi"/>
          <w:b/>
        </w:rPr>
        <w:t xml:space="preserve">.1 </w:t>
      </w:r>
      <w:r w:rsidR="00CC1FD5">
        <w:rPr>
          <w:rFonts w:asciiTheme="minorHAnsi" w:eastAsiaTheme="minorHAnsi" w:hAnsiTheme="minorHAnsi" w:cstheme="minorHAnsi"/>
          <w:b/>
        </w:rPr>
        <w:tab/>
      </w:r>
      <w:r w:rsidR="004E0C0C" w:rsidRPr="00CC1FD5">
        <w:rPr>
          <w:rFonts w:asciiTheme="minorHAnsi" w:eastAsiaTheme="minorHAnsi" w:hAnsiTheme="minorHAnsi" w:cstheme="minorHAnsi"/>
          <w:b/>
        </w:rPr>
        <w:t>Allotments</w:t>
      </w:r>
      <w:r w:rsidRPr="00CC1FD5">
        <w:rPr>
          <w:rFonts w:asciiTheme="minorHAnsi" w:eastAsiaTheme="minorHAnsi" w:hAnsiTheme="minorHAnsi" w:cstheme="minorHAnsi"/>
          <w:b/>
        </w:rPr>
        <w:t xml:space="preserve"> - </w:t>
      </w:r>
      <w:r w:rsidRPr="00CC1FD5">
        <w:rPr>
          <w:rFonts w:asciiTheme="minorHAnsi" w:eastAsiaTheme="minorHAnsi" w:hAnsiTheme="minorHAnsi" w:cstheme="minorHAnsi"/>
          <w:bCs/>
        </w:rPr>
        <w:t xml:space="preserve">to receive a written report </w:t>
      </w:r>
      <w:r w:rsidR="00203BEE">
        <w:rPr>
          <w:rFonts w:asciiTheme="minorHAnsi" w:eastAsiaTheme="minorHAnsi" w:hAnsiTheme="minorHAnsi" w:cstheme="minorHAnsi"/>
          <w:bCs/>
        </w:rPr>
        <w:t>and note emergency repair work carried out</w:t>
      </w:r>
    </w:p>
    <w:p w14:paraId="659126F1" w14:textId="502DC105" w:rsidR="00BA3459" w:rsidRPr="00CC1FD5" w:rsidRDefault="00BA3459" w:rsidP="00BA3459">
      <w:pPr>
        <w:pStyle w:val="ListParagraph"/>
        <w:autoSpaceDE w:val="0"/>
        <w:autoSpaceDN w:val="0"/>
        <w:adjustRightInd w:val="0"/>
        <w:ind w:left="785"/>
        <w:rPr>
          <w:rFonts w:asciiTheme="minorHAnsi" w:eastAsiaTheme="minorHAnsi" w:hAnsiTheme="minorHAnsi" w:cstheme="minorHAnsi"/>
          <w:b/>
        </w:rPr>
      </w:pPr>
      <w:r w:rsidRPr="00CC1FD5">
        <w:rPr>
          <w:rFonts w:asciiTheme="minorHAnsi" w:eastAsiaTheme="minorHAnsi" w:hAnsiTheme="minorHAnsi" w:cstheme="minorHAnsi"/>
          <w:b/>
        </w:rPr>
        <w:t>1</w:t>
      </w:r>
      <w:r w:rsidR="0035028D">
        <w:rPr>
          <w:rFonts w:asciiTheme="minorHAnsi" w:eastAsiaTheme="minorHAnsi" w:hAnsiTheme="minorHAnsi" w:cstheme="minorHAnsi"/>
          <w:b/>
        </w:rPr>
        <w:t>7</w:t>
      </w:r>
      <w:r w:rsidR="00A33065" w:rsidRPr="00CC1FD5">
        <w:rPr>
          <w:rFonts w:asciiTheme="minorHAnsi" w:eastAsiaTheme="minorHAnsi" w:hAnsiTheme="minorHAnsi" w:cstheme="minorHAnsi"/>
          <w:b/>
        </w:rPr>
        <w:t xml:space="preserve">.2 </w:t>
      </w:r>
      <w:r w:rsidR="00CC1FD5">
        <w:rPr>
          <w:rFonts w:asciiTheme="minorHAnsi" w:eastAsiaTheme="minorHAnsi" w:hAnsiTheme="minorHAnsi" w:cstheme="minorHAnsi"/>
          <w:b/>
        </w:rPr>
        <w:tab/>
      </w:r>
      <w:r w:rsidR="00A33065" w:rsidRPr="00CC1FD5">
        <w:rPr>
          <w:rFonts w:asciiTheme="minorHAnsi" w:eastAsiaTheme="minorHAnsi" w:hAnsiTheme="minorHAnsi" w:cstheme="minorHAnsi"/>
          <w:b/>
        </w:rPr>
        <w:t>Ju</w:t>
      </w:r>
      <w:r w:rsidR="004E0C0C" w:rsidRPr="00CC1FD5">
        <w:rPr>
          <w:rFonts w:asciiTheme="minorHAnsi" w:eastAsiaTheme="minorHAnsi" w:hAnsiTheme="minorHAnsi" w:cstheme="minorHAnsi"/>
          <w:b/>
        </w:rPr>
        <w:t>bilee Field</w:t>
      </w:r>
      <w:r w:rsidR="00C443B8" w:rsidRPr="00CC1FD5">
        <w:rPr>
          <w:rFonts w:asciiTheme="minorHAnsi" w:eastAsiaTheme="minorHAnsi" w:hAnsiTheme="minorHAnsi" w:cstheme="minorHAnsi"/>
          <w:b/>
        </w:rPr>
        <w:t xml:space="preserve"> </w:t>
      </w:r>
      <w:r w:rsidRPr="00CC1FD5">
        <w:rPr>
          <w:rFonts w:asciiTheme="minorHAnsi" w:eastAsiaTheme="minorHAnsi" w:hAnsiTheme="minorHAnsi" w:cstheme="minorHAnsi"/>
          <w:bCs/>
        </w:rPr>
        <w:t>– to receive a written report</w:t>
      </w:r>
    </w:p>
    <w:p w14:paraId="146899E7" w14:textId="312FDA6F" w:rsidR="00BA3459" w:rsidRPr="00CC1FD5" w:rsidRDefault="00BA3459" w:rsidP="00EF097B">
      <w:pPr>
        <w:pStyle w:val="ListParagraph"/>
        <w:autoSpaceDE w:val="0"/>
        <w:autoSpaceDN w:val="0"/>
        <w:adjustRightInd w:val="0"/>
        <w:ind w:left="785"/>
        <w:rPr>
          <w:rFonts w:asciiTheme="minorHAnsi" w:eastAsiaTheme="minorHAnsi" w:hAnsiTheme="minorHAnsi" w:cstheme="minorHAnsi"/>
          <w:b/>
        </w:rPr>
      </w:pPr>
      <w:r w:rsidRPr="00CC1FD5">
        <w:rPr>
          <w:rFonts w:asciiTheme="minorHAnsi" w:eastAsiaTheme="minorHAnsi" w:hAnsiTheme="minorHAnsi" w:cstheme="minorHAnsi"/>
          <w:b/>
        </w:rPr>
        <w:t>1</w:t>
      </w:r>
      <w:r w:rsidR="0035028D">
        <w:rPr>
          <w:rFonts w:asciiTheme="minorHAnsi" w:eastAsiaTheme="minorHAnsi" w:hAnsiTheme="minorHAnsi" w:cstheme="minorHAnsi"/>
          <w:b/>
        </w:rPr>
        <w:t>7</w:t>
      </w:r>
      <w:r w:rsidRPr="00CC1FD5">
        <w:rPr>
          <w:rFonts w:asciiTheme="minorHAnsi" w:eastAsiaTheme="minorHAnsi" w:hAnsiTheme="minorHAnsi" w:cstheme="minorHAnsi"/>
          <w:b/>
        </w:rPr>
        <w:t>.3</w:t>
      </w:r>
      <w:r w:rsidR="005F068C" w:rsidRPr="00CC1FD5">
        <w:rPr>
          <w:rFonts w:asciiTheme="minorHAnsi" w:eastAsiaTheme="minorHAnsi" w:hAnsiTheme="minorHAnsi" w:cstheme="minorHAnsi"/>
          <w:b/>
        </w:rPr>
        <w:t xml:space="preserve">. </w:t>
      </w:r>
      <w:r w:rsidR="00CC1FD5">
        <w:rPr>
          <w:rFonts w:asciiTheme="minorHAnsi" w:eastAsiaTheme="minorHAnsi" w:hAnsiTheme="minorHAnsi" w:cstheme="minorHAnsi"/>
          <w:b/>
        </w:rPr>
        <w:tab/>
      </w:r>
      <w:r w:rsidR="00EF097B" w:rsidRPr="00CC1FD5">
        <w:rPr>
          <w:rFonts w:asciiTheme="minorHAnsi" w:eastAsiaTheme="minorHAnsi" w:hAnsiTheme="minorHAnsi" w:cstheme="minorHAnsi"/>
          <w:b/>
        </w:rPr>
        <w:t>Byways and Footpaths</w:t>
      </w:r>
    </w:p>
    <w:p w14:paraId="142526FB" w14:textId="50CBEE0F" w:rsidR="000727CB" w:rsidRPr="0035028D" w:rsidRDefault="00BA3459" w:rsidP="0035028D">
      <w:pPr>
        <w:pStyle w:val="ListParagraph"/>
        <w:numPr>
          <w:ilvl w:val="1"/>
          <w:numId w:val="37"/>
        </w:numPr>
        <w:autoSpaceDE w:val="0"/>
        <w:autoSpaceDN w:val="0"/>
        <w:adjustRightInd w:val="0"/>
        <w:rPr>
          <w:rFonts w:asciiTheme="minorHAnsi" w:eastAsiaTheme="minorHAnsi" w:hAnsiTheme="minorHAnsi" w:cstheme="minorHAnsi"/>
          <w:bCs/>
        </w:rPr>
      </w:pPr>
      <w:r w:rsidRPr="0035028D">
        <w:rPr>
          <w:rFonts w:asciiTheme="minorHAnsi" w:eastAsiaTheme="minorHAnsi" w:hAnsiTheme="minorHAnsi" w:cstheme="minorHAnsi"/>
          <w:b/>
        </w:rPr>
        <w:t xml:space="preserve">Passenger Transport </w:t>
      </w:r>
      <w:r w:rsidR="00740D4E">
        <w:rPr>
          <w:rFonts w:asciiTheme="minorHAnsi" w:eastAsiaTheme="minorHAnsi" w:hAnsiTheme="minorHAnsi" w:cstheme="minorHAnsi"/>
          <w:b/>
        </w:rPr>
        <w:t>Meeting 26</w:t>
      </w:r>
      <w:r w:rsidR="00740D4E" w:rsidRPr="00740D4E">
        <w:rPr>
          <w:rFonts w:asciiTheme="minorHAnsi" w:eastAsiaTheme="minorHAnsi" w:hAnsiTheme="minorHAnsi" w:cstheme="minorHAnsi"/>
          <w:b/>
          <w:vertAlign w:val="superscript"/>
        </w:rPr>
        <w:t>th</w:t>
      </w:r>
      <w:r w:rsidR="00740D4E">
        <w:rPr>
          <w:rFonts w:asciiTheme="minorHAnsi" w:eastAsiaTheme="minorHAnsi" w:hAnsiTheme="minorHAnsi" w:cstheme="minorHAnsi"/>
          <w:b/>
        </w:rPr>
        <w:t xml:space="preserve"> April 2023</w:t>
      </w:r>
      <w:r w:rsidRPr="0035028D">
        <w:rPr>
          <w:rFonts w:asciiTheme="minorHAnsi" w:eastAsiaTheme="minorHAnsi" w:hAnsiTheme="minorHAnsi" w:cstheme="minorHAnsi"/>
          <w:b/>
        </w:rPr>
        <w:t xml:space="preserve"> – </w:t>
      </w:r>
      <w:r w:rsidRPr="0035028D">
        <w:rPr>
          <w:rFonts w:asciiTheme="minorHAnsi" w:eastAsiaTheme="minorHAnsi" w:hAnsiTheme="minorHAnsi" w:cstheme="minorHAnsi"/>
          <w:bCs/>
        </w:rPr>
        <w:t>to receive a written report</w:t>
      </w:r>
    </w:p>
    <w:p w14:paraId="71D30FEC" w14:textId="6DDB3FE6" w:rsidR="00EF097B" w:rsidRDefault="008E0B1C" w:rsidP="0035028D">
      <w:pPr>
        <w:pStyle w:val="ListParagraph"/>
        <w:numPr>
          <w:ilvl w:val="1"/>
          <w:numId w:val="37"/>
        </w:numPr>
        <w:autoSpaceDE w:val="0"/>
        <w:autoSpaceDN w:val="0"/>
        <w:adjustRightInd w:val="0"/>
        <w:rPr>
          <w:rFonts w:asciiTheme="minorHAnsi" w:eastAsiaTheme="minorHAnsi" w:hAnsiTheme="minorHAnsi" w:cstheme="minorHAnsi"/>
          <w:bCs/>
        </w:rPr>
      </w:pPr>
      <w:r w:rsidRPr="008E0B1C">
        <w:rPr>
          <w:rFonts w:asciiTheme="minorHAnsi" w:eastAsiaTheme="minorHAnsi" w:hAnsiTheme="minorHAnsi" w:cstheme="minorHAnsi"/>
          <w:b/>
        </w:rPr>
        <w:t>UDC Local Council’s Liaison Forum – 5</w:t>
      </w:r>
      <w:r w:rsidRPr="008E0B1C">
        <w:rPr>
          <w:rFonts w:asciiTheme="minorHAnsi" w:eastAsiaTheme="minorHAnsi" w:hAnsiTheme="minorHAnsi" w:cstheme="minorHAnsi"/>
          <w:b/>
          <w:vertAlign w:val="superscript"/>
        </w:rPr>
        <w:t>th</w:t>
      </w:r>
      <w:r w:rsidRPr="008E0B1C">
        <w:rPr>
          <w:rFonts w:asciiTheme="minorHAnsi" w:eastAsiaTheme="minorHAnsi" w:hAnsiTheme="minorHAnsi" w:cstheme="minorHAnsi"/>
          <w:b/>
        </w:rPr>
        <w:t xml:space="preserve"> June 2023 7-9pm in Thaxted.</w:t>
      </w:r>
      <w:r>
        <w:rPr>
          <w:rFonts w:asciiTheme="minorHAnsi" w:eastAsiaTheme="minorHAnsi" w:hAnsiTheme="minorHAnsi" w:cstheme="minorHAnsi"/>
          <w:bCs/>
        </w:rPr>
        <w:t xml:space="preserve"> One </w:t>
      </w:r>
      <w:r w:rsidR="00203BEE">
        <w:rPr>
          <w:rFonts w:asciiTheme="minorHAnsi" w:eastAsiaTheme="minorHAnsi" w:hAnsiTheme="minorHAnsi" w:cstheme="minorHAnsi"/>
          <w:bCs/>
        </w:rPr>
        <w:t>place</w:t>
      </w:r>
      <w:r>
        <w:rPr>
          <w:rFonts w:asciiTheme="minorHAnsi" w:eastAsiaTheme="minorHAnsi" w:hAnsiTheme="minorHAnsi" w:cstheme="minorHAnsi"/>
          <w:bCs/>
        </w:rPr>
        <w:t xml:space="preserve"> still</w:t>
      </w:r>
      <w:r w:rsidR="00203BEE">
        <w:rPr>
          <w:rFonts w:asciiTheme="minorHAnsi" w:eastAsiaTheme="minorHAnsi" w:hAnsiTheme="minorHAnsi" w:cstheme="minorHAnsi"/>
          <w:bCs/>
        </w:rPr>
        <w:t xml:space="preserve"> available</w:t>
      </w:r>
      <w:r>
        <w:rPr>
          <w:rFonts w:asciiTheme="minorHAnsi" w:eastAsiaTheme="minorHAnsi" w:hAnsiTheme="minorHAnsi" w:cstheme="minorHAnsi"/>
          <w:bCs/>
        </w:rPr>
        <w:t xml:space="preserve"> for </w:t>
      </w:r>
      <w:r w:rsidR="00203BEE">
        <w:rPr>
          <w:rFonts w:asciiTheme="minorHAnsi" w:eastAsiaTheme="minorHAnsi" w:hAnsiTheme="minorHAnsi" w:cstheme="minorHAnsi"/>
          <w:bCs/>
        </w:rPr>
        <w:t xml:space="preserve">a </w:t>
      </w:r>
      <w:r>
        <w:rPr>
          <w:rFonts w:asciiTheme="minorHAnsi" w:eastAsiaTheme="minorHAnsi" w:hAnsiTheme="minorHAnsi" w:cstheme="minorHAnsi"/>
          <w:bCs/>
        </w:rPr>
        <w:t xml:space="preserve">Clavering </w:t>
      </w:r>
      <w:r w:rsidR="00203BEE">
        <w:rPr>
          <w:rFonts w:asciiTheme="minorHAnsi" w:eastAsiaTheme="minorHAnsi" w:hAnsiTheme="minorHAnsi" w:cstheme="minorHAnsi"/>
          <w:bCs/>
        </w:rPr>
        <w:t xml:space="preserve">Councillor </w:t>
      </w:r>
      <w:r>
        <w:rPr>
          <w:rFonts w:asciiTheme="minorHAnsi" w:eastAsiaTheme="minorHAnsi" w:hAnsiTheme="minorHAnsi" w:cstheme="minorHAnsi"/>
          <w:bCs/>
        </w:rPr>
        <w:t>to attend</w:t>
      </w:r>
    </w:p>
    <w:p w14:paraId="39643B6E" w14:textId="1FD6F00B" w:rsidR="00CC6228" w:rsidRPr="0035028D" w:rsidRDefault="00740D4E" w:rsidP="0035028D">
      <w:pPr>
        <w:pStyle w:val="ListParagraph"/>
        <w:numPr>
          <w:ilvl w:val="1"/>
          <w:numId w:val="37"/>
        </w:numPr>
        <w:autoSpaceDE w:val="0"/>
        <w:autoSpaceDN w:val="0"/>
        <w:adjustRightInd w:val="0"/>
        <w:rPr>
          <w:rFonts w:asciiTheme="minorHAnsi" w:eastAsiaTheme="minorHAnsi" w:hAnsiTheme="minorHAnsi" w:cstheme="minorHAnsi"/>
          <w:bCs/>
        </w:rPr>
      </w:pPr>
      <w:r w:rsidRPr="00740D4E">
        <w:rPr>
          <w:rFonts w:asciiTheme="minorHAnsi" w:eastAsiaTheme="minorHAnsi" w:hAnsiTheme="minorHAnsi" w:cstheme="minorHAnsi"/>
          <w:b/>
        </w:rPr>
        <w:t>UALC Executive Meeting 19</w:t>
      </w:r>
      <w:r w:rsidRPr="00740D4E">
        <w:rPr>
          <w:rFonts w:asciiTheme="minorHAnsi" w:eastAsiaTheme="minorHAnsi" w:hAnsiTheme="minorHAnsi" w:cstheme="minorHAnsi"/>
          <w:b/>
          <w:vertAlign w:val="superscript"/>
        </w:rPr>
        <w:t>th</w:t>
      </w:r>
      <w:r w:rsidRPr="00740D4E">
        <w:rPr>
          <w:rFonts w:asciiTheme="minorHAnsi" w:eastAsiaTheme="minorHAnsi" w:hAnsiTheme="minorHAnsi" w:cstheme="minorHAnsi"/>
          <w:b/>
        </w:rPr>
        <w:t xml:space="preserve"> April</w:t>
      </w:r>
      <w:r w:rsidR="00654FE6">
        <w:rPr>
          <w:rFonts w:asciiTheme="minorHAnsi" w:eastAsiaTheme="minorHAnsi" w:hAnsiTheme="minorHAnsi" w:cstheme="minorHAnsi"/>
          <w:b/>
        </w:rPr>
        <w:t xml:space="preserve"> 2023</w:t>
      </w:r>
      <w:r>
        <w:rPr>
          <w:rFonts w:asciiTheme="minorHAnsi" w:eastAsiaTheme="minorHAnsi" w:hAnsiTheme="minorHAnsi" w:cstheme="minorHAnsi"/>
          <w:bCs/>
        </w:rPr>
        <w:t xml:space="preserve"> – to receive a written report</w:t>
      </w:r>
    </w:p>
    <w:bookmarkEnd w:id="0"/>
    <w:bookmarkEnd w:id="2"/>
    <w:p w14:paraId="52273C53" w14:textId="526FB433" w:rsidR="001C515F" w:rsidRPr="001C515F" w:rsidRDefault="000727CB" w:rsidP="001C515F">
      <w:pPr>
        <w:pStyle w:val="ListParagraph"/>
        <w:numPr>
          <w:ilvl w:val="0"/>
          <w:numId w:val="37"/>
        </w:numPr>
        <w:rPr>
          <w:rFonts w:asciiTheme="minorHAnsi" w:hAnsiTheme="minorHAnsi" w:cstheme="minorHAnsi"/>
        </w:rPr>
      </w:pPr>
      <w:r w:rsidRPr="0035028D">
        <w:rPr>
          <w:rFonts w:asciiTheme="minorHAnsi" w:hAnsiTheme="minorHAnsi" w:cstheme="minorHAnsi"/>
          <w:b/>
        </w:rPr>
        <w:t>C</w:t>
      </w:r>
      <w:r w:rsidR="00FC12D4" w:rsidRPr="0035028D">
        <w:rPr>
          <w:rFonts w:asciiTheme="minorHAnsi" w:hAnsiTheme="minorHAnsi" w:cstheme="minorHAnsi"/>
          <w:b/>
        </w:rPr>
        <w:t>lerk</w:t>
      </w:r>
      <w:r w:rsidRPr="0035028D">
        <w:rPr>
          <w:rFonts w:asciiTheme="minorHAnsi" w:hAnsiTheme="minorHAnsi" w:cstheme="minorHAnsi"/>
          <w:b/>
        </w:rPr>
        <w:t>’</w:t>
      </w:r>
      <w:r w:rsidR="00FC12D4" w:rsidRPr="0035028D">
        <w:rPr>
          <w:rFonts w:asciiTheme="minorHAnsi" w:hAnsiTheme="minorHAnsi" w:cstheme="minorHAnsi"/>
          <w:b/>
        </w:rPr>
        <w:t xml:space="preserve">s report - </w:t>
      </w:r>
      <w:r w:rsidR="00F40A26" w:rsidRPr="0035028D">
        <w:rPr>
          <w:rFonts w:asciiTheme="minorHAnsi" w:hAnsiTheme="minorHAnsi" w:cstheme="minorHAnsi"/>
        </w:rPr>
        <w:t xml:space="preserve">General </w:t>
      </w:r>
      <w:r w:rsidR="00945E01" w:rsidRPr="0035028D">
        <w:rPr>
          <w:rFonts w:asciiTheme="minorHAnsi" w:hAnsiTheme="minorHAnsi" w:cstheme="minorHAnsi"/>
        </w:rPr>
        <w:t>c</w:t>
      </w:r>
      <w:r w:rsidR="00F40A26" w:rsidRPr="0035028D">
        <w:rPr>
          <w:rFonts w:asciiTheme="minorHAnsi" w:hAnsiTheme="minorHAnsi" w:cstheme="minorHAnsi"/>
        </w:rPr>
        <w:t xml:space="preserve">orrespondence and monthly report </w:t>
      </w:r>
    </w:p>
    <w:p w14:paraId="19C41983" w14:textId="1354D71A" w:rsidR="000B7219" w:rsidRDefault="00A33065" w:rsidP="00A33065">
      <w:pPr>
        <w:ind w:left="360"/>
        <w:rPr>
          <w:rFonts w:asciiTheme="minorHAnsi" w:hAnsiTheme="minorHAnsi" w:cstheme="minorHAnsi"/>
          <w:b/>
        </w:rPr>
      </w:pPr>
      <w:r w:rsidRPr="00CC1FD5">
        <w:rPr>
          <w:rFonts w:asciiTheme="minorHAnsi" w:hAnsiTheme="minorHAnsi" w:cstheme="minorHAnsi"/>
          <w:b/>
        </w:rPr>
        <w:t>1</w:t>
      </w:r>
      <w:r w:rsidR="0035028D">
        <w:rPr>
          <w:rFonts w:asciiTheme="minorHAnsi" w:hAnsiTheme="minorHAnsi" w:cstheme="minorHAnsi"/>
          <w:b/>
        </w:rPr>
        <w:t>9</w:t>
      </w:r>
      <w:r w:rsidRPr="00CC1FD5">
        <w:rPr>
          <w:rFonts w:asciiTheme="minorHAnsi" w:hAnsiTheme="minorHAnsi" w:cstheme="minorHAnsi"/>
          <w:b/>
        </w:rPr>
        <w:t xml:space="preserve"> </w:t>
      </w:r>
      <w:r w:rsidR="00F40A26" w:rsidRPr="00CC1FD5">
        <w:rPr>
          <w:rFonts w:asciiTheme="minorHAnsi" w:hAnsiTheme="minorHAnsi" w:cstheme="minorHAnsi"/>
          <w:b/>
        </w:rPr>
        <w:t>Risk Assessment Book</w:t>
      </w:r>
      <w:r w:rsidR="00740D4E">
        <w:rPr>
          <w:rFonts w:asciiTheme="minorHAnsi" w:hAnsiTheme="minorHAnsi" w:cstheme="minorHAnsi"/>
          <w:b/>
        </w:rPr>
        <w:t xml:space="preserve"> - </w:t>
      </w:r>
      <w:r w:rsidR="00740D4E" w:rsidRPr="003B113D">
        <w:rPr>
          <w:rFonts w:asciiTheme="minorHAnsi" w:hAnsiTheme="minorHAnsi" w:cs="Arial"/>
          <w:bCs/>
        </w:rPr>
        <w:t>To receive any updates and determine any inspections by two councillors</w:t>
      </w:r>
      <w:r w:rsidR="00740D4E">
        <w:rPr>
          <w:rFonts w:asciiTheme="minorHAnsi" w:hAnsiTheme="minorHAnsi" w:cs="Arial"/>
          <w:bCs/>
        </w:rPr>
        <w:t>,</w:t>
      </w:r>
      <w:r w:rsidR="00740D4E" w:rsidRPr="003B113D">
        <w:rPr>
          <w:rFonts w:asciiTheme="minorHAnsi" w:hAnsiTheme="minorHAnsi" w:cs="Arial"/>
          <w:bCs/>
        </w:rPr>
        <w:t xml:space="preserve"> if required</w:t>
      </w:r>
      <w:r w:rsidR="00740D4E" w:rsidRPr="00275F53">
        <w:rPr>
          <w:rFonts w:asciiTheme="minorHAnsi" w:hAnsiTheme="minorHAnsi" w:cs="Arial"/>
          <w:bCs/>
        </w:rPr>
        <w:t>.</w:t>
      </w:r>
    </w:p>
    <w:p w14:paraId="7AFBE4F4" w14:textId="683BA0F7" w:rsidR="001C515F" w:rsidRDefault="001C515F" w:rsidP="00A33065">
      <w:pPr>
        <w:ind w:left="360"/>
        <w:rPr>
          <w:rFonts w:asciiTheme="minorHAnsi" w:hAnsiTheme="minorHAnsi" w:cstheme="minorHAnsi"/>
          <w:b/>
        </w:rPr>
      </w:pPr>
      <w:r>
        <w:rPr>
          <w:rFonts w:asciiTheme="minorHAnsi" w:hAnsiTheme="minorHAnsi" w:cstheme="minorHAnsi"/>
          <w:b/>
        </w:rPr>
        <w:t>21. Update on recruitment of Clerk/RFO</w:t>
      </w:r>
    </w:p>
    <w:p w14:paraId="24A19ACB" w14:textId="15DEDF20" w:rsidR="001C515F" w:rsidRDefault="001C515F" w:rsidP="00A33065">
      <w:pPr>
        <w:ind w:left="360"/>
        <w:rPr>
          <w:rFonts w:asciiTheme="minorHAnsi" w:hAnsiTheme="minorHAnsi" w:cstheme="minorHAnsi"/>
          <w:bCs/>
        </w:rPr>
      </w:pPr>
      <w:r w:rsidRPr="001C515F">
        <w:rPr>
          <w:rFonts w:asciiTheme="minorHAnsi" w:hAnsiTheme="minorHAnsi" w:cstheme="minorHAnsi"/>
          <w:bCs/>
        </w:rPr>
        <w:tab/>
        <w:t>To receive information of costs of newspaper advertising and consider actions.</w:t>
      </w:r>
    </w:p>
    <w:p w14:paraId="1FD1FD89" w14:textId="6B08BBA4" w:rsidR="001C515F" w:rsidRDefault="001C515F" w:rsidP="00A33065">
      <w:pPr>
        <w:ind w:left="360"/>
        <w:rPr>
          <w:rFonts w:asciiTheme="minorHAnsi" w:hAnsiTheme="minorHAnsi" w:cstheme="minorHAnsi"/>
          <w:bCs/>
        </w:rPr>
      </w:pPr>
      <w:r>
        <w:rPr>
          <w:rFonts w:asciiTheme="minorHAnsi" w:hAnsiTheme="minorHAnsi" w:cstheme="minorHAnsi"/>
          <w:bCs/>
        </w:rPr>
        <w:t xml:space="preserve">22. </w:t>
      </w:r>
      <w:r w:rsidRPr="00080783">
        <w:rPr>
          <w:rFonts w:asciiTheme="minorHAnsi" w:hAnsiTheme="minorHAnsi" w:cstheme="minorHAnsi"/>
          <w:b/>
        </w:rPr>
        <w:t>To note training</w:t>
      </w:r>
      <w:r>
        <w:rPr>
          <w:rFonts w:asciiTheme="minorHAnsi" w:hAnsiTheme="minorHAnsi" w:cstheme="minorHAnsi"/>
          <w:bCs/>
        </w:rPr>
        <w:t xml:space="preserve"> to be undertaken by Counc</w:t>
      </w:r>
      <w:r w:rsidR="006D1D8C">
        <w:rPr>
          <w:rFonts w:asciiTheme="minorHAnsi" w:hAnsiTheme="minorHAnsi" w:cstheme="minorHAnsi"/>
          <w:bCs/>
        </w:rPr>
        <w:t>i</w:t>
      </w:r>
      <w:r>
        <w:rPr>
          <w:rFonts w:asciiTheme="minorHAnsi" w:hAnsiTheme="minorHAnsi" w:cstheme="minorHAnsi"/>
          <w:bCs/>
        </w:rPr>
        <w:t>llors</w:t>
      </w:r>
    </w:p>
    <w:p w14:paraId="314341C0" w14:textId="38570070" w:rsidR="00203BEE" w:rsidRPr="00203BEE" w:rsidRDefault="00080783" w:rsidP="00203BEE">
      <w:pPr>
        <w:ind w:left="360"/>
        <w:rPr>
          <w:rFonts w:asciiTheme="minorHAnsi" w:hAnsiTheme="minorHAnsi" w:cstheme="minorHAnsi"/>
          <w:bCs/>
        </w:rPr>
      </w:pPr>
      <w:r>
        <w:rPr>
          <w:rFonts w:asciiTheme="minorHAnsi" w:hAnsiTheme="minorHAnsi" w:cstheme="minorHAnsi"/>
          <w:bCs/>
        </w:rPr>
        <w:t xml:space="preserve">23. </w:t>
      </w:r>
      <w:r w:rsidRPr="00080783">
        <w:rPr>
          <w:rFonts w:asciiTheme="minorHAnsi" w:hAnsiTheme="minorHAnsi" w:cstheme="minorHAnsi"/>
          <w:b/>
        </w:rPr>
        <w:t>Coronation Weekend</w:t>
      </w:r>
      <w:r>
        <w:rPr>
          <w:rFonts w:asciiTheme="minorHAnsi" w:hAnsiTheme="minorHAnsi" w:cstheme="minorHAnsi"/>
          <w:bCs/>
        </w:rPr>
        <w:t xml:space="preserve"> – To note</w:t>
      </w:r>
      <w:r w:rsidR="001520DF">
        <w:rPr>
          <w:rFonts w:asciiTheme="minorHAnsi" w:hAnsiTheme="minorHAnsi" w:cstheme="minorHAnsi"/>
          <w:bCs/>
        </w:rPr>
        <w:t>: a fair few parishioners gathered for The Big Picnic Lunch on 7</w:t>
      </w:r>
      <w:r w:rsidR="001520DF" w:rsidRPr="001520DF">
        <w:rPr>
          <w:rFonts w:asciiTheme="minorHAnsi" w:hAnsiTheme="minorHAnsi" w:cstheme="minorHAnsi"/>
          <w:bCs/>
          <w:vertAlign w:val="superscript"/>
        </w:rPr>
        <w:t>th</w:t>
      </w:r>
      <w:r w:rsidR="001520DF">
        <w:rPr>
          <w:rFonts w:asciiTheme="minorHAnsi" w:hAnsiTheme="minorHAnsi" w:cstheme="minorHAnsi"/>
          <w:bCs/>
        </w:rPr>
        <w:t xml:space="preserve"> May, and the Chairman represented the Parish Council at Evensong at the Parish Church; on 8</w:t>
      </w:r>
      <w:r w:rsidR="001520DF" w:rsidRPr="001520DF">
        <w:rPr>
          <w:rFonts w:asciiTheme="minorHAnsi" w:hAnsiTheme="minorHAnsi" w:cstheme="minorHAnsi"/>
          <w:bCs/>
          <w:vertAlign w:val="superscript"/>
        </w:rPr>
        <w:t>th</w:t>
      </w:r>
      <w:r w:rsidR="001520DF">
        <w:rPr>
          <w:rFonts w:asciiTheme="minorHAnsi" w:hAnsiTheme="minorHAnsi" w:cstheme="minorHAnsi"/>
          <w:bCs/>
        </w:rPr>
        <w:t xml:space="preserve"> May twenty four villagers, including seven children, participated in the Big Help Out Litter Pick (Risk Assessment carried out and filed with Clerk) while two villagers cleaned many highway signs. The River Clean was cancelled due to unforeseen circumstances. </w:t>
      </w:r>
      <w:r w:rsidR="00940A5F">
        <w:rPr>
          <w:rFonts w:asciiTheme="minorHAnsi" w:hAnsiTheme="minorHAnsi" w:cstheme="minorHAnsi"/>
          <w:bCs/>
        </w:rPr>
        <w:t xml:space="preserve">UDC confirmed the Council were successful in its Coronation Grant application for commemorative mugs and have been awarded £700. </w:t>
      </w:r>
      <w:r w:rsidR="001520DF">
        <w:rPr>
          <w:rFonts w:asciiTheme="minorHAnsi" w:hAnsiTheme="minorHAnsi" w:cstheme="minorHAnsi"/>
          <w:bCs/>
        </w:rPr>
        <w:t>The Coronation Mugs are being distributed to the children as agree</w:t>
      </w:r>
      <w:r w:rsidR="00940A5F">
        <w:rPr>
          <w:rFonts w:asciiTheme="minorHAnsi" w:hAnsiTheme="minorHAnsi" w:cstheme="minorHAnsi"/>
          <w:bCs/>
        </w:rPr>
        <w:t>d;</w:t>
      </w:r>
      <w:r w:rsidR="001520DF">
        <w:rPr>
          <w:rFonts w:asciiTheme="minorHAnsi" w:hAnsiTheme="minorHAnsi" w:cstheme="minorHAnsi"/>
          <w:bCs/>
        </w:rPr>
        <w:t xml:space="preserve"> it will be advised at the June meeting if any remain for </w:t>
      </w:r>
      <w:r w:rsidR="00940A5F">
        <w:rPr>
          <w:rFonts w:asciiTheme="minorHAnsi" w:hAnsiTheme="minorHAnsi" w:cstheme="minorHAnsi"/>
          <w:bCs/>
        </w:rPr>
        <w:t xml:space="preserve">elderly </w:t>
      </w:r>
      <w:r w:rsidR="001520DF">
        <w:rPr>
          <w:rFonts w:asciiTheme="minorHAnsi" w:hAnsiTheme="minorHAnsi" w:cstheme="minorHAnsi"/>
          <w:bCs/>
        </w:rPr>
        <w:t xml:space="preserve">parishioners. </w:t>
      </w:r>
    </w:p>
    <w:p w14:paraId="77C44200" w14:textId="1152D1B2" w:rsidR="001402D0" w:rsidRDefault="0035028D" w:rsidP="000A6256">
      <w:pPr>
        <w:ind w:left="360"/>
        <w:rPr>
          <w:rFonts w:asciiTheme="minorHAnsi" w:hAnsiTheme="minorHAnsi" w:cstheme="minorHAnsi"/>
          <w:b/>
        </w:rPr>
      </w:pPr>
      <w:r>
        <w:rPr>
          <w:rFonts w:asciiTheme="minorHAnsi" w:hAnsiTheme="minorHAnsi" w:cstheme="minorHAnsi"/>
          <w:b/>
        </w:rPr>
        <w:t>2</w:t>
      </w:r>
      <w:r w:rsidR="001520DF">
        <w:rPr>
          <w:rFonts w:asciiTheme="minorHAnsi" w:hAnsiTheme="minorHAnsi" w:cstheme="minorHAnsi"/>
          <w:b/>
        </w:rPr>
        <w:t>4</w:t>
      </w:r>
      <w:r>
        <w:rPr>
          <w:rFonts w:asciiTheme="minorHAnsi" w:hAnsiTheme="minorHAnsi" w:cstheme="minorHAnsi"/>
          <w:b/>
        </w:rPr>
        <w:t xml:space="preserve"> </w:t>
      </w:r>
      <w:r w:rsidR="00F40A26" w:rsidRPr="00CC1FD5">
        <w:rPr>
          <w:rFonts w:asciiTheme="minorHAnsi" w:hAnsiTheme="minorHAnsi" w:cstheme="minorHAnsi"/>
          <w:b/>
        </w:rPr>
        <w:t>Finance</w:t>
      </w:r>
      <w:r w:rsidR="008642F8" w:rsidRPr="00CC1FD5">
        <w:rPr>
          <w:rFonts w:asciiTheme="minorHAnsi" w:hAnsiTheme="minorHAnsi" w:cstheme="minorHAnsi"/>
          <w:b/>
        </w:rPr>
        <w:t xml:space="preserve"> </w:t>
      </w:r>
    </w:p>
    <w:p w14:paraId="3C4390E5" w14:textId="68C5E84D" w:rsidR="00740D4E" w:rsidRDefault="00740D4E" w:rsidP="000A6256">
      <w:pPr>
        <w:ind w:left="360"/>
        <w:rPr>
          <w:rFonts w:asciiTheme="minorHAnsi" w:hAnsiTheme="minorHAnsi" w:cstheme="minorHAnsi"/>
          <w:b/>
        </w:rPr>
      </w:pPr>
      <w:r>
        <w:rPr>
          <w:rFonts w:asciiTheme="minorHAnsi" w:hAnsiTheme="minorHAnsi" w:cstheme="minorHAnsi"/>
          <w:b/>
        </w:rPr>
        <w:tab/>
        <w:t>24.1 To note Internal Audit Meeting was moved from 2</w:t>
      </w:r>
      <w:r w:rsidRPr="00740D4E">
        <w:rPr>
          <w:rFonts w:asciiTheme="minorHAnsi" w:hAnsiTheme="minorHAnsi" w:cstheme="minorHAnsi"/>
          <w:b/>
          <w:vertAlign w:val="superscript"/>
        </w:rPr>
        <w:t>nd</w:t>
      </w:r>
      <w:r>
        <w:rPr>
          <w:rFonts w:asciiTheme="minorHAnsi" w:hAnsiTheme="minorHAnsi" w:cstheme="minorHAnsi"/>
          <w:b/>
        </w:rPr>
        <w:t xml:space="preserve"> May </w:t>
      </w:r>
      <w:r w:rsidRPr="00740D4E">
        <w:rPr>
          <w:rFonts w:asciiTheme="minorHAnsi" w:hAnsiTheme="minorHAnsi" w:cstheme="minorHAnsi"/>
          <w:bCs/>
        </w:rPr>
        <w:t>to allow Locum RFO to facilitate</w:t>
      </w:r>
    </w:p>
    <w:p w14:paraId="6D9E9058" w14:textId="0E6162D1" w:rsidR="006D1D8C" w:rsidRDefault="006D1D8C" w:rsidP="006D1D8C">
      <w:pPr>
        <w:ind w:left="709" w:firstLine="11"/>
        <w:rPr>
          <w:rFonts w:asciiTheme="minorHAnsi" w:hAnsiTheme="minorHAnsi" w:cstheme="minorHAnsi"/>
          <w:b/>
        </w:rPr>
      </w:pPr>
      <w:r>
        <w:rPr>
          <w:rFonts w:asciiTheme="minorHAnsi" w:hAnsiTheme="minorHAnsi" w:cstheme="minorHAnsi"/>
          <w:b/>
        </w:rPr>
        <w:t>2</w:t>
      </w:r>
      <w:r w:rsidR="001520DF">
        <w:rPr>
          <w:rFonts w:asciiTheme="minorHAnsi" w:hAnsiTheme="minorHAnsi" w:cstheme="minorHAnsi"/>
          <w:b/>
        </w:rPr>
        <w:t>4</w:t>
      </w:r>
      <w:r>
        <w:rPr>
          <w:rFonts w:asciiTheme="minorHAnsi" w:hAnsiTheme="minorHAnsi" w:cstheme="minorHAnsi"/>
          <w:b/>
        </w:rPr>
        <w:t>.</w:t>
      </w:r>
      <w:r w:rsidR="00740D4E">
        <w:rPr>
          <w:rFonts w:asciiTheme="minorHAnsi" w:hAnsiTheme="minorHAnsi" w:cstheme="minorHAnsi"/>
          <w:b/>
        </w:rPr>
        <w:t>2</w:t>
      </w:r>
      <w:r>
        <w:rPr>
          <w:rFonts w:asciiTheme="minorHAnsi" w:hAnsiTheme="minorHAnsi" w:cstheme="minorHAnsi"/>
          <w:b/>
        </w:rPr>
        <w:t xml:space="preserve"> Bank Mandates:</w:t>
      </w:r>
    </w:p>
    <w:p w14:paraId="143F7925" w14:textId="034117AC" w:rsidR="006D1D8C" w:rsidRDefault="006D1D8C" w:rsidP="006D1D8C">
      <w:pPr>
        <w:ind w:left="709" w:firstLine="11"/>
        <w:rPr>
          <w:rFonts w:asciiTheme="minorHAnsi" w:hAnsiTheme="minorHAnsi" w:cstheme="minorHAnsi"/>
          <w:bCs/>
        </w:rPr>
      </w:pPr>
      <w:r>
        <w:rPr>
          <w:rFonts w:asciiTheme="minorHAnsi" w:hAnsiTheme="minorHAnsi" w:cstheme="minorHAnsi"/>
          <w:b/>
        </w:rPr>
        <w:t xml:space="preserve">To instruct NatWest Bank </w:t>
      </w:r>
      <w:r w:rsidRPr="006D1D8C">
        <w:rPr>
          <w:rFonts w:asciiTheme="minorHAnsi" w:hAnsiTheme="minorHAnsi" w:cstheme="minorHAnsi"/>
          <w:bCs/>
        </w:rPr>
        <w:t xml:space="preserve">to remove previous </w:t>
      </w:r>
      <w:r>
        <w:rPr>
          <w:rFonts w:asciiTheme="minorHAnsi" w:hAnsiTheme="minorHAnsi" w:cstheme="minorHAnsi"/>
          <w:bCs/>
        </w:rPr>
        <w:t xml:space="preserve">signatories </w:t>
      </w:r>
      <w:r w:rsidRPr="006D1D8C">
        <w:rPr>
          <w:rFonts w:asciiTheme="minorHAnsi" w:hAnsiTheme="minorHAnsi" w:cstheme="minorHAnsi"/>
          <w:bCs/>
        </w:rPr>
        <w:t>Brian Barrow, Robert Clayton and Rebecca Stanford f</w:t>
      </w:r>
      <w:r>
        <w:rPr>
          <w:rFonts w:asciiTheme="minorHAnsi" w:hAnsiTheme="minorHAnsi" w:cstheme="minorHAnsi"/>
          <w:bCs/>
        </w:rPr>
        <w:t>rom</w:t>
      </w:r>
      <w:r w:rsidRPr="006D1D8C">
        <w:rPr>
          <w:rFonts w:asciiTheme="minorHAnsi" w:hAnsiTheme="minorHAnsi" w:cstheme="minorHAnsi"/>
          <w:bCs/>
        </w:rPr>
        <w:t xml:space="preserve"> the Bank Mandates for the Council’s account</w:t>
      </w:r>
      <w:r>
        <w:rPr>
          <w:rFonts w:asciiTheme="minorHAnsi" w:hAnsiTheme="minorHAnsi" w:cstheme="minorHAnsi"/>
          <w:bCs/>
        </w:rPr>
        <w:t>s</w:t>
      </w:r>
      <w:r w:rsidRPr="006D1D8C">
        <w:rPr>
          <w:rFonts w:asciiTheme="minorHAnsi" w:hAnsiTheme="minorHAnsi" w:cstheme="minorHAnsi"/>
          <w:bCs/>
        </w:rPr>
        <w:t>.</w:t>
      </w:r>
    </w:p>
    <w:p w14:paraId="07711F2D" w14:textId="1C76FFE6" w:rsidR="006D1D8C" w:rsidRDefault="006D1D8C" w:rsidP="006D1D8C">
      <w:pPr>
        <w:ind w:left="709" w:firstLine="11"/>
        <w:rPr>
          <w:rFonts w:asciiTheme="minorHAnsi" w:hAnsiTheme="minorHAnsi" w:cstheme="minorHAnsi"/>
          <w:b/>
        </w:rPr>
      </w:pPr>
      <w:r>
        <w:rPr>
          <w:rFonts w:asciiTheme="minorHAnsi" w:hAnsiTheme="minorHAnsi" w:cstheme="minorHAnsi"/>
          <w:b/>
        </w:rPr>
        <w:t>Current Signatories for Nat West Council’s Accounts</w:t>
      </w:r>
      <w:r w:rsidRPr="006D1D8C">
        <w:rPr>
          <w:rFonts w:asciiTheme="minorHAnsi" w:hAnsiTheme="minorHAnsi" w:cstheme="minorHAnsi"/>
          <w:bCs/>
        </w:rPr>
        <w:t>: Ronald Couchman and Stephanie Gill</w:t>
      </w:r>
      <w:r>
        <w:rPr>
          <w:rFonts w:asciiTheme="minorHAnsi" w:hAnsiTheme="minorHAnsi" w:cstheme="minorHAnsi"/>
          <w:b/>
        </w:rPr>
        <w:t xml:space="preserve"> </w:t>
      </w:r>
    </w:p>
    <w:p w14:paraId="718B8BD5" w14:textId="377F9A5B" w:rsidR="006D1D8C" w:rsidRDefault="006D1D8C" w:rsidP="006D1D8C">
      <w:pPr>
        <w:ind w:left="709" w:firstLine="11"/>
        <w:rPr>
          <w:rFonts w:asciiTheme="minorHAnsi" w:hAnsiTheme="minorHAnsi" w:cstheme="minorHAnsi"/>
          <w:b/>
        </w:rPr>
      </w:pPr>
      <w:r>
        <w:rPr>
          <w:rFonts w:asciiTheme="minorHAnsi" w:hAnsiTheme="minorHAnsi" w:cstheme="minorHAnsi"/>
          <w:b/>
        </w:rPr>
        <w:t>To determine new Signatories for the Nat West Accounts.</w:t>
      </w:r>
    </w:p>
    <w:p w14:paraId="0D130205" w14:textId="7E13C7CD" w:rsidR="006D1D8C" w:rsidRDefault="006D1D8C" w:rsidP="006D1D8C">
      <w:pPr>
        <w:ind w:left="709" w:firstLine="11"/>
        <w:rPr>
          <w:rFonts w:asciiTheme="minorHAnsi" w:hAnsiTheme="minorHAnsi" w:cstheme="minorHAnsi"/>
          <w:bCs/>
        </w:rPr>
      </w:pPr>
      <w:r>
        <w:rPr>
          <w:rFonts w:asciiTheme="minorHAnsi" w:hAnsiTheme="minorHAnsi" w:cstheme="minorHAnsi"/>
          <w:b/>
        </w:rPr>
        <w:t xml:space="preserve">To instruct Saffron Building Society </w:t>
      </w:r>
      <w:r>
        <w:rPr>
          <w:rFonts w:asciiTheme="minorHAnsi" w:hAnsiTheme="minorHAnsi" w:cstheme="minorHAnsi"/>
          <w:bCs/>
        </w:rPr>
        <w:t>to remove previous signatories Brian Barrow and Rebecca Stanford from the mandate for the Council’s account.</w:t>
      </w:r>
    </w:p>
    <w:p w14:paraId="0D27C041" w14:textId="49072FF7" w:rsidR="006D1D8C" w:rsidRPr="006D1D8C" w:rsidRDefault="006D1D8C" w:rsidP="006D1D8C">
      <w:pPr>
        <w:ind w:left="709" w:firstLine="11"/>
        <w:rPr>
          <w:rFonts w:asciiTheme="minorHAnsi" w:hAnsiTheme="minorHAnsi" w:cstheme="minorHAnsi"/>
          <w:bCs/>
        </w:rPr>
      </w:pPr>
      <w:r>
        <w:rPr>
          <w:rFonts w:asciiTheme="minorHAnsi" w:hAnsiTheme="minorHAnsi" w:cstheme="minorHAnsi"/>
          <w:b/>
        </w:rPr>
        <w:t>To determine new signatories for the Saffron Building Society Accounts.</w:t>
      </w:r>
    </w:p>
    <w:p w14:paraId="6CAD4E58" w14:textId="3A58D3CC" w:rsidR="000A6256" w:rsidRPr="00CC1FD5" w:rsidRDefault="0035028D" w:rsidP="00CC1FD5">
      <w:pPr>
        <w:ind w:left="709"/>
        <w:rPr>
          <w:rFonts w:asciiTheme="minorHAnsi" w:hAnsiTheme="minorHAnsi" w:cstheme="minorHAnsi"/>
          <w:b/>
        </w:rPr>
      </w:pPr>
      <w:r>
        <w:rPr>
          <w:rFonts w:asciiTheme="minorHAnsi" w:hAnsiTheme="minorHAnsi" w:cstheme="minorHAnsi"/>
          <w:b/>
        </w:rPr>
        <w:t>2</w:t>
      </w:r>
      <w:r w:rsidR="001520DF">
        <w:rPr>
          <w:rFonts w:asciiTheme="minorHAnsi" w:hAnsiTheme="minorHAnsi" w:cstheme="minorHAnsi"/>
          <w:b/>
        </w:rPr>
        <w:t>4</w:t>
      </w:r>
      <w:r w:rsidR="003115A0" w:rsidRPr="00CC1FD5">
        <w:rPr>
          <w:rFonts w:asciiTheme="minorHAnsi" w:hAnsiTheme="minorHAnsi" w:cstheme="minorHAnsi"/>
          <w:b/>
        </w:rPr>
        <w:t>.</w:t>
      </w:r>
      <w:r w:rsidR="00740D4E">
        <w:rPr>
          <w:rFonts w:asciiTheme="minorHAnsi" w:hAnsiTheme="minorHAnsi" w:cstheme="minorHAnsi"/>
          <w:b/>
        </w:rPr>
        <w:t>3</w:t>
      </w:r>
      <w:r w:rsidR="003115A0" w:rsidRPr="00CC1FD5">
        <w:rPr>
          <w:rFonts w:asciiTheme="minorHAnsi" w:hAnsiTheme="minorHAnsi" w:cstheme="minorHAnsi"/>
          <w:b/>
        </w:rPr>
        <w:t xml:space="preserve"> </w:t>
      </w:r>
      <w:r w:rsidR="000A6256" w:rsidRPr="00CC1FD5">
        <w:rPr>
          <w:rFonts w:asciiTheme="minorHAnsi" w:hAnsiTheme="minorHAnsi" w:cstheme="minorHAnsi"/>
          <w:b/>
        </w:rPr>
        <w:t xml:space="preserve"> </w:t>
      </w:r>
      <w:r w:rsidR="00574690" w:rsidRPr="00CC1FD5">
        <w:rPr>
          <w:rFonts w:asciiTheme="minorHAnsi" w:hAnsiTheme="minorHAnsi" w:cstheme="minorHAnsi"/>
          <w:b/>
        </w:rPr>
        <w:t>Application</w:t>
      </w:r>
      <w:r w:rsidR="00740D4E">
        <w:rPr>
          <w:rFonts w:asciiTheme="minorHAnsi" w:hAnsiTheme="minorHAnsi" w:cstheme="minorHAnsi"/>
          <w:b/>
        </w:rPr>
        <w:t xml:space="preserve"> received</w:t>
      </w:r>
      <w:r w:rsidR="00574690" w:rsidRPr="00CC1FD5">
        <w:rPr>
          <w:rFonts w:asciiTheme="minorHAnsi" w:hAnsiTheme="minorHAnsi" w:cstheme="minorHAnsi"/>
          <w:b/>
        </w:rPr>
        <w:t xml:space="preserve"> </w:t>
      </w:r>
      <w:r w:rsidR="000A6256" w:rsidRPr="00CC1FD5">
        <w:rPr>
          <w:rFonts w:asciiTheme="minorHAnsi" w:hAnsiTheme="minorHAnsi" w:cstheme="minorHAnsi"/>
          <w:b/>
        </w:rPr>
        <w:t xml:space="preserve">from Clavering Cricket Club </w:t>
      </w:r>
      <w:r w:rsidR="00740D4E">
        <w:rPr>
          <w:rFonts w:asciiTheme="minorHAnsi" w:hAnsiTheme="minorHAnsi" w:cstheme="minorHAnsi"/>
          <w:b/>
        </w:rPr>
        <w:t>requesting</w:t>
      </w:r>
      <w:r w:rsidR="000A6256" w:rsidRPr="00CC1FD5">
        <w:rPr>
          <w:rFonts w:asciiTheme="minorHAnsi" w:hAnsiTheme="minorHAnsi" w:cstheme="minorHAnsi"/>
          <w:b/>
        </w:rPr>
        <w:t xml:space="preserve"> agreed donation for grass cutting.</w:t>
      </w:r>
      <w:r w:rsidR="00CC1FD5">
        <w:rPr>
          <w:rFonts w:asciiTheme="minorHAnsi" w:hAnsiTheme="minorHAnsi" w:cstheme="minorHAnsi"/>
          <w:b/>
        </w:rPr>
        <w:t xml:space="preserve"> </w:t>
      </w:r>
      <w:r w:rsidR="000A6256" w:rsidRPr="00CC1FD5">
        <w:rPr>
          <w:rFonts w:asciiTheme="minorHAnsi" w:hAnsiTheme="minorHAnsi" w:cstheme="minorHAnsi"/>
          <w:bCs/>
        </w:rPr>
        <w:t>It was agreed at the Full Parish Council Meeting of 19</w:t>
      </w:r>
      <w:r w:rsidR="000A6256" w:rsidRPr="00CC1FD5">
        <w:rPr>
          <w:rFonts w:asciiTheme="minorHAnsi" w:hAnsiTheme="minorHAnsi" w:cstheme="minorHAnsi"/>
          <w:bCs/>
          <w:vertAlign w:val="superscript"/>
        </w:rPr>
        <w:t>th</w:t>
      </w:r>
      <w:r w:rsidR="000A6256" w:rsidRPr="00CC1FD5">
        <w:rPr>
          <w:rFonts w:asciiTheme="minorHAnsi" w:hAnsiTheme="minorHAnsi" w:cstheme="minorHAnsi"/>
          <w:bCs/>
        </w:rPr>
        <w:t xml:space="preserve"> December 2022 that a </w:t>
      </w:r>
      <w:r w:rsidR="00574690" w:rsidRPr="00CC1FD5">
        <w:rPr>
          <w:rFonts w:asciiTheme="minorHAnsi" w:hAnsiTheme="minorHAnsi" w:cstheme="minorHAnsi"/>
          <w:bCs/>
        </w:rPr>
        <w:t>donation</w:t>
      </w:r>
      <w:r w:rsidR="000A6256" w:rsidRPr="00CC1FD5">
        <w:rPr>
          <w:rFonts w:asciiTheme="minorHAnsi" w:hAnsiTheme="minorHAnsi" w:cstheme="minorHAnsi"/>
          <w:bCs/>
        </w:rPr>
        <w:t xml:space="preserve"> of £350 would be </w:t>
      </w:r>
      <w:r w:rsidR="00574690" w:rsidRPr="00CC1FD5">
        <w:rPr>
          <w:rFonts w:asciiTheme="minorHAnsi" w:hAnsiTheme="minorHAnsi" w:cstheme="minorHAnsi"/>
          <w:bCs/>
        </w:rPr>
        <w:t>given</w:t>
      </w:r>
      <w:r w:rsidR="000A6256" w:rsidRPr="00CC1FD5">
        <w:rPr>
          <w:rFonts w:asciiTheme="minorHAnsi" w:hAnsiTheme="minorHAnsi" w:cstheme="minorHAnsi"/>
          <w:bCs/>
        </w:rPr>
        <w:t xml:space="preserve"> to Clavering Cricket Club towards the grass cutting costs of the Village Green at Hill Green</w:t>
      </w:r>
      <w:r w:rsidR="00574690" w:rsidRPr="00CC1FD5">
        <w:rPr>
          <w:rFonts w:asciiTheme="minorHAnsi" w:hAnsiTheme="minorHAnsi" w:cstheme="minorHAnsi"/>
          <w:bCs/>
        </w:rPr>
        <w:t xml:space="preserve"> in the financial year 2023/24 and this amount was added to the Parish Council’s </w:t>
      </w:r>
      <w:r w:rsidR="00574690" w:rsidRPr="00CC1FD5">
        <w:rPr>
          <w:rFonts w:asciiTheme="minorHAnsi" w:hAnsiTheme="minorHAnsi" w:cstheme="minorHAnsi"/>
          <w:bCs/>
        </w:rPr>
        <w:lastRenderedPageBreak/>
        <w:t>budget for 2023/24. The accounts for the required financial years of Clavering Cricket Club are as submitted in December</w:t>
      </w:r>
      <w:r w:rsidR="00654FE6">
        <w:rPr>
          <w:rFonts w:asciiTheme="minorHAnsi" w:hAnsiTheme="minorHAnsi" w:cstheme="minorHAnsi"/>
          <w:bCs/>
        </w:rPr>
        <w:t xml:space="preserve"> to the Parish Council.</w:t>
      </w:r>
      <w:r w:rsidR="00574690" w:rsidRPr="00CC1FD5">
        <w:rPr>
          <w:rFonts w:asciiTheme="minorHAnsi" w:hAnsiTheme="minorHAnsi" w:cstheme="minorHAnsi"/>
          <w:bCs/>
        </w:rPr>
        <w:t xml:space="preserve"> </w:t>
      </w:r>
    </w:p>
    <w:p w14:paraId="0FF00F21" w14:textId="4F5C5E34" w:rsidR="0035028D" w:rsidRPr="0035028D" w:rsidRDefault="00574690" w:rsidP="0035028D">
      <w:pPr>
        <w:rPr>
          <w:rFonts w:asciiTheme="minorHAnsi" w:hAnsiTheme="minorHAnsi" w:cstheme="minorHAnsi"/>
          <w:bCs/>
        </w:rPr>
      </w:pPr>
      <w:r w:rsidRPr="00CC1FD5">
        <w:rPr>
          <w:rFonts w:asciiTheme="minorHAnsi" w:hAnsiTheme="minorHAnsi" w:cstheme="minorHAnsi"/>
          <w:bCs/>
        </w:rPr>
        <w:tab/>
        <w:t xml:space="preserve">Proposal: That a donation of £350 is made to Clavering Cricket Club. </w:t>
      </w:r>
      <w:r w:rsidR="00CC1FD5">
        <w:rPr>
          <w:rFonts w:asciiTheme="minorHAnsi" w:hAnsiTheme="minorHAnsi" w:cstheme="minorHAnsi"/>
          <w:bCs/>
        </w:rPr>
        <w:t>P:</w:t>
      </w:r>
      <w:r w:rsidR="00740D4E">
        <w:rPr>
          <w:rFonts w:asciiTheme="minorHAnsi" w:hAnsiTheme="minorHAnsi" w:cstheme="minorHAnsi"/>
          <w:bCs/>
        </w:rPr>
        <w:t xml:space="preserve"> </w:t>
      </w:r>
      <w:r w:rsidR="00CC1FD5">
        <w:rPr>
          <w:rFonts w:asciiTheme="minorHAnsi" w:hAnsiTheme="minorHAnsi" w:cstheme="minorHAnsi"/>
          <w:bCs/>
        </w:rPr>
        <w:t>Cllr Gill</w:t>
      </w:r>
    </w:p>
    <w:p w14:paraId="215ADE53" w14:textId="7CC1FB45" w:rsidR="001A4082" w:rsidRDefault="0035028D" w:rsidP="00AC539A">
      <w:pPr>
        <w:ind w:left="375" w:firstLine="334"/>
        <w:rPr>
          <w:rFonts w:asciiTheme="minorHAnsi" w:eastAsiaTheme="minorHAnsi" w:hAnsiTheme="minorHAnsi" w:cstheme="minorHAnsi"/>
          <w:b/>
        </w:rPr>
      </w:pPr>
      <w:r>
        <w:rPr>
          <w:rFonts w:asciiTheme="minorHAnsi" w:eastAsiaTheme="minorHAnsi" w:hAnsiTheme="minorHAnsi" w:cstheme="minorHAnsi"/>
          <w:b/>
        </w:rPr>
        <w:t>2</w:t>
      </w:r>
      <w:r w:rsidR="00740D4E">
        <w:rPr>
          <w:rFonts w:asciiTheme="minorHAnsi" w:eastAsiaTheme="minorHAnsi" w:hAnsiTheme="minorHAnsi" w:cstheme="minorHAnsi"/>
          <w:b/>
        </w:rPr>
        <w:t>4</w:t>
      </w:r>
      <w:r>
        <w:rPr>
          <w:rFonts w:asciiTheme="minorHAnsi" w:eastAsiaTheme="minorHAnsi" w:hAnsiTheme="minorHAnsi" w:cstheme="minorHAnsi"/>
          <w:b/>
        </w:rPr>
        <w:t>.</w:t>
      </w:r>
      <w:r w:rsidR="00740D4E">
        <w:rPr>
          <w:rFonts w:asciiTheme="minorHAnsi" w:eastAsiaTheme="minorHAnsi" w:hAnsiTheme="minorHAnsi" w:cstheme="minorHAnsi"/>
          <w:b/>
        </w:rPr>
        <w:t>4</w:t>
      </w:r>
      <w:r>
        <w:rPr>
          <w:rFonts w:asciiTheme="minorHAnsi" w:eastAsiaTheme="minorHAnsi" w:hAnsiTheme="minorHAnsi" w:cstheme="minorHAnsi"/>
          <w:b/>
        </w:rPr>
        <w:t xml:space="preserve"> To note </w:t>
      </w:r>
      <w:r w:rsidRPr="00AC539A">
        <w:rPr>
          <w:rFonts w:asciiTheme="minorHAnsi" w:eastAsiaTheme="minorHAnsi" w:hAnsiTheme="minorHAnsi" w:cstheme="minorHAnsi"/>
          <w:bCs/>
        </w:rPr>
        <w:t>that the expiry in April 2023 of the original authorisation for GO-Edit to take a monthly debit from the Clerk’s Expense Accoun</w:t>
      </w:r>
      <w:r w:rsidR="00AC539A" w:rsidRPr="00AC539A">
        <w:rPr>
          <w:rFonts w:asciiTheme="minorHAnsi" w:eastAsiaTheme="minorHAnsi" w:hAnsiTheme="minorHAnsi" w:cstheme="minorHAnsi"/>
          <w:bCs/>
        </w:rPr>
        <w:t>t in the amount of £34.80</w:t>
      </w:r>
      <w:r w:rsidRPr="00AC539A">
        <w:rPr>
          <w:rFonts w:asciiTheme="minorHAnsi" w:eastAsiaTheme="minorHAnsi" w:hAnsiTheme="minorHAnsi" w:cstheme="minorHAnsi"/>
          <w:bCs/>
        </w:rPr>
        <w:t xml:space="preserve"> in respect of the provision the website hosting</w:t>
      </w:r>
      <w:r>
        <w:rPr>
          <w:rFonts w:asciiTheme="minorHAnsi" w:eastAsiaTheme="minorHAnsi" w:hAnsiTheme="minorHAnsi" w:cstheme="minorHAnsi"/>
          <w:b/>
        </w:rPr>
        <w:t>. To agree payment of two months of website hosting (April &amp; May) totalling £69.60 and to agree the set</w:t>
      </w:r>
      <w:r w:rsidR="00AC539A">
        <w:rPr>
          <w:rFonts w:asciiTheme="minorHAnsi" w:eastAsiaTheme="minorHAnsi" w:hAnsiTheme="minorHAnsi" w:cstheme="minorHAnsi"/>
          <w:b/>
        </w:rPr>
        <w:t>ting</w:t>
      </w:r>
      <w:r>
        <w:rPr>
          <w:rFonts w:asciiTheme="minorHAnsi" w:eastAsiaTheme="minorHAnsi" w:hAnsiTheme="minorHAnsi" w:cstheme="minorHAnsi"/>
          <w:b/>
        </w:rPr>
        <w:t xml:space="preserve"> up of a new monthly debit </w:t>
      </w:r>
      <w:r w:rsidR="00AC539A">
        <w:rPr>
          <w:rFonts w:asciiTheme="minorHAnsi" w:eastAsiaTheme="minorHAnsi" w:hAnsiTheme="minorHAnsi" w:cstheme="minorHAnsi"/>
          <w:b/>
        </w:rPr>
        <w:t xml:space="preserve">arrangement of £34.80. </w:t>
      </w:r>
      <w:r w:rsidR="006D1D8C">
        <w:rPr>
          <w:rFonts w:asciiTheme="minorHAnsi" w:eastAsiaTheme="minorHAnsi" w:hAnsiTheme="minorHAnsi" w:cstheme="minorHAnsi"/>
          <w:b/>
        </w:rPr>
        <w:t xml:space="preserve"> P:Cllr Gill</w:t>
      </w:r>
    </w:p>
    <w:p w14:paraId="421F559B" w14:textId="6EEC0B38" w:rsidR="0039193F" w:rsidRPr="006C39F8" w:rsidRDefault="006D1D8C" w:rsidP="006C39F8">
      <w:pPr>
        <w:ind w:left="375" w:firstLine="334"/>
        <w:rPr>
          <w:rFonts w:asciiTheme="minorHAnsi" w:eastAsiaTheme="minorHAnsi" w:hAnsiTheme="minorHAnsi" w:cstheme="minorHAnsi"/>
          <w:b/>
        </w:rPr>
      </w:pPr>
      <w:r>
        <w:rPr>
          <w:rFonts w:asciiTheme="minorHAnsi" w:eastAsiaTheme="minorHAnsi" w:hAnsiTheme="minorHAnsi" w:cstheme="minorHAnsi"/>
          <w:b/>
        </w:rPr>
        <w:t>2</w:t>
      </w:r>
      <w:r w:rsidR="00740D4E">
        <w:rPr>
          <w:rFonts w:asciiTheme="minorHAnsi" w:eastAsiaTheme="minorHAnsi" w:hAnsiTheme="minorHAnsi" w:cstheme="minorHAnsi"/>
          <w:b/>
        </w:rPr>
        <w:t>4</w:t>
      </w:r>
      <w:r>
        <w:rPr>
          <w:rFonts w:asciiTheme="minorHAnsi" w:eastAsiaTheme="minorHAnsi" w:hAnsiTheme="minorHAnsi" w:cstheme="minorHAnsi"/>
          <w:b/>
        </w:rPr>
        <w:t>.</w:t>
      </w:r>
      <w:r w:rsidR="00740D4E">
        <w:rPr>
          <w:rFonts w:asciiTheme="minorHAnsi" w:eastAsiaTheme="minorHAnsi" w:hAnsiTheme="minorHAnsi" w:cstheme="minorHAnsi"/>
          <w:b/>
        </w:rPr>
        <w:t>5</w:t>
      </w:r>
      <w:r>
        <w:rPr>
          <w:rFonts w:asciiTheme="minorHAnsi" w:eastAsiaTheme="minorHAnsi" w:hAnsiTheme="minorHAnsi" w:cstheme="minorHAnsi"/>
          <w:b/>
        </w:rPr>
        <w:t xml:space="preserve"> To approve cheques</w:t>
      </w:r>
    </w:p>
    <w:tbl>
      <w:tblPr>
        <w:tblStyle w:val="TableGrid1"/>
        <w:tblpPr w:leftFromText="180" w:rightFromText="180" w:vertAnchor="text" w:horzAnchor="margin" w:tblpXSpec="center" w:tblpY="169"/>
        <w:tblW w:w="4894" w:type="pct"/>
        <w:tblInd w:w="0" w:type="dxa"/>
        <w:tblLook w:val="04A0" w:firstRow="1" w:lastRow="0" w:firstColumn="1" w:lastColumn="0" w:noHBand="0" w:noVBand="1"/>
      </w:tblPr>
      <w:tblGrid>
        <w:gridCol w:w="7091"/>
        <w:gridCol w:w="3365"/>
      </w:tblGrid>
      <w:tr w:rsidR="0039193F" w:rsidRPr="00C00E8A" w14:paraId="7317310F" w14:textId="77777777" w:rsidTr="000A3E93">
        <w:tc>
          <w:tcPr>
            <w:tcW w:w="3391" w:type="pct"/>
            <w:tcBorders>
              <w:top w:val="single" w:sz="4" w:space="0" w:color="auto"/>
              <w:left w:val="single" w:sz="4" w:space="0" w:color="auto"/>
              <w:bottom w:val="single" w:sz="4" w:space="0" w:color="auto"/>
              <w:right w:val="single" w:sz="4" w:space="0" w:color="auto"/>
            </w:tcBorders>
            <w:hideMark/>
          </w:tcPr>
          <w:p w14:paraId="4723F97E" w14:textId="77777777" w:rsidR="0039193F" w:rsidRPr="00C00E8A" w:rsidRDefault="0039193F" w:rsidP="000A3E93">
            <w:pPr>
              <w:rPr>
                <w:rFonts w:cs="Arial"/>
                <w:b/>
              </w:rPr>
            </w:pPr>
            <w:r w:rsidRPr="00C00E8A">
              <w:rPr>
                <w:rFonts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4A273CFA" w14:textId="77777777" w:rsidR="0039193F" w:rsidRPr="00C00E8A" w:rsidRDefault="0039193F" w:rsidP="000A3E93">
            <w:pPr>
              <w:shd w:val="clear" w:color="auto" w:fill="FFFFFF"/>
              <w:rPr>
                <w:color w:val="201F1E"/>
                <w:lang w:eastAsia="en-GB"/>
              </w:rPr>
            </w:pPr>
            <w:r w:rsidRPr="00C00E8A">
              <w:rPr>
                <w:color w:val="201F1E"/>
                <w:lang w:eastAsia="en-GB"/>
              </w:rPr>
              <w:t>a/c 16513215 Business Reserve</w:t>
            </w:r>
          </w:p>
          <w:p w14:paraId="6B84CC5D" w14:textId="1C46407A" w:rsidR="0039193F" w:rsidRDefault="0039193F" w:rsidP="000A3E93">
            <w:pPr>
              <w:shd w:val="clear" w:color="auto" w:fill="FFFFFF"/>
              <w:ind w:left="435" w:hanging="435"/>
              <w:rPr>
                <w:color w:val="201F1E"/>
                <w:lang w:eastAsia="en-GB"/>
              </w:rPr>
            </w:pPr>
            <w:r>
              <w:rPr>
                <w:color w:val="201F1E"/>
                <w:bdr w:val="none" w:sz="0" w:space="0" w:color="auto" w:frame="1"/>
                <w:lang w:eastAsia="en-GB"/>
              </w:rPr>
              <w:t>0.09</w:t>
            </w:r>
            <w:r w:rsidRPr="00C00E8A">
              <w:rPr>
                <w:color w:val="201F1E"/>
                <w:sz w:val="14"/>
                <w:szCs w:val="14"/>
                <w:bdr w:val="none" w:sz="0" w:space="0" w:color="auto" w:frame="1"/>
                <w:lang w:eastAsia="en-GB"/>
              </w:rPr>
              <w:t> </w:t>
            </w:r>
            <w:r w:rsidRPr="00C00E8A">
              <w:rPr>
                <w:color w:val="201F1E"/>
                <w:lang w:eastAsia="en-GB"/>
              </w:rPr>
              <w:t>interest</w:t>
            </w:r>
          </w:p>
          <w:p w14:paraId="6702E11A" w14:textId="36941F62" w:rsidR="0039193F" w:rsidRPr="00C00E8A" w:rsidRDefault="0039193F" w:rsidP="000A3E93">
            <w:pPr>
              <w:shd w:val="clear" w:color="auto" w:fill="FFFFFF"/>
              <w:ind w:left="435" w:hanging="435"/>
              <w:rPr>
                <w:color w:val="201F1E"/>
                <w:lang w:eastAsia="en-GB"/>
              </w:rPr>
            </w:pPr>
            <w:r w:rsidRPr="00C00E8A">
              <w:rPr>
                <w:color w:val="201F1E"/>
                <w:lang w:eastAsia="en-GB"/>
              </w:rPr>
              <w:t>a/c 67217796 Business Current</w:t>
            </w:r>
          </w:p>
          <w:p w14:paraId="7482881F" w14:textId="57BCD439" w:rsidR="0039193F" w:rsidRPr="00C00E8A" w:rsidRDefault="0039193F" w:rsidP="000A3E93">
            <w:pPr>
              <w:contextualSpacing/>
              <w:rPr>
                <w:rFonts w:cs="Arial"/>
              </w:rPr>
            </w:pPr>
            <w:r>
              <w:rPr>
                <w:rFonts w:cs="Arial"/>
              </w:rPr>
              <w:t>£10,884- UDC Precept</w:t>
            </w:r>
          </w:p>
          <w:p w14:paraId="4EACF9C2" w14:textId="1387B1CD" w:rsidR="0039193F" w:rsidRDefault="0039193F" w:rsidP="000A3E93">
            <w:pPr>
              <w:contextualSpacing/>
              <w:rPr>
                <w:rFonts w:cs="Arial"/>
              </w:rPr>
            </w:pPr>
            <w:r w:rsidRPr="00C00E8A">
              <w:rPr>
                <w:rFonts w:cs="Arial"/>
              </w:rPr>
              <w:t>Allotme</w:t>
            </w:r>
            <w:r>
              <w:rPr>
                <w:rFonts w:cs="Arial"/>
              </w:rPr>
              <w:t>nts rent: £20-</w:t>
            </w:r>
          </w:p>
          <w:p w14:paraId="2919F555" w14:textId="68AF82FE" w:rsidR="0039193F" w:rsidRDefault="0039193F" w:rsidP="000A3E93">
            <w:pPr>
              <w:contextualSpacing/>
              <w:rPr>
                <w:rFonts w:cs="Arial"/>
              </w:rPr>
            </w:pPr>
            <w:r>
              <w:rPr>
                <w:rFonts w:cs="Arial"/>
              </w:rPr>
              <w:t>Allotments tap ke</w:t>
            </w:r>
            <w:r w:rsidR="006C39F8">
              <w:rPr>
                <w:rFonts w:cs="Arial"/>
              </w:rPr>
              <w:t>y</w:t>
            </w:r>
            <w:r>
              <w:rPr>
                <w:rFonts w:cs="Arial"/>
              </w:rPr>
              <w:t xml:space="preserve"> deposit; £5-</w:t>
            </w:r>
          </w:p>
          <w:p w14:paraId="5CF661EA" w14:textId="70B33092" w:rsidR="0039193F" w:rsidRPr="00C00E8A" w:rsidRDefault="0039193F" w:rsidP="000A3E93">
            <w:pPr>
              <w:contextualSpacing/>
              <w:rPr>
                <w:rFonts w:cs="Arial"/>
              </w:rPr>
            </w:pPr>
          </w:p>
        </w:tc>
      </w:tr>
      <w:tr w:rsidR="0039193F" w:rsidRPr="00C00E8A" w14:paraId="464AF3A6" w14:textId="77777777" w:rsidTr="000A3E93">
        <w:tc>
          <w:tcPr>
            <w:tcW w:w="3391" w:type="pct"/>
            <w:tcBorders>
              <w:top w:val="single" w:sz="4" w:space="0" w:color="auto"/>
              <w:left w:val="single" w:sz="4" w:space="0" w:color="auto"/>
              <w:bottom w:val="single" w:sz="4" w:space="0" w:color="auto"/>
              <w:right w:val="single" w:sz="4" w:space="0" w:color="auto"/>
            </w:tcBorders>
            <w:hideMark/>
          </w:tcPr>
          <w:p w14:paraId="5BC21198" w14:textId="77777777" w:rsidR="0039193F" w:rsidRPr="00C00E8A" w:rsidRDefault="0039193F" w:rsidP="000A3E93">
            <w:pPr>
              <w:ind w:right="-2388"/>
              <w:contextualSpacing/>
              <w:rPr>
                <w:rFonts w:cs="Arial"/>
                <w:b/>
              </w:rPr>
            </w:pPr>
            <w:r w:rsidRPr="00C00E8A">
              <w:rPr>
                <w:rFonts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F29EBE1" w14:textId="77777777" w:rsidR="0039193F" w:rsidRPr="00C00E8A" w:rsidRDefault="0039193F" w:rsidP="000A3E93">
            <w:pPr>
              <w:contextualSpacing/>
              <w:jc w:val="right"/>
              <w:rPr>
                <w:rFonts w:cs="Arial"/>
              </w:rPr>
            </w:pPr>
            <w:r w:rsidRPr="00C00E8A">
              <w:rPr>
                <w:rFonts w:cs="Arial"/>
              </w:rPr>
              <w:t>None</w:t>
            </w:r>
          </w:p>
        </w:tc>
      </w:tr>
      <w:tr w:rsidR="0039193F" w:rsidRPr="00C00E8A" w14:paraId="02CC66CF" w14:textId="77777777" w:rsidTr="000A3E93">
        <w:tc>
          <w:tcPr>
            <w:tcW w:w="3391" w:type="pct"/>
            <w:tcBorders>
              <w:top w:val="single" w:sz="4" w:space="0" w:color="auto"/>
              <w:left w:val="single" w:sz="4" w:space="0" w:color="auto"/>
              <w:bottom w:val="single" w:sz="4" w:space="0" w:color="auto"/>
              <w:right w:val="single" w:sz="4" w:space="0" w:color="auto"/>
            </w:tcBorders>
            <w:hideMark/>
          </w:tcPr>
          <w:p w14:paraId="44720A23" w14:textId="03A210D7" w:rsidR="0039193F" w:rsidRPr="00C00E8A" w:rsidRDefault="0039193F" w:rsidP="000A3E93">
            <w:pPr>
              <w:contextualSpacing/>
              <w:rPr>
                <w:rFonts w:cs="Arial"/>
                <w:b/>
              </w:rPr>
            </w:pPr>
            <w:r w:rsidRPr="00C00E8A">
              <w:rPr>
                <w:rFonts w:cs="Arial"/>
                <w:b/>
              </w:rPr>
              <w:t xml:space="preserve">Balance at NatWest Bank current account </w:t>
            </w:r>
            <w:r>
              <w:rPr>
                <w:rFonts w:cs="Arial"/>
                <w:b/>
              </w:rPr>
              <w:t>28</w:t>
            </w:r>
            <w:r w:rsidRPr="0039193F">
              <w:rPr>
                <w:rFonts w:cs="Arial"/>
                <w:b/>
                <w:vertAlign w:val="superscript"/>
              </w:rPr>
              <w:t>th</w:t>
            </w:r>
            <w:r>
              <w:rPr>
                <w:rFonts w:cs="Arial"/>
                <w:b/>
              </w:rPr>
              <w:t xml:space="preserve"> April 2023</w:t>
            </w:r>
          </w:p>
        </w:tc>
        <w:tc>
          <w:tcPr>
            <w:tcW w:w="1609" w:type="pct"/>
            <w:tcBorders>
              <w:top w:val="single" w:sz="4" w:space="0" w:color="auto"/>
              <w:left w:val="single" w:sz="4" w:space="0" w:color="auto"/>
              <w:bottom w:val="single" w:sz="4" w:space="0" w:color="auto"/>
              <w:right w:val="single" w:sz="4" w:space="0" w:color="auto"/>
            </w:tcBorders>
            <w:hideMark/>
          </w:tcPr>
          <w:p w14:paraId="65FBAA98" w14:textId="5B2F15F1" w:rsidR="0039193F" w:rsidRPr="00C00E8A" w:rsidRDefault="0039193F" w:rsidP="000A3E93">
            <w:pPr>
              <w:contextualSpacing/>
              <w:jc w:val="right"/>
              <w:rPr>
                <w:rFonts w:cs="Arial"/>
              </w:rPr>
            </w:pPr>
            <w:r w:rsidRPr="00C00E8A">
              <w:rPr>
                <w:rFonts w:cs="Arial"/>
              </w:rPr>
              <w:t>£</w:t>
            </w:r>
            <w:r>
              <w:rPr>
                <w:rFonts w:cs="Arial"/>
              </w:rPr>
              <w:t>23,768.43</w:t>
            </w:r>
          </w:p>
        </w:tc>
      </w:tr>
      <w:tr w:rsidR="0039193F" w:rsidRPr="00C00E8A" w14:paraId="0FD3A40A" w14:textId="77777777" w:rsidTr="000A3E93">
        <w:tc>
          <w:tcPr>
            <w:tcW w:w="3391" w:type="pct"/>
            <w:tcBorders>
              <w:top w:val="single" w:sz="4" w:space="0" w:color="auto"/>
              <w:left w:val="single" w:sz="4" w:space="0" w:color="auto"/>
              <w:bottom w:val="single" w:sz="4" w:space="0" w:color="auto"/>
              <w:right w:val="single" w:sz="4" w:space="0" w:color="auto"/>
            </w:tcBorders>
          </w:tcPr>
          <w:p w14:paraId="7690C1A7" w14:textId="0AE66EF5" w:rsidR="0039193F" w:rsidRPr="00C00E8A" w:rsidRDefault="0039193F" w:rsidP="000A3E93">
            <w:pPr>
              <w:contextualSpacing/>
              <w:rPr>
                <w:rFonts w:cs="Arial"/>
                <w:b/>
              </w:rPr>
            </w:pPr>
            <w:r w:rsidRPr="00C00E8A">
              <w:rPr>
                <w:rFonts w:cs="Arial"/>
                <w:b/>
              </w:rPr>
              <w:t xml:space="preserve">Balance of Clerk’s Expenses Account </w:t>
            </w:r>
            <w:r>
              <w:rPr>
                <w:rFonts w:cs="Arial"/>
                <w:b/>
              </w:rPr>
              <w:t>28</w:t>
            </w:r>
            <w:r w:rsidRPr="0039193F">
              <w:rPr>
                <w:rFonts w:cs="Arial"/>
                <w:b/>
                <w:vertAlign w:val="superscript"/>
              </w:rPr>
              <w:t>th</w:t>
            </w:r>
            <w:r>
              <w:rPr>
                <w:rFonts w:cs="Arial"/>
                <w:b/>
              </w:rPr>
              <w:t xml:space="preserve"> April 2023</w:t>
            </w:r>
          </w:p>
        </w:tc>
        <w:tc>
          <w:tcPr>
            <w:tcW w:w="1609" w:type="pct"/>
            <w:tcBorders>
              <w:top w:val="single" w:sz="4" w:space="0" w:color="auto"/>
              <w:left w:val="single" w:sz="4" w:space="0" w:color="auto"/>
              <w:bottom w:val="single" w:sz="4" w:space="0" w:color="auto"/>
              <w:right w:val="single" w:sz="4" w:space="0" w:color="auto"/>
            </w:tcBorders>
          </w:tcPr>
          <w:p w14:paraId="2A621530" w14:textId="3119600F" w:rsidR="0039193F" w:rsidRPr="00C00E8A" w:rsidRDefault="0039193F" w:rsidP="000A3E93">
            <w:pPr>
              <w:contextualSpacing/>
              <w:jc w:val="right"/>
              <w:rPr>
                <w:rFonts w:cs="Arial"/>
              </w:rPr>
            </w:pPr>
            <w:r w:rsidRPr="00C00E8A">
              <w:rPr>
                <w:rFonts w:cs="Arial"/>
              </w:rPr>
              <w:t>£</w:t>
            </w:r>
            <w:r>
              <w:rPr>
                <w:rFonts w:cs="Arial"/>
              </w:rPr>
              <w:t>203.01</w:t>
            </w:r>
          </w:p>
        </w:tc>
      </w:tr>
    </w:tbl>
    <w:p w14:paraId="60CD6300" w14:textId="77777777" w:rsidR="006C39F8" w:rsidRPr="006C39F8" w:rsidRDefault="006C39F8" w:rsidP="006C39F8">
      <w:pPr>
        <w:tabs>
          <w:tab w:val="left" w:pos="6540"/>
        </w:tabs>
        <w:jc w:val="center"/>
        <w:rPr>
          <w:rFonts w:asciiTheme="minorHAnsi" w:eastAsiaTheme="minorHAnsi" w:hAnsiTheme="minorHAnsi" w:cs="Arial"/>
          <w:b/>
          <w:u w:val="single"/>
        </w:rPr>
      </w:pPr>
    </w:p>
    <w:p w14:paraId="425BF06C" w14:textId="77777777" w:rsidR="006C39F8" w:rsidRPr="006C39F8" w:rsidRDefault="006C39F8" w:rsidP="006C39F8">
      <w:pPr>
        <w:tabs>
          <w:tab w:val="left" w:pos="6540"/>
        </w:tabs>
        <w:rPr>
          <w:rFonts w:asciiTheme="minorHAnsi" w:eastAsiaTheme="minorHAnsi" w:hAnsiTheme="minorHAnsi" w:cs="Arial"/>
        </w:rPr>
      </w:pPr>
    </w:p>
    <w:tbl>
      <w:tblPr>
        <w:tblStyle w:val="TableGrid"/>
        <w:tblW w:w="0" w:type="auto"/>
        <w:tblLook w:val="04A0" w:firstRow="1" w:lastRow="0" w:firstColumn="1" w:lastColumn="0" w:noHBand="0" w:noVBand="1"/>
      </w:tblPr>
      <w:tblGrid>
        <w:gridCol w:w="1855"/>
        <w:gridCol w:w="2822"/>
        <w:gridCol w:w="1190"/>
        <w:gridCol w:w="1890"/>
        <w:gridCol w:w="1259"/>
      </w:tblGrid>
      <w:tr w:rsidR="006C39F8" w:rsidRPr="006C39F8" w14:paraId="5F0C7FAB" w14:textId="77777777" w:rsidTr="000A3E93">
        <w:tc>
          <w:tcPr>
            <w:tcW w:w="1855" w:type="dxa"/>
            <w:hideMark/>
          </w:tcPr>
          <w:p w14:paraId="5C23334D" w14:textId="77777777" w:rsidR="006C39F8" w:rsidRPr="006C39F8" w:rsidRDefault="006C39F8" w:rsidP="006C39F8">
            <w:pPr>
              <w:rPr>
                <w:rFonts w:asciiTheme="minorHAnsi" w:eastAsiaTheme="minorHAnsi" w:hAnsiTheme="minorHAnsi" w:cstheme="minorBidi"/>
                <w:b/>
                <w:bCs/>
                <w:sz w:val="22"/>
                <w:szCs w:val="22"/>
              </w:rPr>
            </w:pPr>
            <w:r w:rsidRPr="006C39F8">
              <w:rPr>
                <w:rFonts w:asciiTheme="minorHAnsi" w:eastAsiaTheme="minorHAnsi" w:hAnsiTheme="minorHAnsi" w:cstheme="minorBidi"/>
                <w:b/>
                <w:bCs/>
                <w:sz w:val="22"/>
                <w:szCs w:val="22"/>
              </w:rPr>
              <w:t>Clerk’s Expenses Account</w:t>
            </w:r>
          </w:p>
        </w:tc>
        <w:tc>
          <w:tcPr>
            <w:tcW w:w="2822" w:type="dxa"/>
            <w:tcBorders>
              <w:top w:val="single" w:sz="4" w:space="0" w:color="auto"/>
              <w:left w:val="single" w:sz="4" w:space="0" w:color="auto"/>
              <w:bottom w:val="single" w:sz="4" w:space="0" w:color="auto"/>
              <w:right w:val="single" w:sz="4" w:space="0" w:color="auto"/>
            </w:tcBorders>
            <w:hideMark/>
          </w:tcPr>
          <w:p w14:paraId="4D740988" w14:textId="77777777" w:rsidR="006C39F8" w:rsidRPr="006C39F8" w:rsidRDefault="006C39F8" w:rsidP="006C39F8">
            <w:pPr>
              <w:rPr>
                <w:rFonts w:asciiTheme="minorHAnsi" w:eastAsiaTheme="minorHAnsi" w:hAnsiTheme="minorHAnsi" w:cstheme="minorBidi"/>
                <w:sz w:val="22"/>
                <w:szCs w:val="22"/>
              </w:rPr>
            </w:pPr>
            <w:r w:rsidRPr="006C39F8">
              <w:rPr>
                <w:rFonts w:asciiTheme="minorHAnsi" w:eastAsiaTheme="minorHAnsi" w:hAnsiTheme="minorHAnsi" w:cs="Arial"/>
                <w:b/>
                <w:noProof/>
                <w:sz w:val="22"/>
                <w:szCs w:val="22"/>
              </w:rPr>
              <w:t>Detail</w:t>
            </w:r>
          </w:p>
        </w:tc>
        <w:tc>
          <w:tcPr>
            <w:tcW w:w="1190" w:type="dxa"/>
            <w:tcBorders>
              <w:top w:val="single" w:sz="4" w:space="0" w:color="auto"/>
              <w:left w:val="single" w:sz="4" w:space="0" w:color="auto"/>
              <w:bottom w:val="single" w:sz="4" w:space="0" w:color="auto"/>
              <w:right w:val="single" w:sz="4" w:space="0" w:color="auto"/>
            </w:tcBorders>
            <w:hideMark/>
          </w:tcPr>
          <w:p w14:paraId="779E8A35" w14:textId="77777777" w:rsidR="006C39F8" w:rsidRPr="006C39F8" w:rsidRDefault="006C39F8" w:rsidP="006C39F8">
            <w:pPr>
              <w:jc w:val="center"/>
              <w:rPr>
                <w:rFonts w:asciiTheme="minorHAnsi" w:eastAsiaTheme="minorHAnsi" w:hAnsiTheme="minorHAnsi" w:cstheme="minorBidi"/>
                <w:sz w:val="22"/>
                <w:szCs w:val="22"/>
              </w:rPr>
            </w:pPr>
            <w:r w:rsidRPr="006C39F8">
              <w:rPr>
                <w:rFonts w:asciiTheme="minorHAnsi" w:eastAsiaTheme="minorHAnsi" w:hAnsiTheme="minorHAnsi" w:cs="Arial"/>
                <w:b/>
                <w:noProof/>
                <w:sz w:val="22"/>
                <w:szCs w:val="22"/>
              </w:rPr>
              <w:t>Amount</w:t>
            </w:r>
          </w:p>
        </w:tc>
        <w:tc>
          <w:tcPr>
            <w:tcW w:w="1890" w:type="dxa"/>
            <w:tcBorders>
              <w:top w:val="single" w:sz="4" w:space="0" w:color="auto"/>
              <w:left w:val="single" w:sz="4" w:space="0" w:color="auto"/>
              <w:bottom w:val="single" w:sz="4" w:space="0" w:color="auto"/>
              <w:right w:val="single" w:sz="4" w:space="0" w:color="auto"/>
            </w:tcBorders>
            <w:hideMark/>
          </w:tcPr>
          <w:p w14:paraId="1829115C" w14:textId="77777777" w:rsidR="006C39F8" w:rsidRPr="006C39F8" w:rsidRDefault="006C39F8" w:rsidP="006C39F8">
            <w:pPr>
              <w:jc w:val="center"/>
              <w:rPr>
                <w:rFonts w:asciiTheme="minorHAnsi" w:eastAsiaTheme="minorHAnsi" w:hAnsiTheme="minorHAnsi" w:cstheme="minorBidi"/>
                <w:sz w:val="22"/>
                <w:szCs w:val="22"/>
              </w:rPr>
            </w:pPr>
            <w:r w:rsidRPr="006C39F8">
              <w:rPr>
                <w:rFonts w:asciiTheme="minorHAnsi" w:eastAsiaTheme="minorHAnsi" w:hAnsiTheme="minorHAnsi" w:cs="Arial"/>
                <w:b/>
                <w:noProof/>
                <w:sz w:val="22"/>
                <w:szCs w:val="22"/>
              </w:rPr>
              <w:t>Total</w:t>
            </w:r>
          </w:p>
        </w:tc>
        <w:tc>
          <w:tcPr>
            <w:tcW w:w="1259" w:type="dxa"/>
            <w:tcBorders>
              <w:top w:val="single" w:sz="4" w:space="0" w:color="auto"/>
              <w:left w:val="single" w:sz="4" w:space="0" w:color="auto"/>
              <w:bottom w:val="single" w:sz="4" w:space="0" w:color="auto"/>
              <w:right w:val="single" w:sz="4" w:space="0" w:color="auto"/>
            </w:tcBorders>
            <w:hideMark/>
          </w:tcPr>
          <w:p w14:paraId="7A8BC4DE" w14:textId="77777777" w:rsidR="006C39F8" w:rsidRPr="006C39F8" w:rsidRDefault="006C39F8" w:rsidP="006C39F8">
            <w:pPr>
              <w:rPr>
                <w:rFonts w:asciiTheme="minorHAnsi" w:eastAsiaTheme="minorHAnsi" w:hAnsiTheme="minorHAnsi" w:cstheme="minorBidi"/>
                <w:sz w:val="22"/>
                <w:szCs w:val="22"/>
              </w:rPr>
            </w:pPr>
            <w:r w:rsidRPr="006C39F8">
              <w:rPr>
                <w:rFonts w:asciiTheme="minorHAnsi" w:eastAsiaTheme="minorHAnsi" w:hAnsiTheme="minorHAnsi" w:cs="Arial"/>
                <w:b/>
                <w:noProof/>
                <w:sz w:val="22"/>
                <w:szCs w:val="22"/>
              </w:rPr>
              <w:t>VAT</w:t>
            </w:r>
          </w:p>
        </w:tc>
      </w:tr>
      <w:tr w:rsidR="006C39F8" w:rsidRPr="006C39F8" w14:paraId="6F4369CE" w14:textId="77777777" w:rsidTr="000A3E93">
        <w:tc>
          <w:tcPr>
            <w:tcW w:w="1855" w:type="dxa"/>
          </w:tcPr>
          <w:p w14:paraId="7D8AA93F" w14:textId="77777777" w:rsidR="006C39F8" w:rsidRPr="006C39F8" w:rsidRDefault="006C39F8" w:rsidP="006C39F8">
            <w:pPr>
              <w:rPr>
                <w:rFonts w:asciiTheme="minorHAnsi" w:eastAsiaTheme="minorHAnsi" w:hAnsiTheme="minorHAnsi" w:cstheme="minorBidi"/>
              </w:rPr>
            </w:pPr>
            <w:r w:rsidRPr="006C39F8">
              <w:rPr>
                <w:rFonts w:asciiTheme="minorHAnsi" w:eastAsiaTheme="minorHAnsi" w:hAnsiTheme="minorHAnsi" w:cstheme="minorBidi"/>
              </w:rPr>
              <w:t>12.04.2023</w:t>
            </w:r>
          </w:p>
        </w:tc>
        <w:tc>
          <w:tcPr>
            <w:tcW w:w="2822" w:type="dxa"/>
            <w:tcBorders>
              <w:top w:val="single" w:sz="4" w:space="0" w:color="auto"/>
              <w:left w:val="single" w:sz="4" w:space="0" w:color="auto"/>
              <w:bottom w:val="single" w:sz="4" w:space="0" w:color="auto"/>
              <w:right w:val="single" w:sz="4" w:space="0" w:color="auto"/>
            </w:tcBorders>
          </w:tcPr>
          <w:p w14:paraId="4B8BC5D4" w14:textId="77777777" w:rsidR="006C39F8" w:rsidRPr="006C39F8" w:rsidRDefault="006C39F8" w:rsidP="006C39F8">
            <w:pPr>
              <w:rPr>
                <w:rFonts w:asciiTheme="minorHAnsi" w:eastAsiaTheme="minorHAnsi" w:hAnsiTheme="minorHAnsi" w:cs="Arial"/>
                <w:bCs/>
                <w:noProof/>
                <w:sz w:val="22"/>
                <w:szCs w:val="22"/>
              </w:rPr>
            </w:pPr>
            <w:r w:rsidRPr="006C39F8">
              <w:rPr>
                <w:rFonts w:asciiTheme="minorHAnsi" w:eastAsiaTheme="minorHAnsi" w:hAnsiTheme="minorHAnsi" w:cs="Arial"/>
                <w:bCs/>
                <w:noProof/>
                <w:sz w:val="22"/>
                <w:szCs w:val="22"/>
              </w:rPr>
              <w:t xml:space="preserve">Clerk’s expenses HP Printer Ink </w:t>
            </w:r>
          </w:p>
        </w:tc>
        <w:tc>
          <w:tcPr>
            <w:tcW w:w="1190" w:type="dxa"/>
            <w:tcBorders>
              <w:top w:val="single" w:sz="4" w:space="0" w:color="auto"/>
              <w:left w:val="single" w:sz="4" w:space="0" w:color="auto"/>
              <w:bottom w:val="single" w:sz="4" w:space="0" w:color="auto"/>
              <w:right w:val="single" w:sz="4" w:space="0" w:color="auto"/>
            </w:tcBorders>
          </w:tcPr>
          <w:p w14:paraId="4C313E3E" w14:textId="77777777" w:rsidR="006C39F8" w:rsidRPr="006C39F8" w:rsidRDefault="006C39F8" w:rsidP="006C39F8">
            <w:pPr>
              <w:jc w:val="center"/>
              <w:rPr>
                <w:rFonts w:asciiTheme="minorHAnsi" w:eastAsiaTheme="minorHAnsi" w:hAnsiTheme="minorHAnsi" w:cs="Arial"/>
                <w:bCs/>
                <w:noProof/>
                <w:sz w:val="22"/>
                <w:szCs w:val="22"/>
              </w:rPr>
            </w:pPr>
            <w:r w:rsidRPr="006C39F8">
              <w:rPr>
                <w:rFonts w:asciiTheme="minorHAnsi" w:eastAsiaTheme="minorHAnsi" w:hAnsiTheme="minorHAnsi" w:cs="Arial"/>
                <w:bCs/>
                <w:noProof/>
                <w:sz w:val="22"/>
                <w:szCs w:val="22"/>
              </w:rPr>
              <w:t>£8.32</w:t>
            </w:r>
          </w:p>
        </w:tc>
        <w:tc>
          <w:tcPr>
            <w:tcW w:w="1890" w:type="dxa"/>
            <w:tcBorders>
              <w:top w:val="single" w:sz="4" w:space="0" w:color="auto"/>
              <w:left w:val="single" w:sz="4" w:space="0" w:color="auto"/>
              <w:bottom w:val="single" w:sz="4" w:space="0" w:color="auto"/>
              <w:right w:val="single" w:sz="4" w:space="0" w:color="auto"/>
            </w:tcBorders>
          </w:tcPr>
          <w:p w14:paraId="182D9D67" w14:textId="77777777" w:rsidR="006C39F8" w:rsidRPr="006C39F8" w:rsidRDefault="006C39F8" w:rsidP="006C39F8">
            <w:pPr>
              <w:jc w:val="center"/>
              <w:rPr>
                <w:rFonts w:asciiTheme="minorHAnsi" w:eastAsiaTheme="minorHAnsi" w:hAnsiTheme="minorHAnsi" w:cs="Arial"/>
                <w:bCs/>
                <w:noProof/>
                <w:sz w:val="22"/>
                <w:szCs w:val="22"/>
              </w:rPr>
            </w:pPr>
            <w:r w:rsidRPr="006C39F8">
              <w:rPr>
                <w:rFonts w:asciiTheme="minorHAnsi" w:eastAsiaTheme="minorHAnsi" w:hAnsiTheme="minorHAnsi" w:cs="Arial"/>
                <w:bCs/>
                <w:noProof/>
                <w:sz w:val="22"/>
                <w:szCs w:val="22"/>
              </w:rPr>
              <w:t>£9.99</w:t>
            </w:r>
          </w:p>
        </w:tc>
        <w:tc>
          <w:tcPr>
            <w:tcW w:w="1259" w:type="dxa"/>
            <w:tcBorders>
              <w:top w:val="single" w:sz="4" w:space="0" w:color="auto"/>
              <w:left w:val="single" w:sz="4" w:space="0" w:color="auto"/>
              <w:bottom w:val="single" w:sz="4" w:space="0" w:color="auto"/>
              <w:right w:val="single" w:sz="4" w:space="0" w:color="auto"/>
            </w:tcBorders>
          </w:tcPr>
          <w:p w14:paraId="28FC39D5" w14:textId="77777777" w:rsidR="006C39F8" w:rsidRPr="006C39F8" w:rsidRDefault="006C39F8" w:rsidP="006C39F8">
            <w:pPr>
              <w:rPr>
                <w:rFonts w:asciiTheme="minorHAnsi" w:eastAsiaTheme="minorHAnsi" w:hAnsiTheme="minorHAnsi" w:cs="Arial"/>
                <w:bCs/>
                <w:noProof/>
                <w:sz w:val="22"/>
                <w:szCs w:val="22"/>
              </w:rPr>
            </w:pPr>
            <w:r w:rsidRPr="006C39F8">
              <w:rPr>
                <w:rFonts w:asciiTheme="minorHAnsi" w:eastAsiaTheme="minorHAnsi" w:hAnsiTheme="minorHAnsi" w:cs="Arial"/>
                <w:bCs/>
                <w:noProof/>
                <w:sz w:val="22"/>
                <w:szCs w:val="22"/>
              </w:rPr>
              <w:t>£1.67</w:t>
            </w:r>
          </w:p>
        </w:tc>
      </w:tr>
      <w:tr w:rsidR="006C39F8" w:rsidRPr="006C39F8" w14:paraId="143CC10B" w14:textId="77777777" w:rsidTr="000A3E93">
        <w:tc>
          <w:tcPr>
            <w:tcW w:w="1855" w:type="dxa"/>
          </w:tcPr>
          <w:p w14:paraId="083F0457" w14:textId="77777777" w:rsidR="006C39F8" w:rsidRPr="006C39F8" w:rsidRDefault="006C39F8" w:rsidP="006C39F8">
            <w:pPr>
              <w:rPr>
                <w:rFonts w:asciiTheme="minorHAnsi" w:eastAsiaTheme="minorHAnsi" w:hAnsiTheme="minorHAnsi" w:cstheme="minorBidi"/>
              </w:rPr>
            </w:pPr>
            <w:r w:rsidRPr="006C39F8">
              <w:rPr>
                <w:rFonts w:asciiTheme="minorHAnsi" w:eastAsiaTheme="minorHAnsi" w:hAnsiTheme="minorHAnsi" w:cstheme="minorBidi"/>
              </w:rPr>
              <w:t>15.04.2023</w:t>
            </w:r>
          </w:p>
        </w:tc>
        <w:tc>
          <w:tcPr>
            <w:tcW w:w="2822" w:type="dxa"/>
            <w:tcBorders>
              <w:top w:val="single" w:sz="4" w:space="0" w:color="auto"/>
              <w:left w:val="single" w:sz="4" w:space="0" w:color="auto"/>
              <w:bottom w:val="single" w:sz="4" w:space="0" w:color="auto"/>
              <w:right w:val="single" w:sz="4" w:space="0" w:color="auto"/>
            </w:tcBorders>
          </w:tcPr>
          <w:p w14:paraId="749644DC" w14:textId="77777777" w:rsidR="006C39F8" w:rsidRPr="006C39F8" w:rsidRDefault="006C39F8" w:rsidP="006C39F8">
            <w:pPr>
              <w:rPr>
                <w:rFonts w:asciiTheme="minorHAnsi" w:eastAsiaTheme="minorHAnsi" w:hAnsiTheme="minorHAnsi" w:cs="Arial"/>
                <w:bCs/>
                <w:noProof/>
                <w:sz w:val="22"/>
                <w:szCs w:val="22"/>
              </w:rPr>
            </w:pPr>
            <w:r w:rsidRPr="006C39F8">
              <w:rPr>
                <w:rFonts w:asciiTheme="minorHAnsi" w:eastAsiaTheme="minorHAnsi" w:hAnsiTheme="minorHAnsi" w:cs="Arial"/>
                <w:bCs/>
                <w:noProof/>
                <w:sz w:val="22"/>
                <w:szCs w:val="22"/>
              </w:rPr>
              <w:t>Force 36 email hosting (7 accounts)</w:t>
            </w:r>
          </w:p>
        </w:tc>
        <w:tc>
          <w:tcPr>
            <w:tcW w:w="1190" w:type="dxa"/>
            <w:tcBorders>
              <w:top w:val="single" w:sz="4" w:space="0" w:color="auto"/>
              <w:left w:val="single" w:sz="4" w:space="0" w:color="auto"/>
              <w:bottom w:val="single" w:sz="4" w:space="0" w:color="auto"/>
              <w:right w:val="single" w:sz="4" w:space="0" w:color="auto"/>
            </w:tcBorders>
          </w:tcPr>
          <w:p w14:paraId="43DCA229" w14:textId="77777777" w:rsidR="006C39F8" w:rsidRPr="006C39F8" w:rsidRDefault="006C39F8" w:rsidP="006C39F8">
            <w:pPr>
              <w:jc w:val="center"/>
              <w:rPr>
                <w:rFonts w:asciiTheme="minorHAnsi" w:eastAsiaTheme="minorHAnsi" w:hAnsiTheme="minorHAnsi" w:cs="Arial"/>
                <w:bCs/>
                <w:noProof/>
                <w:sz w:val="22"/>
                <w:szCs w:val="22"/>
              </w:rPr>
            </w:pPr>
            <w:r w:rsidRPr="006C39F8">
              <w:rPr>
                <w:rFonts w:asciiTheme="minorHAnsi" w:eastAsiaTheme="minorHAnsi" w:hAnsiTheme="minorHAnsi" w:cs="Arial"/>
                <w:bCs/>
                <w:noProof/>
                <w:sz w:val="22"/>
                <w:szCs w:val="22"/>
              </w:rPr>
              <w:t>£21.00</w:t>
            </w:r>
          </w:p>
        </w:tc>
        <w:tc>
          <w:tcPr>
            <w:tcW w:w="1890" w:type="dxa"/>
            <w:tcBorders>
              <w:top w:val="single" w:sz="4" w:space="0" w:color="auto"/>
              <w:left w:val="single" w:sz="4" w:space="0" w:color="auto"/>
              <w:bottom w:val="single" w:sz="4" w:space="0" w:color="auto"/>
              <w:right w:val="single" w:sz="4" w:space="0" w:color="auto"/>
            </w:tcBorders>
          </w:tcPr>
          <w:p w14:paraId="0245CAA7" w14:textId="77777777" w:rsidR="006C39F8" w:rsidRPr="006C39F8" w:rsidRDefault="006C39F8" w:rsidP="006C39F8">
            <w:pPr>
              <w:jc w:val="center"/>
              <w:rPr>
                <w:rFonts w:asciiTheme="minorHAnsi" w:eastAsiaTheme="minorHAnsi" w:hAnsiTheme="minorHAnsi" w:cs="Arial"/>
                <w:bCs/>
                <w:noProof/>
                <w:sz w:val="22"/>
                <w:szCs w:val="22"/>
              </w:rPr>
            </w:pPr>
            <w:r w:rsidRPr="006C39F8">
              <w:rPr>
                <w:rFonts w:asciiTheme="minorHAnsi" w:eastAsiaTheme="minorHAnsi" w:hAnsiTheme="minorHAnsi" w:cs="Arial"/>
                <w:bCs/>
                <w:noProof/>
                <w:sz w:val="22"/>
                <w:szCs w:val="22"/>
              </w:rPr>
              <w:t>£25.20</w:t>
            </w:r>
          </w:p>
        </w:tc>
        <w:tc>
          <w:tcPr>
            <w:tcW w:w="1259" w:type="dxa"/>
            <w:tcBorders>
              <w:top w:val="single" w:sz="4" w:space="0" w:color="auto"/>
              <w:left w:val="single" w:sz="4" w:space="0" w:color="auto"/>
              <w:bottom w:val="single" w:sz="4" w:space="0" w:color="auto"/>
              <w:right w:val="single" w:sz="4" w:space="0" w:color="auto"/>
            </w:tcBorders>
          </w:tcPr>
          <w:p w14:paraId="4A7C0E48" w14:textId="77777777" w:rsidR="006C39F8" w:rsidRPr="006C39F8" w:rsidRDefault="006C39F8" w:rsidP="006C39F8">
            <w:pPr>
              <w:rPr>
                <w:rFonts w:asciiTheme="minorHAnsi" w:eastAsiaTheme="minorHAnsi" w:hAnsiTheme="minorHAnsi" w:cs="Arial"/>
                <w:bCs/>
                <w:noProof/>
                <w:sz w:val="22"/>
                <w:szCs w:val="22"/>
              </w:rPr>
            </w:pPr>
            <w:r w:rsidRPr="006C39F8">
              <w:rPr>
                <w:rFonts w:asciiTheme="minorHAnsi" w:eastAsiaTheme="minorHAnsi" w:hAnsiTheme="minorHAnsi" w:cs="Arial"/>
                <w:bCs/>
                <w:noProof/>
                <w:sz w:val="22"/>
                <w:szCs w:val="22"/>
              </w:rPr>
              <w:t>£4.20</w:t>
            </w:r>
          </w:p>
        </w:tc>
      </w:tr>
      <w:tr w:rsidR="006C39F8" w:rsidRPr="006C39F8" w14:paraId="5D34CD59" w14:textId="77777777" w:rsidTr="000A3E93">
        <w:tc>
          <w:tcPr>
            <w:tcW w:w="1855" w:type="dxa"/>
          </w:tcPr>
          <w:p w14:paraId="79C68827" w14:textId="77777777" w:rsidR="006C39F8" w:rsidRPr="006C39F8" w:rsidRDefault="006C39F8" w:rsidP="006C39F8">
            <w:pPr>
              <w:rPr>
                <w:rFonts w:asciiTheme="minorHAnsi" w:eastAsiaTheme="minorHAnsi" w:hAnsiTheme="minorHAnsi" w:cstheme="minorBidi"/>
                <w:b/>
                <w:bCs/>
              </w:rPr>
            </w:pPr>
            <w:r w:rsidRPr="006C39F8">
              <w:rPr>
                <w:rFonts w:asciiTheme="minorHAnsi" w:eastAsiaTheme="minorHAnsi" w:hAnsiTheme="minorHAnsi" w:cstheme="minorBidi"/>
                <w:b/>
                <w:bCs/>
              </w:rPr>
              <w:t>Total</w:t>
            </w:r>
          </w:p>
        </w:tc>
        <w:tc>
          <w:tcPr>
            <w:tcW w:w="2822" w:type="dxa"/>
            <w:tcBorders>
              <w:top w:val="single" w:sz="4" w:space="0" w:color="auto"/>
              <w:left w:val="single" w:sz="4" w:space="0" w:color="auto"/>
              <w:bottom w:val="single" w:sz="4" w:space="0" w:color="auto"/>
              <w:right w:val="single" w:sz="4" w:space="0" w:color="auto"/>
            </w:tcBorders>
          </w:tcPr>
          <w:p w14:paraId="5062331B" w14:textId="77777777" w:rsidR="006C39F8" w:rsidRPr="006C39F8" w:rsidRDefault="006C39F8" w:rsidP="006C39F8">
            <w:pPr>
              <w:rPr>
                <w:rFonts w:asciiTheme="minorHAnsi" w:eastAsiaTheme="minorHAnsi" w:hAnsiTheme="minorHAnsi" w:cs="Arial"/>
                <w:bCs/>
                <w:noProof/>
              </w:rPr>
            </w:pPr>
          </w:p>
        </w:tc>
        <w:tc>
          <w:tcPr>
            <w:tcW w:w="1190" w:type="dxa"/>
            <w:tcBorders>
              <w:top w:val="single" w:sz="4" w:space="0" w:color="auto"/>
              <w:left w:val="single" w:sz="4" w:space="0" w:color="auto"/>
              <w:bottom w:val="single" w:sz="4" w:space="0" w:color="auto"/>
              <w:right w:val="single" w:sz="4" w:space="0" w:color="auto"/>
            </w:tcBorders>
          </w:tcPr>
          <w:p w14:paraId="624F8539" w14:textId="77777777" w:rsidR="006C39F8" w:rsidRPr="006C39F8" w:rsidRDefault="006C39F8" w:rsidP="006C39F8">
            <w:pPr>
              <w:jc w:val="center"/>
              <w:rPr>
                <w:rFonts w:asciiTheme="minorHAnsi" w:eastAsiaTheme="minorHAnsi" w:hAnsiTheme="minorHAnsi" w:cs="Arial"/>
                <w:bCs/>
                <w:noProof/>
              </w:rPr>
            </w:pPr>
          </w:p>
        </w:tc>
        <w:tc>
          <w:tcPr>
            <w:tcW w:w="1890" w:type="dxa"/>
            <w:tcBorders>
              <w:top w:val="single" w:sz="4" w:space="0" w:color="auto"/>
              <w:left w:val="single" w:sz="4" w:space="0" w:color="auto"/>
              <w:bottom w:val="single" w:sz="4" w:space="0" w:color="auto"/>
              <w:right w:val="single" w:sz="4" w:space="0" w:color="auto"/>
            </w:tcBorders>
          </w:tcPr>
          <w:p w14:paraId="1FB6C38F" w14:textId="77777777" w:rsidR="006C39F8" w:rsidRPr="006C39F8" w:rsidRDefault="006C39F8" w:rsidP="006C39F8">
            <w:pPr>
              <w:jc w:val="center"/>
              <w:rPr>
                <w:rFonts w:asciiTheme="minorHAnsi" w:eastAsiaTheme="minorHAnsi" w:hAnsiTheme="minorHAnsi" w:cs="Arial"/>
                <w:b/>
                <w:noProof/>
              </w:rPr>
            </w:pPr>
            <w:r w:rsidRPr="006C39F8">
              <w:rPr>
                <w:rFonts w:asciiTheme="minorHAnsi" w:eastAsiaTheme="minorHAnsi" w:hAnsiTheme="minorHAnsi" w:cs="Arial"/>
                <w:b/>
                <w:noProof/>
              </w:rPr>
              <w:t>£35.19</w:t>
            </w:r>
          </w:p>
        </w:tc>
        <w:tc>
          <w:tcPr>
            <w:tcW w:w="1259" w:type="dxa"/>
            <w:tcBorders>
              <w:top w:val="single" w:sz="4" w:space="0" w:color="auto"/>
              <w:left w:val="single" w:sz="4" w:space="0" w:color="auto"/>
              <w:bottom w:val="single" w:sz="4" w:space="0" w:color="auto"/>
              <w:right w:val="single" w:sz="4" w:space="0" w:color="auto"/>
            </w:tcBorders>
          </w:tcPr>
          <w:p w14:paraId="41791559" w14:textId="77777777" w:rsidR="006C39F8" w:rsidRPr="006C39F8" w:rsidRDefault="006C39F8" w:rsidP="006C39F8">
            <w:pPr>
              <w:rPr>
                <w:rFonts w:asciiTheme="minorHAnsi" w:eastAsiaTheme="minorHAnsi" w:hAnsiTheme="minorHAnsi" w:cs="Arial"/>
                <w:bCs/>
                <w:noProof/>
              </w:rPr>
            </w:pPr>
          </w:p>
        </w:tc>
      </w:tr>
    </w:tbl>
    <w:p w14:paraId="4548BFB1" w14:textId="77777777" w:rsidR="0039193F" w:rsidRPr="00C00E8A" w:rsidRDefault="0039193F" w:rsidP="0039193F">
      <w:pPr>
        <w:rPr>
          <w:rFonts w:cs="Arial"/>
          <w:b/>
          <w:bCs/>
        </w:rPr>
      </w:pPr>
    </w:p>
    <w:p w14:paraId="12EEBBA6" w14:textId="77777777" w:rsidR="0039193F" w:rsidRPr="006C39F8" w:rsidRDefault="0039193F" w:rsidP="006C39F8">
      <w:pPr>
        <w:rPr>
          <w:rFonts w:cs="Arial"/>
          <w:b/>
          <w:bCs/>
        </w:rPr>
      </w:pPr>
      <w:r w:rsidRPr="006C39F8">
        <w:rPr>
          <w:rFonts w:cs="Arial"/>
          <w:b/>
          <w:bCs/>
        </w:rPr>
        <w:t xml:space="preserve">Cheques to approve: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39193F" w:rsidRPr="00C00E8A" w14:paraId="04969786" w14:textId="77777777" w:rsidTr="000A3E93">
        <w:tc>
          <w:tcPr>
            <w:tcW w:w="1696" w:type="dxa"/>
          </w:tcPr>
          <w:p w14:paraId="6BA19AAE" w14:textId="77777777" w:rsidR="0039193F" w:rsidRPr="00C00E8A" w:rsidRDefault="0039193F" w:rsidP="000A3E93">
            <w:pPr>
              <w:jc w:val="center"/>
              <w:rPr>
                <w:b/>
                <w:bCs/>
              </w:rPr>
            </w:pPr>
            <w:r w:rsidRPr="00C00E8A">
              <w:rPr>
                <w:b/>
                <w:bCs/>
              </w:rPr>
              <w:t>Cheque</w:t>
            </w:r>
          </w:p>
        </w:tc>
        <w:tc>
          <w:tcPr>
            <w:tcW w:w="3686" w:type="dxa"/>
          </w:tcPr>
          <w:p w14:paraId="31B7FB13" w14:textId="77777777" w:rsidR="0039193F" w:rsidRPr="00C00E8A" w:rsidRDefault="0039193F" w:rsidP="000A3E93">
            <w:pPr>
              <w:jc w:val="center"/>
              <w:rPr>
                <w:b/>
                <w:bCs/>
              </w:rPr>
            </w:pPr>
            <w:r w:rsidRPr="00C00E8A">
              <w:rPr>
                <w:b/>
                <w:bCs/>
              </w:rPr>
              <w:t>Detail</w:t>
            </w:r>
          </w:p>
        </w:tc>
        <w:tc>
          <w:tcPr>
            <w:tcW w:w="1176" w:type="dxa"/>
          </w:tcPr>
          <w:p w14:paraId="7A27D719" w14:textId="77777777" w:rsidR="0039193F" w:rsidRPr="00C00E8A" w:rsidRDefault="0039193F" w:rsidP="000A3E93">
            <w:pPr>
              <w:jc w:val="center"/>
              <w:rPr>
                <w:b/>
                <w:bCs/>
              </w:rPr>
            </w:pPr>
            <w:r w:rsidRPr="00C00E8A">
              <w:rPr>
                <w:b/>
                <w:bCs/>
              </w:rPr>
              <w:t>Amount</w:t>
            </w:r>
          </w:p>
        </w:tc>
        <w:tc>
          <w:tcPr>
            <w:tcW w:w="1488" w:type="dxa"/>
          </w:tcPr>
          <w:p w14:paraId="6573DA0F" w14:textId="77777777" w:rsidR="0039193F" w:rsidRPr="00C00E8A" w:rsidRDefault="0039193F" w:rsidP="000A3E93">
            <w:pPr>
              <w:jc w:val="center"/>
              <w:rPr>
                <w:b/>
                <w:bCs/>
              </w:rPr>
            </w:pPr>
            <w:r w:rsidRPr="00C00E8A">
              <w:rPr>
                <w:b/>
                <w:bCs/>
              </w:rPr>
              <w:t>Total</w:t>
            </w:r>
          </w:p>
        </w:tc>
        <w:tc>
          <w:tcPr>
            <w:tcW w:w="1450" w:type="dxa"/>
          </w:tcPr>
          <w:p w14:paraId="28815495" w14:textId="77777777" w:rsidR="0039193F" w:rsidRPr="00C00E8A" w:rsidRDefault="0039193F" w:rsidP="000A3E93">
            <w:pPr>
              <w:jc w:val="center"/>
              <w:rPr>
                <w:b/>
                <w:bCs/>
              </w:rPr>
            </w:pPr>
            <w:r w:rsidRPr="00C00E8A">
              <w:rPr>
                <w:b/>
                <w:bCs/>
              </w:rPr>
              <w:t>VAT</w:t>
            </w:r>
          </w:p>
        </w:tc>
      </w:tr>
      <w:tr w:rsidR="0039193F" w:rsidRPr="00C00E8A" w14:paraId="4B27B0AD" w14:textId="77777777" w:rsidTr="000A3E93">
        <w:tc>
          <w:tcPr>
            <w:tcW w:w="1696" w:type="dxa"/>
          </w:tcPr>
          <w:p w14:paraId="203F966B" w14:textId="35DC1290" w:rsidR="0039193F" w:rsidRPr="00C00E8A" w:rsidRDefault="001477A5" w:rsidP="000A3E93">
            <w:pPr>
              <w:jc w:val="center"/>
            </w:pPr>
            <w:r>
              <w:t>2108</w:t>
            </w:r>
          </w:p>
        </w:tc>
        <w:tc>
          <w:tcPr>
            <w:tcW w:w="3686" w:type="dxa"/>
          </w:tcPr>
          <w:p w14:paraId="772E2D86" w14:textId="77777777" w:rsidR="0039193F" w:rsidRDefault="001477A5" w:rsidP="000A3E93">
            <w:pPr>
              <w:jc w:val="center"/>
            </w:pPr>
            <w:r>
              <w:t>Clavering Village Hall</w:t>
            </w:r>
          </w:p>
          <w:p w14:paraId="6B55DDDD" w14:textId="12099F8E" w:rsidR="001477A5" w:rsidRPr="00C00E8A" w:rsidRDefault="001477A5" w:rsidP="000A3E93">
            <w:pPr>
              <w:jc w:val="center"/>
            </w:pPr>
            <w:r>
              <w:t>Hall Hire 10</w:t>
            </w:r>
            <w:r w:rsidRPr="001477A5">
              <w:rPr>
                <w:vertAlign w:val="superscript"/>
              </w:rPr>
              <w:t>th</w:t>
            </w:r>
            <w:r>
              <w:t xml:space="preserve"> and 26</w:t>
            </w:r>
            <w:r w:rsidRPr="001477A5">
              <w:rPr>
                <w:vertAlign w:val="superscript"/>
              </w:rPr>
              <w:t>th</w:t>
            </w:r>
            <w:r>
              <w:t xml:space="preserve"> April 2023</w:t>
            </w:r>
          </w:p>
        </w:tc>
        <w:tc>
          <w:tcPr>
            <w:tcW w:w="1176" w:type="dxa"/>
          </w:tcPr>
          <w:p w14:paraId="582D68E9" w14:textId="77777777" w:rsidR="0039193F" w:rsidRPr="00C00E8A" w:rsidRDefault="0039193F" w:rsidP="000A3E93">
            <w:pPr>
              <w:jc w:val="center"/>
            </w:pPr>
          </w:p>
        </w:tc>
        <w:tc>
          <w:tcPr>
            <w:tcW w:w="1488" w:type="dxa"/>
          </w:tcPr>
          <w:p w14:paraId="611E95C6" w14:textId="725558FA" w:rsidR="0039193F" w:rsidRPr="00C00E8A" w:rsidRDefault="001477A5" w:rsidP="000A3E93">
            <w:pPr>
              <w:jc w:val="center"/>
            </w:pPr>
            <w:r>
              <w:t>£50.00</w:t>
            </w:r>
          </w:p>
        </w:tc>
        <w:tc>
          <w:tcPr>
            <w:tcW w:w="1450" w:type="dxa"/>
          </w:tcPr>
          <w:p w14:paraId="6D64B2AE" w14:textId="77777777" w:rsidR="0039193F" w:rsidRPr="00C00E8A" w:rsidRDefault="0039193F" w:rsidP="000A3E93">
            <w:pPr>
              <w:jc w:val="center"/>
            </w:pPr>
          </w:p>
        </w:tc>
      </w:tr>
      <w:tr w:rsidR="0039193F" w:rsidRPr="00C00E8A" w14:paraId="07136762" w14:textId="77777777" w:rsidTr="000A3E93">
        <w:trPr>
          <w:trHeight w:val="863"/>
        </w:trPr>
        <w:tc>
          <w:tcPr>
            <w:tcW w:w="1696" w:type="dxa"/>
          </w:tcPr>
          <w:p w14:paraId="4CB1B33D" w14:textId="23CED7C1" w:rsidR="0039193F" w:rsidRPr="00C00E8A" w:rsidRDefault="001477A5" w:rsidP="000A3E93">
            <w:pPr>
              <w:jc w:val="center"/>
            </w:pPr>
            <w:r>
              <w:t>2109</w:t>
            </w:r>
          </w:p>
        </w:tc>
        <w:tc>
          <w:tcPr>
            <w:tcW w:w="3686" w:type="dxa"/>
          </w:tcPr>
          <w:p w14:paraId="67B8E3B5" w14:textId="1532B205" w:rsidR="0039193F" w:rsidRPr="00C00E8A" w:rsidRDefault="001477A5" w:rsidP="000A3E93">
            <w:r>
              <w:t xml:space="preserve">To reimburse the </w:t>
            </w:r>
            <w:r w:rsidR="008E0B1C">
              <w:t xml:space="preserve">CPC </w:t>
            </w:r>
            <w:r>
              <w:t xml:space="preserve">Clerk’s </w:t>
            </w:r>
            <w:r w:rsidR="008E0B1C">
              <w:t>Expenses A</w:t>
            </w:r>
            <w:r>
              <w:t>ccount</w:t>
            </w:r>
            <w:r w:rsidR="00930174">
              <w:t xml:space="preserve"> (April debits) </w:t>
            </w:r>
          </w:p>
        </w:tc>
        <w:tc>
          <w:tcPr>
            <w:tcW w:w="1176" w:type="dxa"/>
          </w:tcPr>
          <w:p w14:paraId="3B04916A" w14:textId="609235E9" w:rsidR="0039193F" w:rsidRPr="00C00E8A" w:rsidRDefault="0039193F" w:rsidP="001477A5"/>
        </w:tc>
        <w:tc>
          <w:tcPr>
            <w:tcW w:w="1488" w:type="dxa"/>
          </w:tcPr>
          <w:p w14:paraId="394B503F" w14:textId="4E6DB551" w:rsidR="0039193F" w:rsidRPr="00C00E8A" w:rsidRDefault="00930174" w:rsidP="000A3E93">
            <w:pPr>
              <w:jc w:val="center"/>
            </w:pPr>
            <w:r>
              <w:t>£35.19</w:t>
            </w:r>
          </w:p>
        </w:tc>
        <w:tc>
          <w:tcPr>
            <w:tcW w:w="1450" w:type="dxa"/>
          </w:tcPr>
          <w:p w14:paraId="19525855" w14:textId="642B03AF" w:rsidR="0039193F" w:rsidRPr="00C00E8A" w:rsidRDefault="0039193F" w:rsidP="000A3E93">
            <w:pPr>
              <w:jc w:val="center"/>
            </w:pPr>
          </w:p>
        </w:tc>
      </w:tr>
      <w:tr w:rsidR="0039193F" w:rsidRPr="00C00E8A" w14:paraId="598DEEEE" w14:textId="77777777" w:rsidTr="000A3E93">
        <w:tc>
          <w:tcPr>
            <w:tcW w:w="1696" w:type="dxa"/>
          </w:tcPr>
          <w:p w14:paraId="0E71DE6A" w14:textId="167A7FB1" w:rsidR="0039193F" w:rsidRPr="00C00E8A" w:rsidRDefault="001477A5" w:rsidP="000A3E93">
            <w:pPr>
              <w:jc w:val="center"/>
            </w:pPr>
            <w:r>
              <w:t>2110</w:t>
            </w:r>
          </w:p>
        </w:tc>
        <w:tc>
          <w:tcPr>
            <w:tcW w:w="3686" w:type="dxa"/>
          </w:tcPr>
          <w:p w14:paraId="29647AFF" w14:textId="4412A241" w:rsidR="00930174" w:rsidRDefault="001477A5" w:rsidP="00930174">
            <w:pPr>
              <w:jc w:val="center"/>
            </w:pPr>
            <w:r>
              <w:t>Go- Edit Website hosting for April &amp; May 2023</w:t>
            </w:r>
          </w:p>
          <w:p w14:paraId="069EFF79" w14:textId="11E3A93A" w:rsidR="00930174" w:rsidRPr="00C00E8A" w:rsidRDefault="00930174" w:rsidP="00930174">
            <w:pPr>
              <w:jc w:val="center"/>
            </w:pPr>
            <w:proofErr w:type="spellStart"/>
            <w:r>
              <w:t>Inv</w:t>
            </w:r>
            <w:proofErr w:type="spellEnd"/>
            <w:r>
              <w:t xml:space="preserve"> 13363 &amp; 13440</w:t>
            </w:r>
          </w:p>
        </w:tc>
        <w:tc>
          <w:tcPr>
            <w:tcW w:w="1176" w:type="dxa"/>
          </w:tcPr>
          <w:p w14:paraId="1CBB6720" w14:textId="3BFAD950" w:rsidR="0039193F" w:rsidRPr="00C00E8A" w:rsidRDefault="0039193F" w:rsidP="000A3E93">
            <w:pPr>
              <w:jc w:val="center"/>
            </w:pPr>
            <w:r>
              <w:t xml:space="preserve"> </w:t>
            </w:r>
            <w:r w:rsidR="00930174">
              <w:t>58.00</w:t>
            </w:r>
          </w:p>
        </w:tc>
        <w:tc>
          <w:tcPr>
            <w:tcW w:w="1488" w:type="dxa"/>
          </w:tcPr>
          <w:p w14:paraId="5C7009DE" w14:textId="450557BC" w:rsidR="0039193F" w:rsidRPr="00C00E8A" w:rsidRDefault="001477A5" w:rsidP="000A3E93">
            <w:pPr>
              <w:jc w:val="center"/>
            </w:pPr>
            <w:r>
              <w:t>£69.60</w:t>
            </w:r>
          </w:p>
        </w:tc>
        <w:tc>
          <w:tcPr>
            <w:tcW w:w="1450" w:type="dxa"/>
          </w:tcPr>
          <w:p w14:paraId="51378248" w14:textId="6A241E1F" w:rsidR="0039193F" w:rsidRPr="00C00E8A" w:rsidRDefault="00930174" w:rsidP="000A3E93">
            <w:pPr>
              <w:jc w:val="center"/>
            </w:pPr>
            <w:r>
              <w:t>11.60</w:t>
            </w:r>
            <w:r w:rsidR="0039193F">
              <w:t xml:space="preserve"> </w:t>
            </w:r>
          </w:p>
        </w:tc>
      </w:tr>
      <w:tr w:rsidR="0039193F" w:rsidRPr="00C00E8A" w14:paraId="043C7393" w14:textId="77777777" w:rsidTr="000A3E93">
        <w:tc>
          <w:tcPr>
            <w:tcW w:w="1696" w:type="dxa"/>
          </w:tcPr>
          <w:p w14:paraId="3513F415" w14:textId="11396D65" w:rsidR="0039193F" w:rsidRPr="004F03BA" w:rsidRDefault="004F03BA" w:rsidP="000A3E93">
            <w:pPr>
              <w:jc w:val="center"/>
            </w:pPr>
            <w:r w:rsidRPr="004F03BA">
              <w:t>2111</w:t>
            </w:r>
          </w:p>
        </w:tc>
        <w:tc>
          <w:tcPr>
            <w:tcW w:w="3686" w:type="dxa"/>
          </w:tcPr>
          <w:p w14:paraId="01487542" w14:textId="0D860941" w:rsidR="0039193F" w:rsidRDefault="004F03BA" w:rsidP="000A3E93">
            <w:pPr>
              <w:jc w:val="center"/>
            </w:pPr>
            <w:r w:rsidRPr="004F03BA">
              <w:t xml:space="preserve">Andrew </w:t>
            </w:r>
            <w:proofErr w:type="spellStart"/>
            <w:r w:rsidRPr="004F03BA">
              <w:t>Hogbin</w:t>
            </w:r>
            <w:proofErr w:type="spellEnd"/>
            <w:r>
              <w:t xml:space="preserve"> salary</w:t>
            </w:r>
          </w:p>
          <w:p w14:paraId="52D64646" w14:textId="5C850AFA" w:rsidR="004F03BA" w:rsidRPr="00C00E8A" w:rsidRDefault="004F03BA" w:rsidP="000A3E93">
            <w:pPr>
              <w:jc w:val="center"/>
              <w:rPr>
                <w:highlight w:val="cyan"/>
              </w:rPr>
            </w:pPr>
            <w:r w:rsidRPr="004F03BA">
              <w:t>See minutes 26</w:t>
            </w:r>
            <w:r w:rsidRPr="004F03BA">
              <w:rPr>
                <w:vertAlign w:val="superscript"/>
              </w:rPr>
              <w:t>th</w:t>
            </w:r>
            <w:r w:rsidRPr="004F03BA">
              <w:t xml:space="preserve"> April 2023</w:t>
            </w:r>
          </w:p>
        </w:tc>
        <w:tc>
          <w:tcPr>
            <w:tcW w:w="1176" w:type="dxa"/>
          </w:tcPr>
          <w:p w14:paraId="0152CEF0" w14:textId="77777777" w:rsidR="0039193F" w:rsidRPr="00C00E8A" w:rsidRDefault="0039193F" w:rsidP="000A3E93">
            <w:pPr>
              <w:jc w:val="center"/>
            </w:pPr>
            <w:r w:rsidRPr="00C00E8A">
              <w:t xml:space="preserve"> </w:t>
            </w:r>
          </w:p>
        </w:tc>
        <w:tc>
          <w:tcPr>
            <w:tcW w:w="1488" w:type="dxa"/>
          </w:tcPr>
          <w:p w14:paraId="60D9890E" w14:textId="766E981B" w:rsidR="0039193F" w:rsidRPr="00C00E8A" w:rsidRDefault="004F03BA" w:rsidP="000A3E93">
            <w:pPr>
              <w:jc w:val="center"/>
            </w:pPr>
            <w:r>
              <w:t>£307.60</w:t>
            </w:r>
          </w:p>
        </w:tc>
        <w:tc>
          <w:tcPr>
            <w:tcW w:w="1450" w:type="dxa"/>
          </w:tcPr>
          <w:p w14:paraId="146BBCF3" w14:textId="77777777" w:rsidR="0039193F" w:rsidRPr="00C00E8A" w:rsidRDefault="0039193F" w:rsidP="000A3E93">
            <w:pPr>
              <w:jc w:val="center"/>
            </w:pPr>
            <w:r w:rsidRPr="00C00E8A">
              <w:t xml:space="preserve"> </w:t>
            </w:r>
          </w:p>
        </w:tc>
      </w:tr>
      <w:tr w:rsidR="0039193F" w:rsidRPr="00C00E8A" w14:paraId="64898066" w14:textId="77777777" w:rsidTr="000A3E93">
        <w:tc>
          <w:tcPr>
            <w:tcW w:w="1696" w:type="dxa"/>
          </w:tcPr>
          <w:p w14:paraId="1E2A71D9" w14:textId="30FC5062" w:rsidR="0039193F" w:rsidRPr="004F03BA" w:rsidRDefault="00080783" w:rsidP="000A3E93">
            <w:pPr>
              <w:jc w:val="center"/>
            </w:pPr>
            <w:r>
              <w:t>2112</w:t>
            </w:r>
          </w:p>
        </w:tc>
        <w:tc>
          <w:tcPr>
            <w:tcW w:w="3686" w:type="dxa"/>
          </w:tcPr>
          <w:p w14:paraId="5D5E4216" w14:textId="191D4515" w:rsidR="0039193F" w:rsidRPr="00C00E8A" w:rsidRDefault="00080783" w:rsidP="000A3E93">
            <w:r>
              <w:t>Clavering Cricket Club</w:t>
            </w:r>
          </w:p>
        </w:tc>
        <w:tc>
          <w:tcPr>
            <w:tcW w:w="1176" w:type="dxa"/>
          </w:tcPr>
          <w:p w14:paraId="041A1EF0" w14:textId="77777777" w:rsidR="0039193F" w:rsidRPr="00C00E8A" w:rsidRDefault="0039193F" w:rsidP="000A3E93">
            <w:pPr>
              <w:jc w:val="center"/>
            </w:pPr>
            <w:r w:rsidRPr="00C00E8A">
              <w:t xml:space="preserve"> </w:t>
            </w:r>
          </w:p>
        </w:tc>
        <w:tc>
          <w:tcPr>
            <w:tcW w:w="1488" w:type="dxa"/>
          </w:tcPr>
          <w:p w14:paraId="79218199" w14:textId="53CD6F1F" w:rsidR="0039193F" w:rsidRPr="00C00E8A" w:rsidRDefault="00080783" w:rsidP="000A3E93">
            <w:pPr>
              <w:jc w:val="center"/>
            </w:pPr>
            <w:r>
              <w:t>£350.00</w:t>
            </w:r>
          </w:p>
        </w:tc>
        <w:tc>
          <w:tcPr>
            <w:tcW w:w="1450" w:type="dxa"/>
          </w:tcPr>
          <w:p w14:paraId="1575D56D" w14:textId="77777777" w:rsidR="0039193F" w:rsidRPr="00C00E8A" w:rsidRDefault="0039193F" w:rsidP="000A3E93">
            <w:pPr>
              <w:jc w:val="center"/>
            </w:pPr>
            <w:r w:rsidRPr="00C00E8A">
              <w:t xml:space="preserve"> </w:t>
            </w:r>
          </w:p>
        </w:tc>
      </w:tr>
      <w:tr w:rsidR="0039193F" w:rsidRPr="00C00E8A" w14:paraId="29748222" w14:textId="77777777" w:rsidTr="000A3E93">
        <w:tc>
          <w:tcPr>
            <w:tcW w:w="1696" w:type="dxa"/>
          </w:tcPr>
          <w:p w14:paraId="0A0FC60A" w14:textId="36557A59" w:rsidR="0039193F" w:rsidRPr="00C00E8A" w:rsidRDefault="00080783" w:rsidP="00080783">
            <w:pPr>
              <w:jc w:val="center"/>
              <w:rPr>
                <w:bCs/>
              </w:rPr>
            </w:pPr>
            <w:r>
              <w:rPr>
                <w:bCs/>
              </w:rPr>
              <w:t>2113</w:t>
            </w:r>
          </w:p>
        </w:tc>
        <w:tc>
          <w:tcPr>
            <w:tcW w:w="3686" w:type="dxa"/>
          </w:tcPr>
          <w:p w14:paraId="1A2D2036" w14:textId="358A3D0B" w:rsidR="0039193F" w:rsidRPr="00C00E8A" w:rsidRDefault="00080783" w:rsidP="00080783">
            <w:pPr>
              <w:jc w:val="center"/>
            </w:pPr>
            <w:r>
              <w:t>Insurance</w:t>
            </w:r>
          </w:p>
        </w:tc>
        <w:tc>
          <w:tcPr>
            <w:tcW w:w="1176" w:type="dxa"/>
          </w:tcPr>
          <w:p w14:paraId="50398265" w14:textId="77777777" w:rsidR="0039193F" w:rsidRPr="00C00E8A" w:rsidRDefault="0039193F" w:rsidP="000A3E93">
            <w:pPr>
              <w:jc w:val="center"/>
            </w:pPr>
          </w:p>
        </w:tc>
        <w:tc>
          <w:tcPr>
            <w:tcW w:w="1488" w:type="dxa"/>
          </w:tcPr>
          <w:p w14:paraId="494C412C" w14:textId="5D213360" w:rsidR="0039193F" w:rsidRPr="00C00E8A" w:rsidRDefault="00080783" w:rsidP="000A3E93">
            <w:pPr>
              <w:jc w:val="center"/>
            </w:pPr>
            <w:r>
              <w:t>TBC</w:t>
            </w:r>
          </w:p>
        </w:tc>
        <w:tc>
          <w:tcPr>
            <w:tcW w:w="1450" w:type="dxa"/>
          </w:tcPr>
          <w:p w14:paraId="0D6CFEB8" w14:textId="77777777" w:rsidR="0039193F" w:rsidRPr="00C00E8A" w:rsidRDefault="0039193F" w:rsidP="000A3E93"/>
        </w:tc>
      </w:tr>
      <w:tr w:rsidR="0039193F" w:rsidRPr="00C00E8A" w14:paraId="49179773" w14:textId="77777777" w:rsidTr="000A3E93">
        <w:tc>
          <w:tcPr>
            <w:tcW w:w="1696" w:type="dxa"/>
          </w:tcPr>
          <w:p w14:paraId="75B1090C" w14:textId="77777777" w:rsidR="0039193F" w:rsidRPr="00C00E8A" w:rsidRDefault="0039193F" w:rsidP="000A3E93"/>
        </w:tc>
        <w:tc>
          <w:tcPr>
            <w:tcW w:w="3686" w:type="dxa"/>
            <w:tcBorders>
              <w:top w:val="nil"/>
            </w:tcBorders>
          </w:tcPr>
          <w:p w14:paraId="23B50221" w14:textId="77777777" w:rsidR="0039193F" w:rsidRPr="00C00E8A" w:rsidRDefault="0039193F" w:rsidP="000A3E93"/>
        </w:tc>
        <w:tc>
          <w:tcPr>
            <w:tcW w:w="1176" w:type="dxa"/>
          </w:tcPr>
          <w:p w14:paraId="721F6DB3" w14:textId="77777777" w:rsidR="0039193F" w:rsidRPr="00C00E8A" w:rsidRDefault="0039193F" w:rsidP="000A3E93">
            <w:pPr>
              <w:jc w:val="center"/>
            </w:pPr>
          </w:p>
        </w:tc>
        <w:tc>
          <w:tcPr>
            <w:tcW w:w="1488" w:type="dxa"/>
          </w:tcPr>
          <w:p w14:paraId="3AC05155" w14:textId="77777777" w:rsidR="0039193F" w:rsidRPr="00C00E8A" w:rsidRDefault="0039193F" w:rsidP="000A3E93">
            <w:pPr>
              <w:jc w:val="center"/>
            </w:pPr>
          </w:p>
        </w:tc>
        <w:tc>
          <w:tcPr>
            <w:tcW w:w="1450" w:type="dxa"/>
          </w:tcPr>
          <w:p w14:paraId="7EFCF388" w14:textId="77777777" w:rsidR="0039193F" w:rsidRPr="00C00E8A" w:rsidRDefault="0039193F" w:rsidP="000A3E93"/>
        </w:tc>
      </w:tr>
      <w:tr w:rsidR="0039193F" w:rsidRPr="00C00E8A" w14:paraId="6869E1FF" w14:textId="77777777" w:rsidTr="000A3E93">
        <w:trPr>
          <w:trHeight w:val="953"/>
        </w:trPr>
        <w:tc>
          <w:tcPr>
            <w:tcW w:w="1696" w:type="dxa"/>
          </w:tcPr>
          <w:p w14:paraId="2919F81C" w14:textId="77777777" w:rsidR="0039193F" w:rsidRPr="00C00E8A" w:rsidRDefault="0039193F" w:rsidP="000A3E93">
            <w:pPr>
              <w:rPr>
                <w:b/>
                <w:bCs/>
              </w:rPr>
            </w:pPr>
            <w:r w:rsidRPr="00C00E8A">
              <w:rPr>
                <w:b/>
                <w:bCs/>
              </w:rPr>
              <w:t>Total of cheques to be paid</w:t>
            </w:r>
          </w:p>
        </w:tc>
        <w:tc>
          <w:tcPr>
            <w:tcW w:w="3686" w:type="dxa"/>
          </w:tcPr>
          <w:p w14:paraId="64502223" w14:textId="77777777" w:rsidR="0039193F" w:rsidRPr="00C00E8A" w:rsidRDefault="0039193F" w:rsidP="000A3E93"/>
        </w:tc>
        <w:tc>
          <w:tcPr>
            <w:tcW w:w="1176" w:type="dxa"/>
          </w:tcPr>
          <w:p w14:paraId="713A7BFE" w14:textId="77777777" w:rsidR="0039193F" w:rsidRPr="00C00E8A" w:rsidRDefault="0039193F" w:rsidP="000A3E93">
            <w:pPr>
              <w:jc w:val="center"/>
            </w:pPr>
          </w:p>
        </w:tc>
        <w:tc>
          <w:tcPr>
            <w:tcW w:w="1488" w:type="dxa"/>
          </w:tcPr>
          <w:p w14:paraId="6BB3B2F6" w14:textId="77777777" w:rsidR="0039193F" w:rsidRPr="00C00E8A" w:rsidRDefault="0039193F" w:rsidP="000A3E93">
            <w:pPr>
              <w:rPr>
                <w:b/>
                <w:bCs/>
              </w:rPr>
            </w:pPr>
            <w:r w:rsidRPr="00C00E8A">
              <w:rPr>
                <w:b/>
                <w:bCs/>
              </w:rPr>
              <w:t xml:space="preserve"> </w:t>
            </w:r>
          </w:p>
        </w:tc>
        <w:tc>
          <w:tcPr>
            <w:tcW w:w="1450" w:type="dxa"/>
          </w:tcPr>
          <w:p w14:paraId="67E57296" w14:textId="77777777" w:rsidR="0039193F" w:rsidRPr="00C00E8A" w:rsidRDefault="0039193F" w:rsidP="000A3E93">
            <w:pPr>
              <w:jc w:val="center"/>
            </w:pPr>
          </w:p>
        </w:tc>
      </w:tr>
      <w:tr w:rsidR="0039193F" w:rsidRPr="00C00E8A" w14:paraId="302747D0" w14:textId="77777777" w:rsidTr="000A3E93">
        <w:tc>
          <w:tcPr>
            <w:tcW w:w="1696" w:type="dxa"/>
          </w:tcPr>
          <w:p w14:paraId="410FD6FE" w14:textId="77777777" w:rsidR="0039193F" w:rsidRPr="00C00E8A" w:rsidRDefault="0039193F" w:rsidP="000A3E93">
            <w:pPr>
              <w:rPr>
                <w:b/>
                <w:bCs/>
              </w:rPr>
            </w:pPr>
            <w:r w:rsidRPr="00C00E8A">
              <w:rPr>
                <w:b/>
                <w:bCs/>
              </w:rPr>
              <w:t>Total of cheques</w:t>
            </w:r>
          </w:p>
          <w:p w14:paraId="17B7A292" w14:textId="77777777" w:rsidR="0039193F" w:rsidRPr="00C00E8A" w:rsidRDefault="0039193F" w:rsidP="000A3E93">
            <w:pPr>
              <w:rPr>
                <w:b/>
                <w:bCs/>
              </w:rPr>
            </w:pPr>
            <w:r w:rsidRPr="00C00E8A">
              <w:rPr>
                <w:b/>
                <w:bCs/>
              </w:rPr>
              <w:t>outstanding</w:t>
            </w:r>
          </w:p>
        </w:tc>
        <w:tc>
          <w:tcPr>
            <w:tcW w:w="3686" w:type="dxa"/>
          </w:tcPr>
          <w:p w14:paraId="7AE47BC6" w14:textId="77777777" w:rsidR="0039193F" w:rsidRDefault="0039193F" w:rsidP="000A3E93">
            <w:r w:rsidRPr="00C00E8A">
              <w:t>2063 Newport Scouts         £50.00</w:t>
            </w:r>
          </w:p>
          <w:p w14:paraId="2A6D58BC" w14:textId="77777777" w:rsidR="0039193F" w:rsidRDefault="0039193F" w:rsidP="000A3E93">
            <w:r>
              <w:t>2075 Mrs Ashbridge          £6.30</w:t>
            </w:r>
          </w:p>
          <w:p w14:paraId="6D59B227" w14:textId="223788C3" w:rsidR="0039193F" w:rsidRDefault="001477A5" w:rsidP="0039193F">
            <w:r w:rsidRPr="001477A5">
              <w:t>2089  UCAB                      £150.00</w:t>
            </w:r>
          </w:p>
          <w:p w14:paraId="7841844D" w14:textId="77777777" w:rsidR="001477A5" w:rsidRDefault="001477A5" w:rsidP="0039193F">
            <w:r>
              <w:t>2106 EALC                        £ 409.21</w:t>
            </w:r>
          </w:p>
          <w:p w14:paraId="5344F6AA" w14:textId="6B43C934" w:rsidR="001477A5" w:rsidRPr="00C00E8A" w:rsidRDefault="001477A5" w:rsidP="0039193F">
            <w:pPr>
              <w:rPr>
                <w:color w:val="7030A0"/>
              </w:rPr>
            </w:pPr>
            <w:r>
              <w:t>2107 A Brown                    £ 202.80</w:t>
            </w:r>
          </w:p>
        </w:tc>
        <w:tc>
          <w:tcPr>
            <w:tcW w:w="1176" w:type="dxa"/>
          </w:tcPr>
          <w:p w14:paraId="17B7C7DA" w14:textId="77777777" w:rsidR="0039193F" w:rsidRPr="00C00E8A" w:rsidRDefault="0039193F" w:rsidP="000A3E93">
            <w:pPr>
              <w:jc w:val="center"/>
            </w:pPr>
            <w:r>
              <w:t xml:space="preserve">  </w:t>
            </w:r>
          </w:p>
        </w:tc>
        <w:tc>
          <w:tcPr>
            <w:tcW w:w="1488" w:type="dxa"/>
          </w:tcPr>
          <w:p w14:paraId="007AC5D9" w14:textId="27232FF0" w:rsidR="0039193F" w:rsidRPr="00C00E8A" w:rsidRDefault="0039193F" w:rsidP="000A3E93">
            <w:pPr>
              <w:jc w:val="center"/>
              <w:rPr>
                <w:b/>
                <w:bCs/>
              </w:rPr>
            </w:pPr>
          </w:p>
        </w:tc>
        <w:tc>
          <w:tcPr>
            <w:tcW w:w="1450" w:type="dxa"/>
          </w:tcPr>
          <w:p w14:paraId="0104CC89" w14:textId="77777777" w:rsidR="0039193F" w:rsidRPr="00C00E8A" w:rsidRDefault="0039193F" w:rsidP="000A3E93">
            <w:pPr>
              <w:jc w:val="center"/>
            </w:pPr>
          </w:p>
        </w:tc>
      </w:tr>
      <w:tr w:rsidR="0039193F" w:rsidRPr="00C00E8A" w14:paraId="0BAB1D8B" w14:textId="77777777" w:rsidTr="000A3E93">
        <w:tc>
          <w:tcPr>
            <w:tcW w:w="1696" w:type="dxa"/>
          </w:tcPr>
          <w:p w14:paraId="6DFAC3B2" w14:textId="77777777" w:rsidR="0039193F" w:rsidRPr="00C00E8A" w:rsidRDefault="0039193F" w:rsidP="000A3E93">
            <w:pPr>
              <w:rPr>
                <w:b/>
                <w:bCs/>
              </w:rPr>
            </w:pPr>
            <w:r w:rsidRPr="00C00E8A">
              <w:rPr>
                <w:b/>
                <w:bCs/>
              </w:rPr>
              <w:t>Balance after cheques</w:t>
            </w:r>
          </w:p>
        </w:tc>
        <w:tc>
          <w:tcPr>
            <w:tcW w:w="3686" w:type="dxa"/>
          </w:tcPr>
          <w:p w14:paraId="48328002" w14:textId="77777777" w:rsidR="0039193F" w:rsidRPr="00C00E8A" w:rsidRDefault="0039193F" w:rsidP="000A3E93"/>
        </w:tc>
        <w:tc>
          <w:tcPr>
            <w:tcW w:w="1176" w:type="dxa"/>
          </w:tcPr>
          <w:p w14:paraId="5465A404" w14:textId="77777777" w:rsidR="0039193F" w:rsidRPr="00C00E8A" w:rsidRDefault="0039193F" w:rsidP="000A3E93">
            <w:pPr>
              <w:jc w:val="center"/>
            </w:pPr>
          </w:p>
        </w:tc>
        <w:tc>
          <w:tcPr>
            <w:tcW w:w="1488" w:type="dxa"/>
          </w:tcPr>
          <w:p w14:paraId="5A521EBE" w14:textId="77777777" w:rsidR="0039193F" w:rsidRPr="00C00E8A" w:rsidRDefault="0039193F" w:rsidP="000A3E93">
            <w:pPr>
              <w:rPr>
                <w:b/>
                <w:bCs/>
              </w:rPr>
            </w:pPr>
            <w:r w:rsidRPr="00C00E8A">
              <w:rPr>
                <w:b/>
                <w:bCs/>
              </w:rPr>
              <w:t xml:space="preserve"> </w:t>
            </w:r>
          </w:p>
        </w:tc>
        <w:tc>
          <w:tcPr>
            <w:tcW w:w="1450" w:type="dxa"/>
          </w:tcPr>
          <w:p w14:paraId="1B725171" w14:textId="77777777" w:rsidR="0039193F" w:rsidRPr="00C00E8A" w:rsidRDefault="0039193F" w:rsidP="000A3E93">
            <w:pPr>
              <w:jc w:val="center"/>
            </w:pPr>
          </w:p>
        </w:tc>
      </w:tr>
    </w:tbl>
    <w:p w14:paraId="25ABBFFE" w14:textId="77777777" w:rsidR="006D1D8C" w:rsidRPr="00AC539A" w:rsidRDefault="006D1D8C" w:rsidP="00AC539A">
      <w:pPr>
        <w:ind w:left="375" w:firstLine="334"/>
        <w:rPr>
          <w:rFonts w:asciiTheme="minorHAnsi" w:hAnsiTheme="minorHAnsi" w:cstheme="minorHAnsi"/>
          <w:b/>
        </w:rPr>
      </w:pPr>
    </w:p>
    <w:p w14:paraId="5A4DFA20" w14:textId="6855E598" w:rsidR="00203BEE" w:rsidRDefault="00203BEE" w:rsidP="001C515F">
      <w:pPr>
        <w:ind w:firstLine="284"/>
        <w:rPr>
          <w:rFonts w:asciiTheme="minorHAnsi" w:hAnsiTheme="minorHAnsi" w:cstheme="minorHAnsi"/>
          <w:b/>
        </w:rPr>
      </w:pPr>
      <w:r>
        <w:rPr>
          <w:rFonts w:asciiTheme="minorHAnsi" w:hAnsiTheme="minorHAnsi" w:cstheme="minorHAnsi"/>
          <w:b/>
        </w:rPr>
        <w:t>25. To determine which councillor/s shall attend the Village Social Evening 17</w:t>
      </w:r>
      <w:r w:rsidRPr="00203BEE">
        <w:rPr>
          <w:rFonts w:asciiTheme="minorHAnsi" w:hAnsiTheme="minorHAnsi" w:cstheme="minorHAnsi"/>
          <w:b/>
          <w:vertAlign w:val="superscript"/>
        </w:rPr>
        <w:t>th</w:t>
      </w:r>
      <w:r>
        <w:rPr>
          <w:rFonts w:asciiTheme="minorHAnsi" w:hAnsiTheme="minorHAnsi" w:cstheme="minorHAnsi"/>
          <w:b/>
        </w:rPr>
        <w:t xml:space="preserve"> May </w:t>
      </w:r>
      <w:r w:rsidRPr="00203BEE">
        <w:rPr>
          <w:rFonts w:asciiTheme="minorHAnsi" w:hAnsiTheme="minorHAnsi" w:cstheme="minorHAnsi"/>
          <w:bCs/>
        </w:rPr>
        <w:t>(CVH) to promote the Parish Council and co-option process</w:t>
      </w:r>
    </w:p>
    <w:p w14:paraId="44F4A04A" w14:textId="0ACB9917" w:rsidR="0078789B" w:rsidRPr="001C515F" w:rsidRDefault="001C515F" w:rsidP="001C515F">
      <w:pPr>
        <w:ind w:firstLine="284"/>
        <w:rPr>
          <w:rFonts w:asciiTheme="minorHAnsi" w:hAnsiTheme="minorHAnsi" w:cstheme="minorHAnsi"/>
          <w:b/>
        </w:rPr>
      </w:pPr>
      <w:r w:rsidRPr="001C515F">
        <w:rPr>
          <w:rFonts w:asciiTheme="minorHAnsi" w:hAnsiTheme="minorHAnsi" w:cstheme="minorHAnsi"/>
          <w:b/>
        </w:rPr>
        <w:t>2</w:t>
      </w:r>
      <w:r w:rsidR="00203BEE">
        <w:rPr>
          <w:rFonts w:asciiTheme="minorHAnsi" w:hAnsiTheme="minorHAnsi" w:cstheme="minorHAnsi"/>
          <w:b/>
        </w:rPr>
        <w:t>6.</w:t>
      </w:r>
      <w:r w:rsidRPr="001C515F">
        <w:rPr>
          <w:rFonts w:asciiTheme="minorHAnsi" w:hAnsiTheme="minorHAnsi" w:cstheme="minorHAnsi"/>
          <w:b/>
        </w:rPr>
        <w:t xml:space="preserve"> </w:t>
      </w:r>
      <w:r w:rsidR="00A45333" w:rsidRPr="001C515F">
        <w:rPr>
          <w:rFonts w:asciiTheme="minorHAnsi" w:hAnsiTheme="minorHAnsi" w:cstheme="minorHAnsi"/>
          <w:b/>
        </w:rPr>
        <w:t>Items for next agenda:</w:t>
      </w:r>
    </w:p>
    <w:p w14:paraId="2489DD27" w14:textId="1078F13E" w:rsidR="00BA2622" w:rsidRPr="001C515F" w:rsidRDefault="001C515F" w:rsidP="001C515F">
      <w:pPr>
        <w:pStyle w:val="ListParagraph"/>
        <w:ind w:left="284"/>
        <w:rPr>
          <w:rFonts w:asciiTheme="minorHAnsi" w:hAnsiTheme="minorHAnsi" w:cstheme="minorHAnsi"/>
          <w:b/>
        </w:rPr>
      </w:pPr>
      <w:bookmarkStart w:id="3" w:name="_Hlk531001605"/>
      <w:r>
        <w:rPr>
          <w:rFonts w:asciiTheme="minorHAnsi" w:hAnsiTheme="minorHAnsi" w:cstheme="minorHAnsi"/>
          <w:b/>
        </w:rPr>
        <w:t>2</w:t>
      </w:r>
      <w:r w:rsidR="00203BEE">
        <w:rPr>
          <w:rFonts w:asciiTheme="minorHAnsi" w:hAnsiTheme="minorHAnsi" w:cstheme="minorHAnsi"/>
          <w:b/>
        </w:rPr>
        <w:t>7.</w:t>
      </w:r>
      <w:r>
        <w:rPr>
          <w:rFonts w:asciiTheme="minorHAnsi" w:hAnsiTheme="minorHAnsi" w:cstheme="minorHAnsi"/>
          <w:b/>
        </w:rPr>
        <w:t xml:space="preserve"> </w:t>
      </w:r>
      <w:r w:rsidR="00574690" w:rsidRPr="001C515F">
        <w:rPr>
          <w:rFonts w:asciiTheme="minorHAnsi" w:hAnsiTheme="minorHAnsi" w:cstheme="minorHAnsi"/>
          <w:b/>
        </w:rPr>
        <w:t xml:space="preserve"> Surface Damage to a Registered Village Green with a prescriptive access.</w:t>
      </w:r>
    </w:p>
    <w:p w14:paraId="34CD11D7" w14:textId="4E2A46D7" w:rsidR="009952AF" w:rsidRPr="00CC1FD5" w:rsidRDefault="00BA2622" w:rsidP="007469DB">
      <w:pPr>
        <w:pStyle w:val="ListParagraph"/>
        <w:ind w:left="284"/>
        <w:rPr>
          <w:rFonts w:asciiTheme="minorHAnsi" w:hAnsiTheme="minorHAnsi" w:cstheme="minorHAnsi"/>
        </w:rPr>
      </w:pPr>
      <w:bookmarkStart w:id="4" w:name="_Hlk521336007"/>
      <w:bookmarkStart w:id="5" w:name="_Hlk7781165"/>
      <w:r w:rsidRPr="00CC1FD5">
        <w:rPr>
          <w:rFonts w:asciiTheme="minorHAnsi" w:hAnsiTheme="minorHAnsi" w:cstheme="minorHAnsi"/>
        </w:rPr>
        <w:t>Under the Public Bodies (Admission to Meetings) Act 1960 and in accordance with 3d pursuant to Standing Order 11, it is resolved that the Public are excluded from any discussion on this item as it co</w:t>
      </w:r>
      <w:r w:rsidR="00574690" w:rsidRPr="00CC1FD5">
        <w:rPr>
          <w:rFonts w:asciiTheme="minorHAnsi" w:hAnsiTheme="minorHAnsi" w:cstheme="minorHAnsi"/>
        </w:rPr>
        <w:t>ncerns sensitive information</w:t>
      </w:r>
      <w:r w:rsidR="001C515F">
        <w:rPr>
          <w:rFonts w:asciiTheme="minorHAnsi" w:hAnsiTheme="minorHAnsi" w:cstheme="minorHAnsi"/>
        </w:rPr>
        <w:t>/commercial</w:t>
      </w:r>
      <w:r w:rsidR="00574690" w:rsidRPr="00CC1FD5">
        <w:rPr>
          <w:rFonts w:asciiTheme="minorHAnsi" w:hAnsiTheme="minorHAnsi" w:cstheme="minorHAnsi"/>
        </w:rPr>
        <w:t>.</w:t>
      </w:r>
    </w:p>
    <w:p w14:paraId="3E16ACEC" w14:textId="121794B7" w:rsidR="00574690" w:rsidRPr="00CC1FD5" w:rsidRDefault="00574690" w:rsidP="007469DB">
      <w:pPr>
        <w:pStyle w:val="ListParagraph"/>
        <w:ind w:left="284"/>
        <w:rPr>
          <w:rFonts w:asciiTheme="minorHAnsi" w:hAnsiTheme="minorHAnsi" w:cstheme="minorHAnsi"/>
        </w:rPr>
      </w:pPr>
      <w:r w:rsidRPr="00CC1FD5">
        <w:rPr>
          <w:rFonts w:asciiTheme="minorHAnsi" w:hAnsiTheme="minorHAnsi" w:cstheme="minorHAnsi"/>
        </w:rPr>
        <w:t>P: Cllr Gill</w:t>
      </w:r>
    </w:p>
    <w:bookmarkEnd w:id="4"/>
    <w:p w14:paraId="5857303A" w14:textId="0B7292F4" w:rsidR="002B5EDF" w:rsidRPr="00CC1FD5" w:rsidRDefault="00DE6617" w:rsidP="00D60A2D">
      <w:pPr>
        <w:pStyle w:val="ListParagraph"/>
        <w:ind w:left="142" w:firstLine="142"/>
        <w:rPr>
          <w:rFonts w:asciiTheme="minorHAnsi" w:hAnsiTheme="minorHAnsi" w:cstheme="minorHAnsi"/>
        </w:rPr>
      </w:pPr>
      <w:r w:rsidRPr="00CC1FD5">
        <w:rPr>
          <w:rFonts w:asciiTheme="minorHAnsi" w:hAnsiTheme="minorHAnsi" w:cstheme="minorHAnsi"/>
        </w:rPr>
        <w:t>To</w:t>
      </w:r>
      <w:r w:rsidR="00574690" w:rsidRPr="00CC1FD5">
        <w:rPr>
          <w:rFonts w:asciiTheme="minorHAnsi" w:hAnsiTheme="minorHAnsi" w:cstheme="minorHAnsi"/>
        </w:rPr>
        <w:t xml:space="preserve"> receive correspondence and</w:t>
      </w:r>
      <w:r w:rsidRPr="00CC1FD5">
        <w:rPr>
          <w:rFonts w:asciiTheme="minorHAnsi" w:hAnsiTheme="minorHAnsi" w:cstheme="minorHAnsi"/>
        </w:rPr>
        <w:t xml:space="preserve"> </w:t>
      </w:r>
      <w:bookmarkEnd w:id="5"/>
      <w:r w:rsidR="00574690" w:rsidRPr="00CC1FD5">
        <w:rPr>
          <w:rFonts w:asciiTheme="minorHAnsi" w:hAnsiTheme="minorHAnsi" w:cstheme="minorHAnsi"/>
        </w:rPr>
        <w:t>determine actions and instruct the Locum Clerk.</w:t>
      </w:r>
    </w:p>
    <w:p w14:paraId="45A029D5" w14:textId="7BCA06EF" w:rsidR="00D60A2D" w:rsidRPr="00203BEE" w:rsidRDefault="00203BEE" w:rsidP="00203BEE">
      <w:pPr>
        <w:ind w:left="360"/>
        <w:rPr>
          <w:rFonts w:asciiTheme="minorHAnsi" w:hAnsiTheme="minorHAnsi" w:cstheme="minorHAnsi"/>
          <w:b/>
        </w:rPr>
      </w:pPr>
      <w:r>
        <w:rPr>
          <w:rFonts w:asciiTheme="minorHAnsi" w:hAnsiTheme="minorHAnsi" w:cstheme="minorHAnsi"/>
          <w:b/>
        </w:rPr>
        <w:t xml:space="preserve">28. </w:t>
      </w:r>
      <w:r w:rsidR="001520DF" w:rsidRPr="00203BEE">
        <w:rPr>
          <w:rFonts w:asciiTheme="minorHAnsi" w:hAnsiTheme="minorHAnsi" w:cstheme="minorHAnsi"/>
          <w:b/>
        </w:rPr>
        <w:t xml:space="preserve">Requested </w:t>
      </w:r>
      <w:r w:rsidR="001C515F" w:rsidRPr="00203BEE">
        <w:rPr>
          <w:rFonts w:asciiTheme="minorHAnsi" w:hAnsiTheme="minorHAnsi" w:cstheme="minorHAnsi"/>
          <w:b/>
        </w:rPr>
        <w:t>E</w:t>
      </w:r>
      <w:r w:rsidR="00574690" w:rsidRPr="00203BEE">
        <w:rPr>
          <w:rFonts w:asciiTheme="minorHAnsi" w:hAnsiTheme="minorHAnsi" w:cstheme="minorHAnsi"/>
          <w:b/>
        </w:rPr>
        <w:t>asement over Parish Land</w:t>
      </w:r>
    </w:p>
    <w:p w14:paraId="4C82E9EF" w14:textId="0350864A" w:rsidR="00574690" w:rsidRPr="00CC1FD5" w:rsidRDefault="00574690" w:rsidP="00574690">
      <w:pPr>
        <w:pStyle w:val="ListParagraph"/>
        <w:ind w:left="375"/>
        <w:rPr>
          <w:rFonts w:asciiTheme="minorHAnsi" w:hAnsiTheme="minorHAnsi" w:cstheme="minorHAnsi"/>
        </w:rPr>
      </w:pPr>
      <w:r w:rsidRPr="00CC1FD5">
        <w:rPr>
          <w:rFonts w:asciiTheme="minorHAnsi" w:hAnsiTheme="minorHAnsi" w:cstheme="minorHAnsi"/>
        </w:rPr>
        <w:t>Under the Public Bodies (Admission to Meetings) Act 1960 and in accordance with 3d pursuant to Standing Order 11, it is resolved that the Public are excluded from any discussion on this item as it concerns sensitive and</w:t>
      </w:r>
      <w:r w:rsidR="005F671F" w:rsidRPr="00CC1FD5">
        <w:rPr>
          <w:rFonts w:asciiTheme="minorHAnsi" w:hAnsiTheme="minorHAnsi" w:cstheme="minorHAnsi"/>
        </w:rPr>
        <w:t>/</w:t>
      </w:r>
      <w:r w:rsidRPr="00CC1FD5">
        <w:rPr>
          <w:rFonts w:asciiTheme="minorHAnsi" w:hAnsiTheme="minorHAnsi" w:cstheme="minorHAnsi"/>
        </w:rPr>
        <w:t>or commercial information P: Cllr Gill</w:t>
      </w:r>
    </w:p>
    <w:p w14:paraId="223D5AB2" w14:textId="2EFBA3B6" w:rsidR="00574690" w:rsidRPr="00CC1FD5" w:rsidRDefault="005F671F" w:rsidP="00574690">
      <w:pPr>
        <w:pStyle w:val="ListParagraph"/>
        <w:ind w:left="375"/>
        <w:rPr>
          <w:rFonts w:asciiTheme="minorHAnsi" w:hAnsiTheme="minorHAnsi" w:cstheme="minorHAnsi"/>
        </w:rPr>
      </w:pPr>
      <w:r w:rsidRPr="00CC1FD5">
        <w:rPr>
          <w:rFonts w:asciiTheme="minorHAnsi" w:hAnsiTheme="minorHAnsi" w:cstheme="minorHAnsi"/>
        </w:rPr>
        <w:t>To receive correspondence and determine actions and instruct the Locum Clerk</w:t>
      </w:r>
      <w:r w:rsidR="006D1D8C">
        <w:rPr>
          <w:rFonts w:asciiTheme="minorHAnsi" w:hAnsiTheme="minorHAnsi" w:cstheme="minorHAnsi"/>
        </w:rPr>
        <w:t>.</w:t>
      </w:r>
    </w:p>
    <w:bookmarkEnd w:id="3"/>
    <w:p w14:paraId="22CB8998" w14:textId="77777777" w:rsidR="004E63FD" w:rsidRPr="00CC1FD5" w:rsidRDefault="004E63FD" w:rsidP="00BF44B8">
      <w:pPr>
        <w:pStyle w:val="NoSpacing"/>
        <w:rPr>
          <w:rFonts w:cstheme="minorHAnsi"/>
          <w:b/>
          <w:sz w:val="24"/>
          <w:szCs w:val="24"/>
        </w:rPr>
      </w:pPr>
    </w:p>
    <w:p w14:paraId="099E6FE1" w14:textId="77777777" w:rsidR="004E63FD" w:rsidRPr="00CC1FD5" w:rsidRDefault="004E63FD" w:rsidP="00BF44B8">
      <w:pPr>
        <w:pStyle w:val="NoSpacing"/>
        <w:rPr>
          <w:rFonts w:cstheme="minorHAnsi"/>
          <w:b/>
          <w:sz w:val="24"/>
          <w:szCs w:val="24"/>
        </w:rPr>
      </w:pPr>
    </w:p>
    <w:p w14:paraId="3C1C028D" w14:textId="173C2DBE" w:rsidR="003115A0" w:rsidRPr="00CC1FD5" w:rsidRDefault="00500C3D" w:rsidP="007469DB">
      <w:pPr>
        <w:pStyle w:val="NoSpacing"/>
        <w:ind w:left="1985" w:hanging="1985"/>
        <w:rPr>
          <w:rFonts w:cstheme="minorHAnsi"/>
          <w:b/>
          <w:sz w:val="24"/>
          <w:szCs w:val="24"/>
        </w:rPr>
      </w:pPr>
      <w:r w:rsidRPr="00CC1FD5">
        <w:rPr>
          <w:rFonts w:cstheme="minorHAnsi"/>
          <w:b/>
          <w:sz w:val="24"/>
          <w:szCs w:val="24"/>
        </w:rPr>
        <w:t>Date of next meeting</w:t>
      </w:r>
      <w:r w:rsidR="00DC5206" w:rsidRPr="00CC1FD5">
        <w:rPr>
          <w:rFonts w:cstheme="minorHAnsi"/>
          <w:b/>
          <w:sz w:val="24"/>
          <w:szCs w:val="24"/>
        </w:rPr>
        <w:t>:</w:t>
      </w:r>
      <w:r w:rsidR="003115A0" w:rsidRPr="00CC1FD5">
        <w:rPr>
          <w:rFonts w:cstheme="minorHAnsi"/>
          <w:b/>
          <w:sz w:val="24"/>
          <w:szCs w:val="24"/>
        </w:rPr>
        <w:t xml:space="preserve">  Monday </w:t>
      </w:r>
      <w:r w:rsidR="000A6256" w:rsidRPr="00CC1FD5">
        <w:rPr>
          <w:rFonts w:cstheme="minorHAnsi"/>
          <w:b/>
          <w:sz w:val="24"/>
          <w:szCs w:val="24"/>
        </w:rPr>
        <w:t>22</w:t>
      </w:r>
      <w:r w:rsidR="000A6256" w:rsidRPr="00CC1FD5">
        <w:rPr>
          <w:rFonts w:cstheme="minorHAnsi"/>
          <w:b/>
          <w:sz w:val="24"/>
          <w:szCs w:val="24"/>
          <w:vertAlign w:val="superscript"/>
        </w:rPr>
        <w:t>nd</w:t>
      </w:r>
      <w:r w:rsidR="000A6256" w:rsidRPr="00CC1FD5">
        <w:rPr>
          <w:rFonts w:cstheme="minorHAnsi"/>
          <w:b/>
          <w:sz w:val="24"/>
          <w:szCs w:val="24"/>
        </w:rPr>
        <w:t xml:space="preserve"> </w:t>
      </w:r>
      <w:r w:rsidR="003115A0" w:rsidRPr="00CC1FD5">
        <w:rPr>
          <w:rFonts w:cstheme="minorHAnsi"/>
          <w:b/>
          <w:sz w:val="24"/>
          <w:szCs w:val="24"/>
        </w:rPr>
        <w:t>May 20</w:t>
      </w:r>
      <w:r w:rsidR="005F671F" w:rsidRPr="00CC1FD5">
        <w:rPr>
          <w:rFonts w:cstheme="minorHAnsi"/>
          <w:b/>
          <w:sz w:val="24"/>
          <w:szCs w:val="24"/>
        </w:rPr>
        <w:t>23</w:t>
      </w:r>
      <w:r w:rsidR="003115A0" w:rsidRPr="00CC1FD5">
        <w:rPr>
          <w:rFonts w:cstheme="minorHAnsi"/>
          <w:b/>
          <w:sz w:val="24"/>
          <w:szCs w:val="24"/>
        </w:rPr>
        <w:t xml:space="preserve"> Annual Meeting of the Parish at the Clavering Village Hall</w:t>
      </w:r>
      <w:r w:rsidR="007469DB" w:rsidRPr="00CC1FD5">
        <w:rPr>
          <w:rFonts w:cstheme="minorHAnsi"/>
          <w:b/>
          <w:sz w:val="24"/>
          <w:szCs w:val="24"/>
        </w:rPr>
        <w:t xml:space="preserve"> 7.45pm for 8pm start</w:t>
      </w:r>
    </w:p>
    <w:p w14:paraId="5EB22527" w14:textId="55951F5E" w:rsidR="00226ACF" w:rsidRPr="00CC1FD5" w:rsidRDefault="00226ACF" w:rsidP="00BF44B8">
      <w:pPr>
        <w:pStyle w:val="NoSpacing"/>
        <w:rPr>
          <w:rFonts w:cstheme="minorHAnsi"/>
          <w:b/>
          <w:sz w:val="24"/>
          <w:szCs w:val="24"/>
        </w:rPr>
      </w:pPr>
      <w:r w:rsidRPr="00CC1FD5">
        <w:rPr>
          <w:rFonts w:cstheme="minorHAnsi"/>
          <w:b/>
          <w:sz w:val="24"/>
          <w:szCs w:val="24"/>
        </w:rPr>
        <w:tab/>
      </w:r>
      <w:r w:rsidRPr="00CC1FD5">
        <w:rPr>
          <w:rFonts w:cstheme="minorHAnsi"/>
          <w:b/>
          <w:sz w:val="24"/>
          <w:szCs w:val="24"/>
        </w:rPr>
        <w:tab/>
        <w:t xml:space="preserve">          </w:t>
      </w:r>
      <w:r w:rsidR="005F671F" w:rsidRPr="00CC1FD5">
        <w:rPr>
          <w:rFonts w:cstheme="minorHAnsi"/>
          <w:b/>
          <w:sz w:val="24"/>
          <w:szCs w:val="24"/>
        </w:rPr>
        <w:t>Monday 12</w:t>
      </w:r>
      <w:r w:rsidR="005F671F" w:rsidRPr="00CC1FD5">
        <w:rPr>
          <w:rFonts w:cstheme="minorHAnsi"/>
          <w:b/>
          <w:sz w:val="24"/>
          <w:szCs w:val="24"/>
          <w:vertAlign w:val="superscript"/>
        </w:rPr>
        <w:t>th</w:t>
      </w:r>
      <w:r w:rsidR="005F671F" w:rsidRPr="00CC1FD5">
        <w:rPr>
          <w:rFonts w:cstheme="minorHAnsi"/>
          <w:b/>
          <w:sz w:val="24"/>
          <w:szCs w:val="24"/>
        </w:rPr>
        <w:t xml:space="preserve"> June 2023</w:t>
      </w:r>
    </w:p>
    <w:p w14:paraId="03294B1D" w14:textId="513E103A" w:rsidR="00F71E0F" w:rsidRPr="000727CB" w:rsidRDefault="00F71E0F" w:rsidP="002B161F">
      <w:pPr>
        <w:rPr>
          <w:rFonts w:asciiTheme="minorHAnsi" w:hAnsiTheme="minorHAnsi" w:cstheme="minorHAnsi"/>
          <w:sz w:val="22"/>
          <w:szCs w:val="22"/>
        </w:rPr>
      </w:pPr>
    </w:p>
    <w:sectPr w:rsidR="00F71E0F" w:rsidRPr="000727CB" w:rsidSect="00E41979">
      <w:pgSz w:w="11906" w:h="16838"/>
      <w:pgMar w:top="1135"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36C74" w14:textId="77777777" w:rsidR="005B5BBA" w:rsidRDefault="005B5BBA" w:rsidP="005D09F4">
      <w:r>
        <w:separator/>
      </w:r>
    </w:p>
  </w:endnote>
  <w:endnote w:type="continuationSeparator" w:id="0">
    <w:p w14:paraId="530E89BA" w14:textId="77777777" w:rsidR="005B5BBA" w:rsidRDefault="005B5BBA"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FF770" w14:textId="77777777" w:rsidR="005B5BBA" w:rsidRDefault="005B5BBA" w:rsidP="005D09F4">
      <w:r>
        <w:separator/>
      </w:r>
    </w:p>
  </w:footnote>
  <w:footnote w:type="continuationSeparator" w:id="0">
    <w:p w14:paraId="68A65100" w14:textId="77777777" w:rsidR="005B5BBA" w:rsidRDefault="005B5BBA" w:rsidP="005D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nsid w:val="0193198E"/>
    <w:multiLevelType w:val="multilevel"/>
    <w:tmpl w:val="6A9C7CAC"/>
    <w:lvl w:ilvl="0">
      <w:start w:val="15"/>
      <w:numFmt w:val="decimal"/>
      <w:lvlText w:val="%1."/>
      <w:lvlJc w:val="left"/>
      <w:pPr>
        <w:ind w:left="720" w:hanging="360"/>
      </w:pPr>
      <w:rPr>
        <w:rFonts w:hint="default"/>
      </w:rPr>
    </w:lvl>
    <w:lvl w:ilvl="1">
      <w:start w:val="4"/>
      <w:numFmt w:val="decimal"/>
      <w:isLgl/>
      <w:lvlText w:val="%1.%2"/>
      <w:lvlJc w:val="left"/>
      <w:pPr>
        <w:ind w:left="1169" w:hanging="384"/>
      </w:pPr>
      <w:rPr>
        <w:rFonts w:hint="default"/>
        <w:b/>
      </w:rPr>
    </w:lvl>
    <w:lvl w:ilvl="2">
      <w:start w:val="1"/>
      <w:numFmt w:val="decimal"/>
      <w:isLgl/>
      <w:lvlText w:val="%1.%2.%3"/>
      <w:lvlJc w:val="left"/>
      <w:pPr>
        <w:ind w:left="1930" w:hanging="720"/>
      </w:pPr>
      <w:rPr>
        <w:rFonts w:hint="default"/>
        <w:b/>
      </w:rPr>
    </w:lvl>
    <w:lvl w:ilvl="3">
      <w:start w:val="1"/>
      <w:numFmt w:val="decimal"/>
      <w:isLgl/>
      <w:lvlText w:val="%1.%2.%3.%4"/>
      <w:lvlJc w:val="left"/>
      <w:pPr>
        <w:ind w:left="2355" w:hanging="720"/>
      </w:pPr>
      <w:rPr>
        <w:rFonts w:hint="default"/>
        <w:b/>
      </w:rPr>
    </w:lvl>
    <w:lvl w:ilvl="4">
      <w:start w:val="1"/>
      <w:numFmt w:val="decimal"/>
      <w:isLgl/>
      <w:lvlText w:val="%1.%2.%3.%4.%5"/>
      <w:lvlJc w:val="left"/>
      <w:pPr>
        <w:ind w:left="3140"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90" w:hanging="1080"/>
      </w:pPr>
      <w:rPr>
        <w:rFonts w:hint="default"/>
        <w:b/>
      </w:rPr>
    </w:lvl>
    <w:lvl w:ilvl="7">
      <w:start w:val="1"/>
      <w:numFmt w:val="decimal"/>
      <w:isLgl/>
      <w:lvlText w:val="%1.%2.%3.%4.%5.%6.%7.%8"/>
      <w:lvlJc w:val="left"/>
      <w:pPr>
        <w:ind w:left="4775" w:hanging="1440"/>
      </w:pPr>
      <w:rPr>
        <w:rFonts w:hint="default"/>
        <w:b/>
      </w:rPr>
    </w:lvl>
    <w:lvl w:ilvl="8">
      <w:start w:val="1"/>
      <w:numFmt w:val="decimal"/>
      <w:isLgl/>
      <w:lvlText w:val="%1.%2.%3.%4.%5.%6.%7.%8.%9"/>
      <w:lvlJc w:val="left"/>
      <w:pPr>
        <w:ind w:left="5200" w:hanging="1440"/>
      </w:pPr>
      <w:rPr>
        <w:rFonts w:hint="default"/>
        <w:b/>
      </w:rPr>
    </w:lvl>
  </w:abstractNum>
  <w:abstractNum w:abstractNumId="2">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nsid w:val="04E20C1C"/>
    <w:multiLevelType w:val="hybridMultilevel"/>
    <w:tmpl w:val="9A7C0F3A"/>
    <w:lvl w:ilvl="0" w:tplc="87427A8A">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4B647A"/>
    <w:multiLevelType w:val="hybridMultilevel"/>
    <w:tmpl w:val="A1106EDE"/>
    <w:lvl w:ilvl="0" w:tplc="39446896">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6B45F8"/>
    <w:multiLevelType w:val="hybridMultilevel"/>
    <w:tmpl w:val="0E682E98"/>
    <w:lvl w:ilvl="0" w:tplc="E2B6FFB0">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C1F07DD"/>
    <w:multiLevelType w:val="multilevel"/>
    <w:tmpl w:val="941465A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8">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890BFD"/>
    <w:multiLevelType w:val="multilevel"/>
    <w:tmpl w:val="7068BCB2"/>
    <w:lvl w:ilvl="0">
      <w:start w:val="17"/>
      <w:numFmt w:val="decimal"/>
      <w:lvlText w:val="%1."/>
      <w:lvlJc w:val="left"/>
      <w:pPr>
        <w:ind w:left="720" w:hanging="360"/>
      </w:pPr>
      <w:rPr>
        <w:rFonts w:hint="default"/>
      </w:rPr>
    </w:lvl>
    <w:lvl w:ilvl="1">
      <w:start w:val="4"/>
      <w:numFmt w:val="decimal"/>
      <w:isLgl/>
      <w:lvlText w:val="%1.%2"/>
      <w:lvlJc w:val="left"/>
      <w:pPr>
        <w:ind w:left="1205" w:hanging="420"/>
      </w:pPr>
      <w:rPr>
        <w:rFonts w:hint="default"/>
        <w:b/>
      </w:rPr>
    </w:lvl>
    <w:lvl w:ilvl="2">
      <w:start w:val="1"/>
      <w:numFmt w:val="decimal"/>
      <w:isLgl/>
      <w:lvlText w:val="%1.%2.%3"/>
      <w:lvlJc w:val="left"/>
      <w:pPr>
        <w:ind w:left="1930" w:hanging="720"/>
      </w:pPr>
      <w:rPr>
        <w:rFonts w:hint="default"/>
        <w:b/>
      </w:rPr>
    </w:lvl>
    <w:lvl w:ilvl="3">
      <w:start w:val="1"/>
      <w:numFmt w:val="decimal"/>
      <w:isLgl/>
      <w:lvlText w:val="%1.%2.%3.%4"/>
      <w:lvlJc w:val="left"/>
      <w:pPr>
        <w:ind w:left="2355" w:hanging="720"/>
      </w:pPr>
      <w:rPr>
        <w:rFonts w:hint="default"/>
        <w:b/>
      </w:rPr>
    </w:lvl>
    <w:lvl w:ilvl="4">
      <w:start w:val="1"/>
      <w:numFmt w:val="decimal"/>
      <w:isLgl/>
      <w:lvlText w:val="%1.%2.%3.%4.%5"/>
      <w:lvlJc w:val="left"/>
      <w:pPr>
        <w:ind w:left="3140"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4350" w:hanging="1440"/>
      </w:pPr>
      <w:rPr>
        <w:rFonts w:hint="default"/>
        <w:b/>
      </w:rPr>
    </w:lvl>
    <w:lvl w:ilvl="7">
      <w:start w:val="1"/>
      <w:numFmt w:val="decimal"/>
      <w:isLgl/>
      <w:lvlText w:val="%1.%2.%3.%4.%5.%6.%7.%8"/>
      <w:lvlJc w:val="left"/>
      <w:pPr>
        <w:ind w:left="4775" w:hanging="1440"/>
      </w:pPr>
      <w:rPr>
        <w:rFonts w:hint="default"/>
        <w:b/>
      </w:rPr>
    </w:lvl>
    <w:lvl w:ilvl="8">
      <w:start w:val="1"/>
      <w:numFmt w:val="decimal"/>
      <w:isLgl/>
      <w:lvlText w:val="%1.%2.%3.%4.%5.%6.%7.%8.%9"/>
      <w:lvlJc w:val="left"/>
      <w:pPr>
        <w:ind w:left="5560" w:hanging="1800"/>
      </w:pPr>
      <w:rPr>
        <w:rFonts w:hint="default"/>
        <w:b/>
      </w:rPr>
    </w:lvl>
  </w:abstractNum>
  <w:abstractNum w:abstractNumId="10">
    <w:nsid w:val="20F46786"/>
    <w:multiLevelType w:val="multilevel"/>
    <w:tmpl w:val="9B2A2562"/>
    <w:lvl w:ilvl="0">
      <w:start w:val="20"/>
      <w:numFmt w:val="decimal"/>
      <w:lvlText w:val="%1"/>
      <w:lvlJc w:val="left"/>
      <w:pPr>
        <w:ind w:left="375" w:hanging="375"/>
      </w:pPr>
      <w:rPr>
        <w:rFonts w:hint="default"/>
        <w:b/>
      </w:rPr>
    </w:lvl>
    <w:lvl w:ilvl="1">
      <w:start w:val="4"/>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nsid w:val="214B660B"/>
    <w:multiLevelType w:val="hybridMultilevel"/>
    <w:tmpl w:val="67162294"/>
    <w:lvl w:ilvl="0" w:tplc="4A6A399C">
      <w:start w:val="2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E54ACE"/>
    <w:multiLevelType w:val="hybridMultilevel"/>
    <w:tmpl w:val="E53AA2EE"/>
    <w:lvl w:ilvl="0" w:tplc="B590F356">
      <w:start w:val="24"/>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3">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5C7AB0"/>
    <w:multiLevelType w:val="hybridMultilevel"/>
    <w:tmpl w:val="196231D6"/>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0F65C9"/>
    <w:multiLevelType w:val="multilevel"/>
    <w:tmpl w:val="2A381E58"/>
    <w:lvl w:ilvl="0">
      <w:start w:val="12"/>
      <w:numFmt w:val="decimal"/>
      <w:lvlText w:val="%1"/>
      <w:lvlJc w:val="left"/>
      <w:pPr>
        <w:ind w:left="384" w:hanging="384"/>
      </w:pPr>
      <w:rPr>
        <w:rFonts w:hint="default"/>
        <w:b/>
      </w:rPr>
    </w:lvl>
    <w:lvl w:ilvl="1">
      <w:start w:val="4"/>
      <w:numFmt w:val="decimal"/>
      <w:lvlText w:val="%1.%2"/>
      <w:lvlJc w:val="left"/>
      <w:pPr>
        <w:ind w:left="810" w:hanging="384"/>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18">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9">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nsid w:val="36CE31F3"/>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1">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06B1734"/>
    <w:multiLevelType w:val="hybridMultilevel"/>
    <w:tmpl w:val="9154CC54"/>
    <w:lvl w:ilvl="0" w:tplc="4BCC5568">
      <w:start w:val="22"/>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6">
    <w:nsid w:val="478F033A"/>
    <w:multiLevelType w:val="hybridMultilevel"/>
    <w:tmpl w:val="7B6A1684"/>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1">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B795B5B"/>
    <w:multiLevelType w:val="hybridMultilevel"/>
    <w:tmpl w:val="FED84BE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BF1458E"/>
    <w:multiLevelType w:val="multilevel"/>
    <w:tmpl w:val="85A8F71E"/>
    <w:lvl w:ilvl="0">
      <w:start w:val="16"/>
      <w:numFmt w:val="decimal"/>
      <w:lvlText w:val="%1."/>
      <w:lvlJc w:val="left"/>
      <w:pPr>
        <w:ind w:left="720" w:hanging="360"/>
      </w:pPr>
      <w:rPr>
        <w:rFonts w:hint="default"/>
      </w:rPr>
    </w:lvl>
    <w:lvl w:ilvl="1">
      <w:start w:val="4"/>
      <w:numFmt w:val="decimal"/>
      <w:isLgl/>
      <w:lvlText w:val="%1.%2"/>
      <w:lvlJc w:val="left"/>
      <w:pPr>
        <w:ind w:left="1169" w:hanging="384"/>
      </w:pPr>
      <w:rPr>
        <w:rFonts w:hint="default"/>
        <w:b/>
      </w:rPr>
    </w:lvl>
    <w:lvl w:ilvl="2">
      <w:start w:val="1"/>
      <w:numFmt w:val="decimal"/>
      <w:isLgl/>
      <w:lvlText w:val="%1.%2.%3"/>
      <w:lvlJc w:val="left"/>
      <w:pPr>
        <w:ind w:left="1930" w:hanging="720"/>
      </w:pPr>
      <w:rPr>
        <w:rFonts w:hint="default"/>
        <w:b/>
      </w:rPr>
    </w:lvl>
    <w:lvl w:ilvl="3">
      <w:start w:val="1"/>
      <w:numFmt w:val="decimal"/>
      <w:isLgl/>
      <w:lvlText w:val="%1.%2.%3.%4"/>
      <w:lvlJc w:val="left"/>
      <w:pPr>
        <w:ind w:left="2355" w:hanging="720"/>
      </w:pPr>
      <w:rPr>
        <w:rFonts w:hint="default"/>
        <w:b/>
      </w:rPr>
    </w:lvl>
    <w:lvl w:ilvl="4">
      <w:start w:val="1"/>
      <w:numFmt w:val="decimal"/>
      <w:isLgl/>
      <w:lvlText w:val="%1.%2.%3.%4.%5"/>
      <w:lvlJc w:val="left"/>
      <w:pPr>
        <w:ind w:left="3140"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90" w:hanging="1080"/>
      </w:pPr>
      <w:rPr>
        <w:rFonts w:hint="default"/>
        <w:b/>
      </w:rPr>
    </w:lvl>
    <w:lvl w:ilvl="7">
      <w:start w:val="1"/>
      <w:numFmt w:val="decimal"/>
      <w:isLgl/>
      <w:lvlText w:val="%1.%2.%3.%4.%5.%6.%7.%8"/>
      <w:lvlJc w:val="left"/>
      <w:pPr>
        <w:ind w:left="4775" w:hanging="1440"/>
      </w:pPr>
      <w:rPr>
        <w:rFonts w:hint="default"/>
        <w:b/>
      </w:rPr>
    </w:lvl>
    <w:lvl w:ilvl="8">
      <w:start w:val="1"/>
      <w:numFmt w:val="decimal"/>
      <w:isLgl/>
      <w:lvlText w:val="%1.%2.%3.%4.%5.%6.%7.%8.%9"/>
      <w:lvlJc w:val="left"/>
      <w:pPr>
        <w:ind w:left="5200" w:hanging="1440"/>
      </w:pPr>
      <w:rPr>
        <w:rFonts w:hint="default"/>
        <w:b/>
      </w:rPr>
    </w:lvl>
  </w:abstractNum>
  <w:abstractNum w:abstractNumId="35">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7">
    <w:nsid w:val="7282489A"/>
    <w:multiLevelType w:val="multilevel"/>
    <w:tmpl w:val="10B2B9A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1">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2">
    <w:nsid w:val="7BBD620A"/>
    <w:multiLevelType w:val="hybridMultilevel"/>
    <w:tmpl w:val="48C8A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6"/>
  </w:num>
  <w:num w:numId="3">
    <w:abstractNumId w:val="21"/>
  </w:num>
  <w:num w:numId="4">
    <w:abstractNumId w:val="31"/>
  </w:num>
  <w:num w:numId="5">
    <w:abstractNumId w:val="27"/>
  </w:num>
  <w:num w:numId="6">
    <w:abstractNumId w:val="6"/>
  </w:num>
  <w:num w:numId="7">
    <w:abstractNumId w:val="13"/>
  </w:num>
  <w:num w:numId="8">
    <w:abstractNumId w:val="14"/>
  </w:num>
  <w:num w:numId="9">
    <w:abstractNumId w:val="39"/>
  </w:num>
  <w:num w:numId="10">
    <w:abstractNumId w:val="8"/>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8"/>
  </w:num>
  <w:num w:numId="14">
    <w:abstractNumId w:val="19"/>
  </w:num>
  <w:num w:numId="15">
    <w:abstractNumId w:val="2"/>
  </w:num>
  <w:num w:numId="16">
    <w:abstractNumId w:val="4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5"/>
  </w:num>
  <w:num w:numId="20">
    <w:abstractNumId w:val="30"/>
  </w:num>
  <w:num w:numId="21">
    <w:abstractNumId w:val="36"/>
  </w:num>
  <w:num w:numId="22">
    <w:abstractNumId w:val="32"/>
  </w:num>
  <w:num w:numId="23">
    <w:abstractNumId w:val="29"/>
  </w:num>
  <w:num w:numId="24">
    <w:abstractNumId w:val="23"/>
  </w:num>
  <w:num w:numId="25">
    <w:abstractNumId w:val="20"/>
  </w:num>
  <w:num w:numId="26">
    <w:abstractNumId w:val="10"/>
  </w:num>
  <w:num w:numId="27">
    <w:abstractNumId w:val="35"/>
  </w:num>
  <w:num w:numId="28">
    <w:abstractNumId w:val="7"/>
  </w:num>
  <w:num w:numId="29">
    <w:abstractNumId w:val="37"/>
  </w:num>
  <w:num w:numId="30">
    <w:abstractNumId w:val="17"/>
  </w:num>
  <w:num w:numId="31">
    <w:abstractNumId w:val="33"/>
  </w:num>
  <w:num w:numId="32">
    <w:abstractNumId w:val="1"/>
  </w:num>
  <w:num w:numId="33">
    <w:abstractNumId w:val="4"/>
  </w:num>
  <w:num w:numId="34">
    <w:abstractNumId w:val="11"/>
  </w:num>
  <w:num w:numId="35">
    <w:abstractNumId w:val="34"/>
  </w:num>
  <w:num w:numId="36">
    <w:abstractNumId w:val="22"/>
  </w:num>
  <w:num w:numId="37">
    <w:abstractNumId w:val="9"/>
  </w:num>
  <w:num w:numId="38">
    <w:abstractNumId w:val="24"/>
  </w:num>
  <w:num w:numId="39">
    <w:abstractNumId w:val="5"/>
  </w:num>
  <w:num w:numId="40">
    <w:abstractNumId w:val="12"/>
  </w:num>
  <w:num w:numId="41">
    <w:abstractNumId w:val="26"/>
  </w:num>
  <w:num w:numId="42">
    <w:abstractNumId w:val="3"/>
  </w:num>
  <w:num w:numId="43">
    <w:abstractNumId w:val="42"/>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FB"/>
    <w:rsid w:val="00000275"/>
    <w:rsid w:val="00000682"/>
    <w:rsid w:val="00000FEF"/>
    <w:rsid w:val="00005F07"/>
    <w:rsid w:val="00006707"/>
    <w:rsid w:val="00010522"/>
    <w:rsid w:val="00012A98"/>
    <w:rsid w:val="00013171"/>
    <w:rsid w:val="00014028"/>
    <w:rsid w:val="0001638E"/>
    <w:rsid w:val="00022756"/>
    <w:rsid w:val="000236A8"/>
    <w:rsid w:val="00026739"/>
    <w:rsid w:val="00027782"/>
    <w:rsid w:val="000277F3"/>
    <w:rsid w:val="00027885"/>
    <w:rsid w:val="000309A3"/>
    <w:rsid w:val="00030ED3"/>
    <w:rsid w:val="00033866"/>
    <w:rsid w:val="00034467"/>
    <w:rsid w:val="00035F29"/>
    <w:rsid w:val="0003655D"/>
    <w:rsid w:val="00040541"/>
    <w:rsid w:val="0004059A"/>
    <w:rsid w:val="00040B5D"/>
    <w:rsid w:val="00041846"/>
    <w:rsid w:val="00042320"/>
    <w:rsid w:val="000430E0"/>
    <w:rsid w:val="00043B79"/>
    <w:rsid w:val="000443C4"/>
    <w:rsid w:val="00047454"/>
    <w:rsid w:val="00050F05"/>
    <w:rsid w:val="0005124D"/>
    <w:rsid w:val="000523E6"/>
    <w:rsid w:val="00052A0C"/>
    <w:rsid w:val="000535BA"/>
    <w:rsid w:val="000535CA"/>
    <w:rsid w:val="00053BDA"/>
    <w:rsid w:val="000611D1"/>
    <w:rsid w:val="0006150E"/>
    <w:rsid w:val="000626E1"/>
    <w:rsid w:val="00063CC1"/>
    <w:rsid w:val="000666F6"/>
    <w:rsid w:val="00066C75"/>
    <w:rsid w:val="00067311"/>
    <w:rsid w:val="00067C12"/>
    <w:rsid w:val="00067CE1"/>
    <w:rsid w:val="00071C2D"/>
    <w:rsid w:val="000727CB"/>
    <w:rsid w:val="000742C2"/>
    <w:rsid w:val="00074B64"/>
    <w:rsid w:val="00080783"/>
    <w:rsid w:val="00082A1E"/>
    <w:rsid w:val="000850D4"/>
    <w:rsid w:val="000857DF"/>
    <w:rsid w:val="00085D60"/>
    <w:rsid w:val="0008602C"/>
    <w:rsid w:val="000868CC"/>
    <w:rsid w:val="00086C0E"/>
    <w:rsid w:val="00087E11"/>
    <w:rsid w:val="00090270"/>
    <w:rsid w:val="000908E6"/>
    <w:rsid w:val="00092822"/>
    <w:rsid w:val="00093D52"/>
    <w:rsid w:val="00094222"/>
    <w:rsid w:val="00097355"/>
    <w:rsid w:val="00097842"/>
    <w:rsid w:val="00097F60"/>
    <w:rsid w:val="000A2FF7"/>
    <w:rsid w:val="000A34CA"/>
    <w:rsid w:val="000A4D8B"/>
    <w:rsid w:val="000A6256"/>
    <w:rsid w:val="000B08D4"/>
    <w:rsid w:val="000B0908"/>
    <w:rsid w:val="000B1FC1"/>
    <w:rsid w:val="000B2C3E"/>
    <w:rsid w:val="000B2EA7"/>
    <w:rsid w:val="000B3DC0"/>
    <w:rsid w:val="000B5671"/>
    <w:rsid w:val="000B59BB"/>
    <w:rsid w:val="000B7219"/>
    <w:rsid w:val="000B7B51"/>
    <w:rsid w:val="000C0EB2"/>
    <w:rsid w:val="000C10C6"/>
    <w:rsid w:val="000C20B5"/>
    <w:rsid w:val="000C28FC"/>
    <w:rsid w:val="000C3902"/>
    <w:rsid w:val="000C410B"/>
    <w:rsid w:val="000C5C98"/>
    <w:rsid w:val="000C60AC"/>
    <w:rsid w:val="000C6964"/>
    <w:rsid w:val="000C6CD2"/>
    <w:rsid w:val="000D10F0"/>
    <w:rsid w:val="000D1FF4"/>
    <w:rsid w:val="000D3EA6"/>
    <w:rsid w:val="000D5217"/>
    <w:rsid w:val="000E014C"/>
    <w:rsid w:val="000E05D2"/>
    <w:rsid w:val="000E1344"/>
    <w:rsid w:val="000E2172"/>
    <w:rsid w:val="000E2BFC"/>
    <w:rsid w:val="000E36DE"/>
    <w:rsid w:val="000E3CE6"/>
    <w:rsid w:val="000E6424"/>
    <w:rsid w:val="000E6FAC"/>
    <w:rsid w:val="000E77EC"/>
    <w:rsid w:val="000F02E0"/>
    <w:rsid w:val="000F0DBC"/>
    <w:rsid w:val="000F0E26"/>
    <w:rsid w:val="000F2D12"/>
    <w:rsid w:val="000F2D99"/>
    <w:rsid w:val="000F4264"/>
    <w:rsid w:val="000F53BD"/>
    <w:rsid w:val="000F5C9A"/>
    <w:rsid w:val="000F6AE6"/>
    <w:rsid w:val="000F6F03"/>
    <w:rsid w:val="000F750C"/>
    <w:rsid w:val="00100190"/>
    <w:rsid w:val="00100388"/>
    <w:rsid w:val="00100CC4"/>
    <w:rsid w:val="00101AE0"/>
    <w:rsid w:val="00101EEF"/>
    <w:rsid w:val="0010282C"/>
    <w:rsid w:val="00107152"/>
    <w:rsid w:val="0011093F"/>
    <w:rsid w:val="00111684"/>
    <w:rsid w:val="00111F59"/>
    <w:rsid w:val="00113433"/>
    <w:rsid w:val="00114B01"/>
    <w:rsid w:val="001150D2"/>
    <w:rsid w:val="00115D6B"/>
    <w:rsid w:val="00116383"/>
    <w:rsid w:val="0011685A"/>
    <w:rsid w:val="00116986"/>
    <w:rsid w:val="00120D14"/>
    <w:rsid w:val="00122F54"/>
    <w:rsid w:val="001236AE"/>
    <w:rsid w:val="001248DA"/>
    <w:rsid w:val="001261E0"/>
    <w:rsid w:val="00127652"/>
    <w:rsid w:val="00127DC2"/>
    <w:rsid w:val="00130051"/>
    <w:rsid w:val="00130FD6"/>
    <w:rsid w:val="00135E2E"/>
    <w:rsid w:val="001400E6"/>
    <w:rsid w:val="00140163"/>
    <w:rsid w:val="001402AA"/>
    <w:rsid w:val="001402D0"/>
    <w:rsid w:val="0014127E"/>
    <w:rsid w:val="00141983"/>
    <w:rsid w:val="00142941"/>
    <w:rsid w:val="00143A7B"/>
    <w:rsid w:val="00145A88"/>
    <w:rsid w:val="001477A5"/>
    <w:rsid w:val="001501F1"/>
    <w:rsid w:val="00150E9A"/>
    <w:rsid w:val="001520DF"/>
    <w:rsid w:val="00152110"/>
    <w:rsid w:val="00152748"/>
    <w:rsid w:val="0015276E"/>
    <w:rsid w:val="001528FC"/>
    <w:rsid w:val="0015334C"/>
    <w:rsid w:val="00153CFA"/>
    <w:rsid w:val="001565CC"/>
    <w:rsid w:val="001577EC"/>
    <w:rsid w:val="0015786C"/>
    <w:rsid w:val="00157DB0"/>
    <w:rsid w:val="00160483"/>
    <w:rsid w:val="00160D53"/>
    <w:rsid w:val="00160F98"/>
    <w:rsid w:val="00163A6B"/>
    <w:rsid w:val="00167981"/>
    <w:rsid w:val="001733AF"/>
    <w:rsid w:val="00175F99"/>
    <w:rsid w:val="00182E6C"/>
    <w:rsid w:val="001842F7"/>
    <w:rsid w:val="00184B0E"/>
    <w:rsid w:val="00185674"/>
    <w:rsid w:val="00185DD8"/>
    <w:rsid w:val="001864EF"/>
    <w:rsid w:val="001865A3"/>
    <w:rsid w:val="001879C5"/>
    <w:rsid w:val="00192299"/>
    <w:rsid w:val="001925E9"/>
    <w:rsid w:val="00193109"/>
    <w:rsid w:val="001935DF"/>
    <w:rsid w:val="00193BEE"/>
    <w:rsid w:val="00194FED"/>
    <w:rsid w:val="00196423"/>
    <w:rsid w:val="00196578"/>
    <w:rsid w:val="00197444"/>
    <w:rsid w:val="001A4082"/>
    <w:rsid w:val="001A48D4"/>
    <w:rsid w:val="001A4FE6"/>
    <w:rsid w:val="001A62F3"/>
    <w:rsid w:val="001A6D34"/>
    <w:rsid w:val="001A7128"/>
    <w:rsid w:val="001B0226"/>
    <w:rsid w:val="001B08BB"/>
    <w:rsid w:val="001B1958"/>
    <w:rsid w:val="001B383B"/>
    <w:rsid w:val="001B43A0"/>
    <w:rsid w:val="001B50CE"/>
    <w:rsid w:val="001B52BC"/>
    <w:rsid w:val="001C13E7"/>
    <w:rsid w:val="001C3221"/>
    <w:rsid w:val="001C3F35"/>
    <w:rsid w:val="001C49C6"/>
    <w:rsid w:val="001C4D8D"/>
    <w:rsid w:val="001C515F"/>
    <w:rsid w:val="001C5695"/>
    <w:rsid w:val="001C5A24"/>
    <w:rsid w:val="001C66A5"/>
    <w:rsid w:val="001C6737"/>
    <w:rsid w:val="001C693D"/>
    <w:rsid w:val="001C7489"/>
    <w:rsid w:val="001D095A"/>
    <w:rsid w:val="001D2E8D"/>
    <w:rsid w:val="001D32D2"/>
    <w:rsid w:val="001D43CF"/>
    <w:rsid w:val="001D4D0A"/>
    <w:rsid w:val="001E0225"/>
    <w:rsid w:val="001E11BB"/>
    <w:rsid w:val="001E387B"/>
    <w:rsid w:val="001E43F0"/>
    <w:rsid w:val="001E78C6"/>
    <w:rsid w:val="001F0268"/>
    <w:rsid w:val="001F0B14"/>
    <w:rsid w:val="001F270D"/>
    <w:rsid w:val="001F2B63"/>
    <w:rsid w:val="001F4323"/>
    <w:rsid w:val="001F462B"/>
    <w:rsid w:val="001F5A3C"/>
    <w:rsid w:val="001F6A7B"/>
    <w:rsid w:val="001F7339"/>
    <w:rsid w:val="001F79FD"/>
    <w:rsid w:val="002006C8"/>
    <w:rsid w:val="002007AE"/>
    <w:rsid w:val="00203AB5"/>
    <w:rsid w:val="00203BEE"/>
    <w:rsid w:val="00204F05"/>
    <w:rsid w:val="002050BE"/>
    <w:rsid w:val="00205155"/>
    <w:rsid w:val="0020576B"/>
    <w:rsid w:val="002065E2"/>
    <w:rsid w:val="0020673D"/>
    <w:rsid w:val="00212738"/>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ACF"/>
    <w:rsid w:val="00232AC4"/>
    <w:rsid w:val="00232B88"/>
    <w:rsid w:val="00233428"/>
    <w:rsid w:val="002356F6"/>
    <w:rsid w:val="00235E51"/>
    <w:rsid w:val="00236BEF"/>
    <w:rsid w:val="002373AB"/>
    <w:rsid w:val="00237968"/>
    <w:rsid w:val="00237D82"/>
    <w:rsid w:val="00237E31"/>
    <w:rsid w:val="00240A5D"/>
    <w:rsid w:val="00240EEB"/>
    <w:rsid w:val="002427C6"/>
    <w:rsid w:val="00242BD6"/>
    <w:rsid w:val="00242C0F"/>
    <w:rsid w:val="0024331C"/>
    <w:rsid w:val="00245B65"/>
    <w:rsid w:val="0025080A"/>
    <w:rsid w:val="002513C9"/>
    <w:rsid w:val="002519D3"/>
    <w:rsid w:val="00251E07"/>
    <w:rsid w:val="00251E77"/>
    <w:rsid w:val="002523D5"/>
    <w:rsid w:val="00252C86"/>
    <w:rsid w:val="002535C8"/>
    <w:rsid w:val="00254F2F"/>
    <w:rsid w:val="002553C3"/>
    <w:rsid w:val="00255B53"/>
    <w:rsid w:val="00256E9D"/>
    <w:rsid w:val="002577FD"/>
    <w:rsid w:val="00257A05"/>
    <w:rsid w:val="00261AA8"/>
    <w:rsid w:val="00262194"/>
    <w:rsid w:val="00265D85"/>
    <w:rsid w:val="002675C5"/>
    <w:rsid w:val="00270730"/>
    <w:rsid w:val="00270C00"/>
    <w:rsid w:val="00271202"/>
    <w:rsid w:val="002714CF"/>
    <w:rsid w:val="00271DCD"/>
    <w:rsid w:val="0027306F"/>
    <w:rsid w:val="002732D7"/>
    <w:rsid w:val="00273353"/>
    <w:rsid w:val="00273F41"/>
    <w:rsid w:val="0027630A"/>
    <w:rsid w:val="00277192"/>
    <w:rsid w:val="0028039B"/>
    <w:rsid w:val="00280C7E"/>
    <w:rsid w:val="00280CB5"/>
    <w:rsid w:val="00280CBE"/>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3673"/>
    <w:rsid w:val="00293E57"/>
    <w:rsid w:val="002943D5"/>
    <w:rsid w:val="00294B32"/>
    <w:rsid w:val="00295B33"/>
    <w:rsid w:val="00297BEA"/>
    <w:rsid w:val="002A0A72"/>
    <w:rsid w:val="002A0BE4"/>
    <w:rsid w:val="002A2BF8"/>
    <w:rsid w:val="002A31C5"/>
    <w:rsid w:val="002A3928"/>
    <w:rsid w:val="002A464F"/>
    <w:rsid w:val="002A509E"/>
    <w:rsid w:val="002A52E4"/>
    <w:rsid w:val="002A684B"/>
    <w:rsid w:val="002A6CAE"/>
    <w:rsid w:val="002A709E"/>
    <w:rsid w:val="002B0714"/>
    <w:rsid w:val="002B1583"/>
    <w:rsid w:val="002B161F"/>
    <w:rsid w:val="002B163B"/>
    <w:rsid w:val="002B1AC6"/>
    <w:rsid w:val="002B254B"/>
    <w:rsid w:val="002B3792"/>
    <w:rsid w:val="002B4293"/>
    <w:rsid w:val="002B45B8"/>
    <w:rsid w:val="002B4F3A"/>
    <w:rsid w:val="002B51CE"/>
    <w:rsid w:val="002B5B10"/>
    <w:rsid w:val="002B5EDF"/>
    <w:rsid w:val="002B6425"/>
    <w:rsid w:val="002B7835"/>
    <w:rsid w:val="002C11F9"/>
    <w:rsid w:val="002C1A88"/>
    <w:rsid w:val="002C3927"/>
    <w:rsid w:val="002C61E0"/>
    <w:rsid w:val="002C6E92"/>
    <w:rsid w:val="002C7196"/>
    <w:rsid w:val="002C7D4B"/>
    <w:rsid w:val="002C7F15"/>
    <w:rsid w:val="002D09AC"/>
    <w:rsid w:val="002D17AE"/>
    <w:rsid w:val="002D1C43"/>
    <w:rsid w:val="002D1FE8"/>
    <w:rsid w:val="002D2D17"/>
    <w:rsid w:val="002D44F0"/>
    <w:rsid w:val="002D4C98"/>
    <w:rsid w:val="002D54E5"/>
    <w:rsid w:val="002D6151"/>
    <w:rsid w:val="002D6197"/>
    <w:rsid w:val="002D63CB"/>
    <w:rsid w:val="002D6443"/>
    <w:rsid w:val="002D7818"/>
    <w:rsid w:val="002D7F0D"/>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3E28"/>
    <w:rsid w:val="0030431F"/>
    <w:rsid w:val="00305FF9"/>
    <w:rsid w:val="0031089B"/>
    <w:rsid w:val="00310D56"/>
    <w:rsid w:val="0031120F"/>
    <w:rsid w:val="003115A0"/>
    <w:rsid w:val="00315051"/>
    <w:rsid w:val="0031537A"/>
    <w:rsid w:val="00315D15"/>
    <w:rsid w:val="003163E6"/>
    <w:rsid w:val="0031671B"/>
    <w:rsid w:val="00317283"/>
    <w:rsid w:val="0032005B"/>
    <w:rsid w:val="00321F10"/>
    <w:rsid w:val="00325CC2"/>
    <w:rsid w:val="0032610E"/>
    <w:rsid w:val="00327F9E"/>
    <w:rsid w:val="003350D7"/>
    <w:rsid w:val="003371DF"/>
    <w:rsid w:val="003419C6"/>
    <w:rsid w:val="00341FDD"/>
    <w:rsid w:val="00345466"/>
    <w:rsid w:val="00346D98"/>
    <w:rsid w:val="0035028D"/>
    <w:rsid w:val="00351719"/>
    <w:rsid w:val="00351C73"/>
    <w:rsid w:val="00351C7D"/>
    <w:rsid w:val="0035384D"/>
    <w:rsid w:val="003539EA"/>
    <w:rsid w:val="00354277"/>
    <w:rsid w:val="0035485C"/>
    <w:rsid w:val="003556D5"/>
    <w:rsid w:val="00355725"/>
    <w:rsid w:val="0035609A"/>
    <w:rsid w:val="003609C6"/>
    <w:rsid w:val="003639AE"/>
    <w:rsid w:val="0036441D"/>
    <w:rsid w:val="0036579B"/>
    <w:rsid w:val="003662E7"/>
    <w:rsid w:val="00375DDA"/>
    <w:rsid w:val="0037659E"/>
    <w:rsid w:val="00380C3F"/>
    <w:rsid w:val="00381B70"/>
    <w:rsid w:val="00381EAA"/>
    <w:rsid w:val="00382F66"/>
    <w:rsid w:val="003859C5"/>
    <w:rsid w:val="0038680B"/>
    <w:rsid w:val="0039189E"/>
    <w:rsid w:val="0039193F"/>
    <w:rsid w:val="00391C48"/>
    <w:rsid w:val="00392027"/>
    <w:rsid w:val="0039368E"/>
    <w:rsid w:val="00394DD8"/>
    <w:rsid w:val="0039632C"/>
    <w:rsid w:val="00396B35"/>
    <w:rsid w:val="003A25D6"/>
    <w:rsid w:val="003A27C9"/>
    <w:rsid w:val="003A3424"/>
    <w:rsid w:val="003A3923"/>
    <w:rsid w:val="003A4189"/>
    <w:rsid w:val="003A7BCB"/>
    <w:rsid w:val="003B0CB9"/>
    <w:rsid w:val="003B260B"/>
    <w:rsid w:val="003B265A"/>
    <w:rsid w:val="003B27F4"/>
    <w:rsid w:val="003B351E"/>
    <w:rsid w:val="003B4F56"/>
    <w:rsid w:val="003B57CA"/>
    <w:rsid w:val="003B68AD"/>
    <w:rsid w:val="003B737A"/>
    <w:rsid w:val="003C0FAA"/>
    <w:rsid w:val="003C1E38"/>
    <w:rsid w:val="003C45BC"/>
    <w:rsid w:val="003C48A8"/>
    <w:rsid w:val="003C4989"/>
    <w:rsid w:val="003C4ACB"/>
    <w:rsid w:val="003C7930"/>
    <w:rsid w:val="003C7BCF"/>
    <w:rsid w:val="003D2C95"/>
    <w:rsid w:val="003D3EFB"/>
    <w:rsid w:val="003D3F85"/>
    <w:rsid w:val="003D4789"/>
    <w:rsid w:val="003D4A52"/>
    <w:rsid w:val="003D4C40"/>
    <w:rsid w:val="003D5C06"/>
    <w:rsid w:val="003D5EBA"/>
    <w:rsid w:val="003D6C89"/>
    <w:rsid w:val="003E28D3"/>
    <w:rsid w:val="003E36F7"/>
    <w:rsid w:val="003E6958"/>
    <w:rsid w:val="003E7819"/>
    <w:rsid w:val="003F1C07"/>
    <w:rsid w:val="003F4D65"/>
    <w:rsid w:val="003F4D66"/>
    <w:rsid w:val="003F535D"/>
    <w:rsid w:val="003F7316"/>
    <w:rsid w:val="0040012B"/>
    <w:rsid w:val="00401DAD"/>
    <w:rsid w:val="00401EFF"/>
    <w:rsid w:val="004056C1"/>
    <w:rsid w:val="004058AB"/>
    <w:rsid w:val="004066EA"/>
    <w:rsid w:val="00406C4F"/>
    <w:rsid w:val="004072F3"/>
    <w:rsid w:val="00407BB8"/>
    <w:rsid w:val="00407DD3"/>
    <w:rsid w:val="00410107"/>
    <w:rsid w:val="00411165"/>
    <w:rsid w:val="00414F94"/>
    <w:rsid w:val="00415FD8"/>
    <w:rsid w:val="0041641E"/>
    <w:rsid w:val="0041669F"/>
    <w:rsid w:val="00422C2D"/>
    <w:rsid w:val="00424645"/>
    <w:rsid w:val="00424974"/>
    <w:rsid w:val="0042522E"/>
    <w:rsid w:val="004264E7"/>
    <w:rsid w:val="004270F3"/>
    <w:rsid w:val="004305AC"/>
    <w:rsid w:val="00430BF1"/>
    <w:rsid w:val="00431E77"/>
    <w:rsid w:val="00432BE7"/>
    <w:rsid w:val="00433DA4"/>
    <w:rsid w:val="0043452B"/>
    <w:rsid w:val="00435D09"/>
    <w:rsid w:val="004369BB"/>
    <w:rsid w:val="00437DFB"/>
    <w:rsid w:val="00441F62"/>
    <w:rsid w:val="004459C5"/>
    <w:rsid w:val="004507E3"/>
    <w:rsid w:val="00451569"/>
    <w:rsid w:val="0045224D"/>
    <w:rsid w:val="004529FE"/>
    <w:rsid w:val="00452EFF"/>
    <w:rsid w:val="004568C6"/>
    <w:rsid w:val="004568D7"/>
    <w:rsid w:val="00456B51"/>
    <w:rsid w:val="004572CF"/>
    <w:rsid w:val="00457697"/>
    <w:rsid w:val="00457AE3"/>
    <w:rsid w:val="004617B0"/>
    <w:rsid w:val="00461C39"/>
    <w:rsid w:val="00461FE6"/>
    <w:rsid w:val="00462545"/>
    <w:rsid w:val="004633B5"/>
    <w:rsid w:val="0046471E"/>
    <w:rsid w:val="004657DF"/>
    <w:rsid w:val="00466B48"/>
    <w:rsid w:val="00466EB6"/>
    <w:rsid w:val="00467BC6"/>
    <w:rsid w:val="00470B82"/>
    <w:rsid w:val="00474307"/>
    <w:rsid w:val="00475F61"/>
    <w:rsid w:val="00476691"/>
    <w:rsid w:val="004828E1"/>
    <w:rsid w:val="00483D45"/>
    <w:rsid w:val="004845F2"/>
    <w:rsid w:val="0048512A"/>
    <w:rsid w:val="00486A6C"/>
    <w:rsid w:val="0048747B"/>
    <w:rsid w:val="0049282A"/>
    <w:rsid w:val="00492DDC"/>
    <w:rsid w:val="004939D5"/>
    <w:rsid w:val="004953E5"/>
    <w:rsid w:val="0049550A"/>
    <w:rsid w:val="00495E03"/>
    <w:rsid w:val="004A09E6"/>
    <w:rsid w:val="004A0D92"/>
    <w:rsid w:val="004A1CF5"/>
    <w:rsid w:val="004A458A"/>
    <w:rsid w:val="004A75B6"/>
    <w:rsid w:val="004A7D05"/>
    <w:rsid w:val="004A7F2C"/>
    <w:rsid w:val="004B1AE1"/>
    <w:rsid w:val="004B394A"/>
    <w:rsid w:val="004B5F79"/>
    <w:rsid w:val="004B71A6"/>
    <w:rsid w:val="004C0090"/>
    <w:rsid w:val="004C05DE"/>
    <w:rsid w:val="004C1786"/>
    <w:rsid w:val="004C2BCA"/>
    <w:rsid w:val="004C34C7"/>
    <w:rsid w:val="004C53E2"/>
    <w:rsid w:val="004C5EB1"/>
    <w:rsid w:val="004C5F6D"/>
    <w:rsid w:val="004D0F8E"/>
    <w:rsid w:val="004D125B"/>
    <w:rsid w:val="004D1D17"/>
    <w:rsid w:val="004D3E73"/>
    <w:rsid w:val="004D421D"/>
    <w:rsid w:val="004D4C08"/>
    <w:rsid w:val="004D616B"/>
    <w:rsid w:val="004E0966"/>
    <w:rsid w:val="004E0C0C"/>
    <w:rsid w:val="004E25FB"/>
    <w:rsid w:val="004E3143"/>
    <w:rsid w:val="004E50D5"/>
    <w:rsid w:val="004E515A"/>
    <w:rsid w:val="004E63FD"/>
    <w:rsid w:val="004E7091"/>
    <w:rsid w:val="004E7789"/>
    <w:rsid w:val="004E7DA1"/>
    <w:rsid w:val="004F020A"/>
    <w:rsid w:val="004F03BA"/>
    <w:rsid w:val="004F06B1"/>
    <w:rsid w:val="004F09AD"/>
    <w:rsid w:val="004F09DC"/>
    <w:rsid w:val="004F22AF"/>
    <w:rsid w:val="004F2866"/>
    <w:rsid w:val="004F2D9A"/>
    <w:rsid w:val="004F3006"/>
    <w:rsid w:val="004F3B5D"/>
    <w:rsid w:val="004F482B"/>
    <w:rsid w:val="004F4C93"/>
    <w:rsid w:val="004F56ED"/>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76CF"/>
    <w:rsid w:val="00511795"/>
    <w:rsid w:val="00512254"/>
    <w:rsid w:val="00513087"/>
    <w:rsid w:val="0051340B"/>
    <w:rsid w:val="00513DED"/>
    <w:rsid w:val="005143EF"/>
    <w:rsid w:val="00515080"/>
    <w:rsid w:val="00515FF1"/>
    <w:rsid w:val="00520FC4"/>
    <w:rsid w:val="0052612D"/>
    <w:rsid w:val="00526EC3"/>
    <w:rsid w:val="0053086C"/>
    <w:rsid w:val="00531B28"/>
    <w:rsid w:val="00532481"/>
    <w:rsid w:val="00534809"/>
    <w:rsid w:val="00535A2E"/>
    <w:rsid w:val="00536EFB"/>
    <w:rsid w:val="005402DE"/>
    <w:rsid w:val="005414D8"/>
    <w:rsid w:val="005415BD"/>
    <w:rsid w:val="00542F94"/>
    <w:rsid w:val="005449F6"/>
    <w:rsid w:val="00547379"/>
    <w:rsid w:val="005507D4"/>
    <w:rsid w:val="00550C41"/>
    <w:rsid w:val="00550DA3"/>
    <w:rsid w:val="005531C3"/>
    <w:rsid w:val="00557F9A"/>
    <w:rsid w:val="00564996"/>
    <w:rsid w:val="00564B1D"/>
    <w:rsid w:val="0056537F"/>
    <w:rsid w:val="005664FA"/>
    <w:rsid w:val="0057076A"/>
    <w:rsid w:val="00573EE3"/>
    <w:rsid w:val="0057415B"/>
    <w:rsid w:val="00574690"/>
    <w:rsid w:val="005748AB"/>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780B"/>
    <w:rsid w:val="005A006A"/>
    <w:rsid w:val="005A2001"/>
    <w:rsid w:val="005A2663"/>
    <w:rsid w:val="005A277C"/>
    <w:rsid w:val="005A2D16"/>
    <w:rsid w:val="005A33BE"/>
    <w:rsid w:val="005A34E2"/>
    <w:rsid w:val="005A3B5A"/>
    <w:rsid w:val="005A4292"/>
    <w:rsid w:val="005A44F3"/>
    <w:rsid w:val="005A5607"/>
    <w:rsid w:val="005A620E"/>
    <w:rsid w:val="005B1269"/>
    <w:rsid w:val="005B20E8"/>
    <w:rsid w:val="005B2C0D"/>
    <w:rsid w:val="005B4487"/>
    <w:rsid w:val="005B48CC"/>
    <w:rsid w:val="005B5983"/>
    <w:rsid w:val="005B5B14"/>
    <w:rsid w:val="005B5BBA"/>
    <w:rsid w:val="005B70BA"/>
    <w:rsid w:val="005B72D5"/>
    <w:rsid w:val="005B748B"/>
    <w:rsid w:val="005B7C6F"/>
    <w:rsid w:val="005C05A2"/>
    <w:rsid w:val="005C1164"/>
    <w:rsid w:val="005C2D12"/>
    <w:rsid w:val="005C2F0D"/>
    <w:rsid w:val="005C33DB"/>
    <w:rsid w:val="005C361D"/>
    <w:rsid w:val="005C3679"/>
    <w:rsid w:val="005C40B4"/>
    <w:rsid w:val="005C6974"/>
    <w:rsid w:val="005C7362"/>
    <w:rsid w:val="005C763F"/>
    <w:rsid w:val="005C794B"/>
    <w:rsid w:val="005D09F4"/>
    <w:rsid w:val="005D16DE"/>
    <w:rsid w:val="005D1A3F"/>
    <w:rsid w:val="005D22BD"/>
    <w:rsid w:val="005D28F4"/>
    <w:rsid w:val="005D44A0"/>
    <w:rsid w:val="005D6821"/>
    <w:rsid w:val="005D7C25"/>
    <w:rsid w:val="005D7C32"/>
    <w:rsid w:val="005E0F63"/>
    <w:rsid w:val="005E13BA"/>
    <w:rsid w:val="005E1EE4"/>
    <w:rsid w:val="005E210C"/>
    <w:rsid w:val="005E2599"/>
    <w:rsid w:val="005E4989"/>
    <w:rsid w:val="005E60A8"/>
    <w:rsid w:val="005E6989"/>
    <w:rsid w:val="005E6EE6"/>
    <w:rsid w:val="005E7DA8"/>
    <w:rsid w:val="005F068C"/>
    <w:rsid w:val="005F14A6"/>
    <w:rsid w:val="005F26AE"/>
    <w:rsid w:val="005F3056"/>
    <w:rsid w:val="005F3F5A"/>
    <w:rsid w:val="005F5964"/>
    <w:rsid w:val="005F5DC4"/>
    <w:rsid w:val="005F671F"/>
    <w:rsid w:val="005F715A"/>
    <w:rsid w:val="005F7379"/>
    <w:rsid w:val="005F7DD8"/>
    <w:rsid w:val="00600894"/>
    <w:rsid w:val="00600DA9"/>
    <w:rsid w:val="00600FC9"/>
    <w:rsid w:val="00601FE7"/>
    <w:rsid w:val="0060221F"/>
    <w:rsid w:val="00603163"/>
    <w:rsid w:val="00603E2E"/>
    <w:rsid w:val="00604222"/>
    <w:rsid w:val="00605E8C"/>
    <w:rsid w:val="00605F83"/>
    <w:rsid w:val="00607EA4"/>
    <w:rsid w:val="00610852"/>
    <w:rsid w:val="0061093E"/>
    <w:rsid w:val="00611B1B"/>
    <w:rsid w:val="00612BA0"/>
    <w:rsid w:val="00612C63"/>
    <w:rsid w:val="00612ED1"/>
    <w:rsid w:val="00613EA7"/>
    <w:rsid w:val="00613F77"/>
    <w:rsid w:val="006172C8"/>
    <w:rsid w:val="00626851"/>
    <w:rsid w:val="0062752F"/>
    <w:rsid w:val="00630133"/>
    <w:rsid w:val="00631447"/>
    <w:rsid w:val="0063232E"/>
    <w:rsid w:val="0063281A"/>
    <w:rsid w:val="00632CB7"/>
    <w:rsid w:val="00634119"/>
    <w:rsid w:val="006346E9"/>
    <w:rsid w:val="0063611F"/>
    <w:rsid w:val="0063734B"/>
    <w:rsid w:val="00640907"/>
    <w:rsid w:val="00640AB3"/>
    <w:rsid w:val="00641D67"/>
    <w:rsid w:val="00642233"/>
    <w:rsid w:val="00642809"/>
    <w:rsid w:val="006438E3"/>
    <w:rsid w:val="006442F4"/>
    <w:rsid w:val="00645D22"/>
    <w:rsid w:val="0064673F"/>
    <w:rsid w:val="006502D1"/>
    <w:rsid w:val="0065094F"/>
    <w:rsid w:val="0065121D"/>
    <w:rsid w:val="00651F73"/>
    <w:rsid w:val="00652E0D"/>
    <w:rsid w:val="0065356B"/>
    <w:rsid w:val="00653623"/>
    <w:rsid w:val="00654D22"/>
    <w:rsid w:val="00654FE6"/>
    <w:rsid w:val="006550DA"/>
    <w:rsid w:val="006600F2"/>
    <w:rsid w:val="00662F00"/>
    <w:rsid w:val="0066311B"/>
    <w:rsid w:val="0066323E"/>
    <w:rsid w:val="0066534C"/>
    <w:rsid w:val="00665BAA"/>
    <w:rsid w:val="0066606F"/>
    <w:rsid w:val="00666D0E"/>
    <w:rsid w:val="00671E67"/>
    <w:rsid w:val="00674BC1"/>
    <w:rsid w:val="006758C7"/>
    <w:rsid w:val="00675E35"/>
    <w:rsid w:val="00676154"/>
    <w:rsid w:val="0067687E"/>
    <w:rsid w:val="006825A1"/>
    <w:rsid w:val="00682DE2"/>
    <w:rsid w:val="006841A4"/>
    <w:rsid w:val="006843D0"/>
    <w:rsid w:val="00684B4A"/>
    <w:rsid w:val="006866D3"/>
    <w:rsid w:val="00690A59"/>
    <w:rsid w:val="0069184D"/>
    <w:rsid w:val="006925C5"/>
    <w:rsid w:val="006931B0"/>
    <w:rsid w:val="0069324D"/>
    <w:rsid w:val="006934D5"/>
    <w:rsid w:val="00695F00"/>
    <w:rsid w:val="006977F2"/>
    <w:rsid w:val="006A2731"/>
    <w:rsid w:val="006A36AD"/>
    <w:rsid w:val="006A4D0B"/>
    <w:rsid w:val="006A786C"/>
    <w:rsid w:val="006A7D71"/>
    <w:rsid w:val="006B1DDF"/>
    <w:rsid w:val="006B21B5"/>
    <w:rsid w:val="006B2532"/>
    <w:rsid w:val="006B47AE"/>
    <w:rsid w:val="006B4C30"/>
    <w:rsid w:val="006B4ECD"/>
    <w:rsid w:val="006C0A3D"/>
    <w:rsid w:val="006C39F8"/>
    <w:rsid w:val="006C77B8"/>
    <w:rsid w:val="006C789F"/>
    <w:rsid w:val="006C7F79"/>
    <w:rsid w:val="006D0DF5"/>
    <w:rsid w:val="006D1688"/>
    <w:rsid w:val="006D1D8C"/>
    <w:rsid w:val="006D322C"/>
    <w:rsid w:val="006D7078"/>
    <w:rsid w:val="006E02AF"/>
    <w:rsid w:val="006E0BB4"/>
    <w:rsid w:val="006E286D"/>
    <w:rsid w:val="006E38BF"/>
    <w:rsid w:val="006E49B0"/>
    <w:rsid w:val="006E5218"/>
    <w:rsid w:val="006E54E5"/>
    <w:rsid w:val="006E5657"/>
    <w:rsid w:val="006E5FA0"/>
    <w:rsid w:val="006F0099"/>
    <w:rsid w:val="006F0D46"/>
    <w:rsid w:val="006F1107"/>
    <w:rsid w:val="006F40EC"/>
    <w:rsid w:val="006F4F0D"/>
    <w:rsid w:val="006F58D1"/>
    <w:rsid w:val="00700FEA"/>
    <w:rsid w:val="007032C4"/>
    <w:rsid w:val="00704ECA"/>
    <w:rsid w:val="007052CE"/>
    <w:rsid w:val="00707BF9"/>
    <w:rsid w:val="00710CC3"/>
    <w:rsid w:val="00713817"/>
    <w:rsid w:val="00714106"/>
    <w:rsid w:val="00714373"/>
    <w:rsid w:val="0071578C"/>
    <w:rsid w:val="007172DA"/>
    <w:rsid w:val="007279D1"/>
    <w:rsid w:val="00732A98"/>
    <w:rsid w:val="0073450F"/>
    <w:rsid w:val="00734C20"/>
    <w:rsid w:val="00734E22"/>
    <w:rsid w:val="00736691"/>
    <w:rsid w:val="00736FEC"/>
    <w:rsid w:val="00737C7B"/>
    <w:rsid w:val="007405E2"/>
    <w:rsid w:val="00740D4E"/>
    <w:rsid w:val="00742DEC"/>
    <w:rsid w:val="0074495D"/>
    <w:rsid w:val="00746482"/>
    <w:rsid w:val="007469DB"/>
    <w:rsid w:val="00746A11"/>
    <w:rsid w:val="00746D0E"/>
    <w:rsid w:val="007475BE"/>
    <w:rsid w:val="00747BA1"/>
    <w:rsid w:val="007503C0"/>
    <w:rsid w:val="00750DD2"/>
    <w:rsid w:val="0075288B"/>
    <w:rsid w:val="00752DB6"/>
    <w:rsid w:val="00754F5D"/>
    <w:rsid w:val="0075766A"/>
    <w:rsid w:val="00761424"/>
    <w:rsid w:val="00763E90"/>
    <w:rsid w:val="00764370"/>
    <w:rsid w:val="007654B5"/>
    <w:rsid w:val="007657F3"/>
    <w:rsid w:val="00767BF6"/>
    <w:rsid w:val="00770474"/>
    <w:rsid w:val="0077119B"/>
    <w:rsid w:val="00771479"/>
    <w:rsid w:val="007716E1"/>
    <w:rsid w:val="00771E4B"/>
    <w:rsid w:val="00774349"/>
    <w:rsid w:val="007754F9"/>
    <w:rsid w:val="00776628"/>
    <w:rsid w:val="00777369"/>
    <w:rsid w:val="00777F1E"/>
    <w:rsid w:val="00780357"/>
    <w:rsid w:val="007805B1"/>
    <w:rsid w:val="007807D5"/>
    <w:rsid w:val="007807F6"/>
    <w:rsid w:val="00781391"/>
    <w:rsid w:val="00783158"/>
    <w:rsid w:val="007837B0"/>
    <w:rsid w:val="00784349"/>
    <w:rsid w:val="00786229"/>
    <w:rsid w:val="007871CD"/>
    <w:rsid w:val="0078789B"/>
    <w:rsid w:val="007900CA"/>
    <w:rsid w:val="00790A48"/>
    <w:rsid w:val="00791388"/>
    <w:rsid w:val="0079272C"/>
    <w:rsid w:val="00792FCB"/>
    <w:rsid w:val="00793ECD"/>
    <w:rsid w:val="00794279"/>
    <w:rsid w:val="00794B94"/>
    <w:rsid w:val="00794F6A"/>
    <w:rsid w:val="007951C3"/>
    <w:rsid w:val="00796182"/>
    <w:rsid w:val="00796E0D"/>
    <w:rsid w:val="00796F35"/>
    <w:rsid w:val="00797E67"/>
    <w:rsid w:val="007A2108"/>
    <w:rsid w:val="007A4719"/>
    <w:rsid w:val="007A4A13"/>
    <w:rsid w:val="007A4B22"/>
    <w:rsid w:val="007A7217"/>
    <w:rsid w:val="007B10BE"/>
    <w:rsid w:val="007B195A"/>
    <w:rsid w:val="007B1EC1"/>
    <w:rsid w:val="007B1F31"/>
    <w:rsid w:val="007B3F43"/>
    <w:rsid w:val="007B5785"/>
    <w:rsid w:val="007B6265"/>
    <w:rsid w:val="007B7609"/>
    <w:rsid w:val="007C27ED"/>
    <w:rsid w:val="007C2FA7"/>
    <w:rsid w:val="007C4C78"/>
    <w:rsid w:val="007D018B"/>
    <w:rsid w:val="007D42E0"/>
    <w:rsid w:val="007D5486"/>
    <w:rsid w:val="007D728F"/>
    <w:rsid w:val="007E19AD"/>
    <w:rsid w:val="007E3F00"/>
    <w:rsid w:val="007E421C"/>
    <w:rsid w:val="007E47D0"/>
    <w:rsid w:val="007E54C0"/>
    <w:rsid w:val="007E6615"/>
    <w:rsid w:val="007E6CE8"/>
    <w:rsid w:val="007F2915"/>
    <w:rsid w:val="007F328D"/>
    <w:rsid w:val="007F5498"/>
    <w:rsid w:val="007F5BEF"/>
    <w:rsid w:val="008013D3"/>
    <w:rsid w:val="00801D25"/>
    <w:rsid w:val="008052FC"/>
    <w:rsid w:val="0080551C"/>
    <w:rsid w:val="008078C1"/>
    <w:rsid w:val="008130C0"/>
    <w:rsid w:val="008164D6"/>
    <w:rsid w:val="00820418"/>
    <w:rsid w:val="008214FF"/>
    <w:rsid w:val="00822D7A"/>
    <w:rsid w:val="008232E7"/>
    <w:rsid w:val="0082334A"/>
    <w:rsid w:val="0082459A"/>
    <w:rsid w:val="008248C1"/>
    <w:rsid w:val="00824B12"/>
    <w:rsid w:val="00826542"/>
    <w:rsid w:val="008276EE"/>
    <w:rsid w:val="0082779B"/>
    <w:rsid w:val="00827EFC"/>
    <w:rsid w:val="00830EDA"/>
    <w:rsid w:val="0083328F"/>
    <w:rsid w:val="00833AF2"/>
    <w:rsid w:val="00835D7C"/>
    <w:rsid w:val="00837CDF"/>
    <w:rsid w:val="0084071F"/>
    <w:rsid w:val="00840D0A"/>
    <w:rsid w:val="00840DA9"/>
    <w:rsid w:val="00841297"/>
    <w:rsid w:val="008417D5"/>
    <w:rsid w:val="008449C8"/>
    <w:rsid w:val="008453DC"/>
    <w:rsid w:val="00845C12"/>
    <w:rsid w:val="00847589"/>
    <w:rsid w:val="0085051F"/>
    <w:rsid w:val="0085157E"/>
    <w:rsid w:val="008515DB"/>
    <w:rsid w:val="0085258A"/>
    <w:rsid w:val="008540C0"/>
    <w:rsid w:val="008548A9"/>
    <w:rsid w:val="00856FB1"/>
    <w:rsid w:val="008577A3"/>
    <w:rsid w:val="00857CEE"/>
    <w:rsid w:val="00860602"/>
    <w:rsid w:val="008609F7"/>
    <w:rsid w:val="00862197"/>
    <w:rsid w:val="008629B9"/>
    <w:rsid w:val="008631FE"/>
    <w:rsid w:val="00863F09"/>
    <w:rsid w:val="008642F8"/>
    <w:rsid w:val="00867148"/>
    <w:rsid w:val="0086737D"/>
    <w:rsid w:val="00873DC8"/>
    <w:rsid w:val="00873EDD"/>
    <w:rsid w:val="008748B8"/>
    <w:rsid w:val="0087559A"/>
    <w:rsid w:val="00875D20"/>
    <w:rsid w:val="0087687A"/>
    <w:rsid w:val="008815DC"/>
    <w:rsid w:val="00881F39"/>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A1F60"/>
    <w:rsid w:val="008A29CB"/>
    <w:rsid w:val="008A3E84"/>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DC6"/>
    <w:rsid w:val="008C27FC"/>
    <w:rsid w:val="008C74DA"/>
    <w:rsid w:val="008D0A41"/>
    <w:rsid w:val="008D1057"/>
    <w:rsid w:val="008D18AA"/>
    <w:rsid w:val="008D1CD4"/>
    <w:rsid w:val="008D34F5"/>
    <w:rsid w:val="008D43F4"/>
    <w:rsid w:val="008D52C9"/>
    <w:rsid w:val="008D73AD"/>
    <w:rsid w:val="008D7ECB"/>
    <w:rsid w:val="008E07F9"/>
    <w:rsid w:val="008E0B1C"/>
    <w:rsid w:val="008E173E"/>
    <w:rsid w:val="008E187D"/>
    <w:rsid w:val="008E3DCB"/>
    <w:rsid w:val="008E5B83"/>
    <w:rsid w:val="008E602D"/>
    <w:rsid w:val="008E702C"/>
    <w:rsid w:val="008E753B"/>
    <w:rsid w:val="008F32EC"/>
    <w:rsid w:val="008F3F77"/>
    <w:rsid w:val="008F628D"/>
    <w:rsid w:val="00903219"/>
    <w:rsid w:val="009034E3"/>
    <w:rsid w:val="009037A7"/>
    <w:rsid w:val="00903CDE"/>
    <w:rsid w:val="00904D00"/>
    <w:rsid w:val="00906B47"/>
    <w:rsid w:val="00906C8A"/>
    <w:rsid w:val="0090780C"/>
    <w:rsid w:val="00910DD2"/>
    <w:rsid w:val="00911EC8"/>
    <w:rsid w:val="00912A14"/>
    <w:rsid w:val="00912D9D"/>
    <w:rsid w:val="00913A1F"/>
    <w:rsid w:val="00915EAE"/>
    <w:rsid w:val="009164E5"/>
    <w:rsid w:val="00916B49"/>
    <w:rsid w:val="009211C1"/>
    <w:rsid w:val="00921560"/>
    <w:rsid w:val="00922702"/>
    <w:rsid w:val="0092333B"/>
    <w:rsid w:val="00924865"/>
    <w:rsid w:val="009265E4"/>
    <w:rsid w:val="009269EA"/>
    <w:rsid w:val="00927B83"/>
    <w:rsid w:val="00930174"/>
    <w:rsid w:val="00931CF5"/>
    <w:rsid w:val="00931DAC"/>
    <w:rsid w:val="00932D2D"/>
    <w:rsid w:val="00933D88"/>
    <w:rsid w:val="009349E9"/>
    <w:rsid w:val="00934F37"/>
    <w:rsid w:val="00937646"/>
    <w:rsid w:val="00937B34"/>
    <w:rsid w:val="00940A5F"/>
    <w:rsid w:val="0094324E"/>
    <w:rsid w:val="009445AB"/>
    <w:rsid w:val="00945D87"/>
    <w:rsid w:val="00945E01"/>
    <w:rsid w:val="009463D5"/>
    <w:rsid w:val="00950173"/>
    <w:rsid w:val="009505BB"/>
    <w:rsid w:val="00951356"/>
    <w:rsid w:val="00951433"/>
    <w:rsid w:val="00952799"/>
    <w:rsid w:val="00952D08"/>
    <w:rsid w:val="00953329"/>
    <w:rsid w:val="009539E7"/>
    <w:rsid w:val="009541CA"/>
    <w:rsid w:val="00954F72"/>
    <w:rsid w:val="00955E3D"/>
    <w:rsid w:val="009578BB"/>
    <w:rsid w:val="0096115F"/>
    <w:rsid w:val="00961D28"/>
    <w:rsid w:val="00962263"/>
    <w:rsid w:val="0096449B"/>
    <w:rsid w:val="00964916"/>
    <w:rsid w:val="00966BB9"/>
    <w:rsid w:val="00967464"/>
    <w:rsid w:val="00970C48"/>
    <w:rsid w:val="00972B10"/>
    <w:rsid w:val="0097337E"/>
    <w:rsid w:val="00973F56"/>
    <w:rsid w:val="00974D3E"/>
    <w:rsid w:val="00974FC7"/>
    <w:rsid w:val="00975060"/>
    <w:rsid w:val="00975641"/>
    <w:rsid w:val="00976A38"/>
    <w:rsid w:val="0098070A"/>
    <w:rsid w:val="00981F46"/>
    <w:rsid w:val="00982745"/>
    <w:rsid w:val="00984A91"/>
    <w:rsid w:val="00986256"/>
    <w:rsid w:val="009869F7"/>
    <w:rsid w:val="00987DDB"/>
    <w:rsid w:val="00991612"/>
    <w:rsid w:val="00992D02"/>
    <w:rsid w:val="009952AF"/>
    <w:rsid w:val="0099690E"/>
    <w:rsid w:val="00996BF2"/>
    <w:rsid w:val="009978CF"/>
    <w:rsid w:val="009A0846"/>
    <w:rsid w:val="009A0FA7"/>
    <w:rsid w:val="009A1950"/>
    <w:rsid w:val="009A41FE"/>
    <w:rsid w:val="009A49B8"/>
    <w:rsid w:val="009B11CB"/>
    <w:rsid w:val="009B309F"/>
    <w:rsid w:val="009B3DFA"/>
    <w:rsid w:val="009B4122"/>
    <w:rsid w:val="009B54DD"/>
    <w:rsid w:val="009B69E7"/>
    <w:rsid w:val="009B6DD7"/>
    <w:rsid w:val="009C2290"/>
    <w:rsid w:val="009C3C61"/>
    <w:rsid w:val="009C4178"/>
    <w:rsid w:val="009C5908"/>
    <w:rsid w:val="009C5976"/>
    <w:rsid w:val="009C664F"/>
    <w:rsid w:val="009C6E31"/>
    <w:rsid w:val="009C70DC"/>
    <w:rsid w:val="009C7E47"/>
    <w:rsid w:val="009D0013"/>
    <w:rsid w:val="009D0826"/>
    <w:rsid w:val="009D0868"/>
    <w:rsid w:val="009D1A93"/>
    <w:rsid w:val="009D4204"/>
    <w:rsid w:val="009D58D7"/>
    <w:rsid w:val="009D63EA"/>
    <w:rsid w:val="009D6701"/>
    <w:rsid w:val="009E072B"/>
    <w:rsid w:val="009E0A97"/>
    <w:rsid w:val="009E1357"/>
    <w:rsid w:val="009E196E"/>
    <w:rsid w:val="009E2786"/>
    <w:rsid w:val="009E4C18"/>
    <w:rsid w:val="009E5707"/>
    <w:rsid w:val="009E61FB"/>
    <w:rsid w:val="009E6648"/>
    <w:rsid w:val="009E7184"/>
    <w:rsid w:val="009E7DEC"/>
    <w:rsid w:val="009F1F6B"/>
    <w:rsid w:val="009F52D5"/>
    <w:rsid w:val="009F5B52"/>
    <w:rsid w:val="009F7116"/>
    <w:rsid w:val="00A003D3"/>
    <w:rsid w:val="00A00548"/>
    <w:rsid w:val="00A00FB4"/>
    <w:rsid w:val="00A01456"/>
    <w:rsid w:val="00A01548"/>
    <w:rsid w:val="00A053E8"/>
    <w:rsid w:val="00A06013"/>
    <w:rsid w:val="00A065A3"/>
    <w:rsid w:val="00A10BC9"/>
    <w:rsid w:val="00A10C3C"/>
    <w:rsid w:val="00A144DB"/>
    <w:rsid w:val="00A1555D"/>
    <w:rsid w:val="00A1719E"/>
    <w:rsid w:val="00A1735A"/>
    <w:rsid w:val="00A17A85"/>
    <w:rsid w:val="00A2037A"/>
    <w:rsid w:val="00A21D10"/>
    <w:rsid w:val="00A222B7"/>
    <w:rsid w:val="00A23327"/>
    <w:rsid w:val="00A24FC6"/>
    <w:rsid w:val="00A24FE3"/>
    <w:rsid w:val="00A26577"/>
    <w:rsid w:val="00A308F2"/>
    <w:rsid w:val="00A32038"/>
    <w:rsid w:val="00A33065"/>
    <w:rsid w:val="00A33070"/>
    <w:rsid w:val="00A34144"/>
    <w:rsid w:val="00A352BC"/>
    <w:rsid w:val="00A362DA"/>
    <w:rsid w:val="00A36395"/>
    <w:rsid w:val="00A371B6"/>
    <w:rsid w:val="00A37EAA"/>
    <w:rsid w:val="00A404F3"/>
    <w:rsid w:val="00A405EE"/>
    <w:rsid w:val="00A41488"/>
    <w:rsid w:val="00A41E63"/>
    <w:rsid w:val="00A42555"/>
    <w:rsid w:val="00A43B9F"/>
    <w:rsid w:val="00A45333"/>
    <w:rsid w:val="00A461B7"/>
    <w:rsid w:val="00A46DF1"/>
    <w:rsid w:val="00A47601"/>
    <w:rsid w:val="00A5024A"/>
    <w:rsid w:val="00A5277D"/>
    <w:rsid w:val="00A5377F"/>
    <w:rsid w:val="00A5381A"/>
    <w:rsid w:val="00A538DD"/>
    <w:rsid w:val="00A55EBA"/>
    <w:rsid w:val="00A5646D"/>
    <w:rsid w:val="00A5725A"/>
    <w:rsid w:val="00A57923"/>
    <w:rsid w:val="00A57EB7"/>
    <w:rsid w:val="00A60857"/>
    <w:rsid w:val="00A60FC2"/>
    <w:rsid w:val="00A630BB"/>
    <w:rsid w:val="00A63C5F"/>
    <w:rsid w:val="00A66077"/>
    <w:rsid w:val="00A66AAB"/>
    <w:rsid w:val="00A66EA5"/>
    <w:rsid w:val="00A67286"/>
    <w:rsid w:val="00A708EB"/>
    <w:rsid w:val="00A713FF"/>
    <w:rsid w:val="00A71D66"/>
    <w:rsid w:val="00A72373"/>
    <w:rsid w:val="00A72C22"/>
    <w:rsid w:val="00A7394A"/>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50D1"/>
    <w:rsid w:val="00AA1C35"/>
    <w:rsid w:val="00AA71B6"/>
    <w:rsid w:val="00AA7F64"/>
    <w:rsid w:val="00AB11D3"/>
    <w:rsid w:val="00AB151A"/>
    <w:rsid w:val="00AB1BB9"/>
    <w:rsid w:val="00AB38D7"/>
    <w:rsid w:val="00AB3E78"/>
    <w:rsid w:val="00AB70BD"/>
    <w:rsid w:val="00AB71A4"/>
    <w:rsid w:val="00AB7600"/>
    <w:rsid w:val="00AC1716"/>
    <w:rsid w:val="00AC38F8"/>
    <w:rsid w:val="00AC4620"/>
    <w:rsid w:val="00AC539A"/>
    <w:rsid w:val="00AC7CEF"/>
    <w:rsid w:val="00AD0223"/>
    <w:rsid w:val="00AD03FA"/>
    <w:rsid w:val="00AD0BD3"/>
    <w:rsid w:val="00AD2624"/>
    <w:rsid w:val="00AD273E"/>
    <w:rsid w:val="00AD2CE0"/>
    <w:rsid w:val="00AD3BB0"/>
    <w:rsid w:val="00AD6231"/>
    <w:rsid w:val="00AD647D"/>
    <w:rsid w:val="00AD6B2F"/>
    <w:rsid w:val="00AD7828"/>
    <w:rsid w:val="00AD7C81"/>
    <w:rsid w:val="00AE2D93"/>
    <w:rsid w:val="00AE3EF1"/>
    <w:rsid w:val="00AE4236"/>
    <w:rsid w:val="00AE4AF0"/>
    <w:rsid w:val="00AE5C29"/>
    <w:rsid w:val="00AE6609"/>
    <w:rsid w:val="00AE71AF"/>
    <w:rsid w:val="00AE7894"/>
    <w:rsid w:val="00AE7E50"/>
    <w:rsid w:val="00AE7F24"/>
    <w:rsid w:val="00AF2F01"/>
    <w:rsid w:val="00AF4F40"/>
    <w:rsid w:val="00AF5AF7"/>
    <w:rsid w:val="00AF66AB"/>
    <w:rsid w:val="00AF67C7"/>
    <w:rsid w:val="00AF692A"/>
    <w:rsid w:val="00B00274"/>
    <w:rsid w:val="00B0128E"/>
    <w:rsid w:val="00B02830"/>
    <w:rsid w:val="00B03597"/>
    <w:rsid w:val="00B0394B"/>
    <w:rsid w:val="00B0432E"/>
    <w:rsid w:val="00B04A46"/>
    <w:rsid w:val="00B05D57"/>
    <w:rsid w:val="00B079A9"/>
    <w:rsid w:val="00B107F6"/>
    <w:rsid w:val="00B13BB5"/>
    <w:rsid w:val="00B140F6"/>
    <w:rsid w:val="00B145DE"/>
    <w:rsid w:val="00B1486A"/>
    <w:rsid w:val="00B14BC6"/>
    <w:rsid w:val="00B150A6"/>
    <w:rsid w:val="00B15697"/>
    <w:rsid w:val="00B163E7"/>
    <w:rsid w:val="00B1751C"/>
    <w:rsid w:val="00B17686"/>
    <w:rsid w:val="00B17C7D"/>
    <w:rsid w:val="00B2129C"/>
    <w:rsid w:val="00B218F3"/>
    <w:rsid w:val="00B227F7"/>
    <w:rsid w:val="00B2539E"/>
    <w:rsid w:val="00B25A1F"/>
    <w:rsid w:val="00B310B1"/>
    <w:rsid w:val="00B32090"/>
    <w:rsid w:val="00B34885"/>
    <w:rsid w:val="00B34F6D"/>
    <w:rsid w:val="00B36668"/>
    <w:rsid w:val="00B4045A"/>
    <w:rsid w:val="00B41E12"/>
    <w:rsid w:val="00B42CE7"/>
    <w:rsid w:val="00B43963"/>
    <w:rsid w:val="00B441A0"/>
    <w:rsid w:val="00B444C5"/>
    <w:rsid w:val="00B44C29"/>
    <w:rsid w:val="00B458BF"/>
    <w:rsid w:val="00B46188"/>
    <w:rsid w:val="00B46FE6"/>
    <w:rsid w:val="00B4748B"/>
    <w:rsid w:val="00B475BA"/>
    <w:rsid w:val="00B47889"/>
    <w:rsid w:val="00B47CB2"/>
    <w:rsid w:val="00B47D9A"/>
    <w:rsid w:val="00B47DC8"/>
    <w:rsid w:val="00B5130D"/>
    <w:rsid w:val="00B51A7E"/>
    <w:rsid w:val="00B54296"/>
    <w:rsid w:val="00B5444D"/>
    <w:rsid w:val="00B54B70"/>
    <w:rsid w:val="00B56F5C"/>
    <w:rsid w:val="00B578A8"/>
    <w:rsid w:val="00B60A2A"/>
    <w:rsid w:val="00B63600"/>
    <w:rsid w:val="00B63DC1"/>
    <w:rsid w:val="00B66FA9"/>
    <w:rsid w:val="00B67583"/>
    <w:rsid w:val="00B70921"/>
    <w:rsid w:val="00B72818"/>
    <w:rsid w:val="00B72A80"/>
    <w:rsid w:val="00B733D6"/>
    <w:rsid w:val="00B73FF7"/>
    <w:rsid w:val="00B75936"/>
    <w:rsid w:val="00B76410"/>
    <w:rsid w:val="00B76AEB"/>
    <w:rsid w:val="00B77926"/>
    <w:rsid w:val="00B821CD"/>
    <w:rsid w:val="00B84903"/>
    <w:rsid w:val="00B85840"/>
    <w:rsid w:val="00B859E2"/>
    <w:rsid w:val="00B85D15"/>
    <w:rsid w:val="00B85F94"/>
    <w:rsid w:val="00B9029A"/>
    <w:rsid w:val="00B92EF4"/>
    <w:rsid w:val="00B93BC7"/>
    <w:rsid w:val="00B94EF6"/>
    <w:rsid w:val="00B95353"/>
    <w:rsid w:val="00B95F26"/>
    <w:rsid w:val="00B962D1"/>
    <w:rsid w:val="00B964C5"/>
    <w:rsid w:val="00BA0F5E"/>
    <w:rsid w:val="00BA0FDF"/>
    <w:rsid w:val="00BA1BA1"/>
    <w:rsid w:val="00BA2622"/>
    <w:rsid w:val="00BA2CE9"/>
    <w:rsid w:val="00BA3459"/>
    <w:rsid w:val="00BA5A39"/>
    <w:rsid w:val="00BA6087"/>
    <w:rsid w:val="00BA6D45"/>
    <w:rsid w:val="00BA7AA2"/>
    <w:rsid w:val="00BB041D"/>
    <w:rsid w:val="00BB3344"/>
    <w:rsid w:val="00BB49AF"/>
    <w:rsid w:val="00BB5943"/>
    <w:rsid w:val="00BB61CE"/>
    <w:rsid w:val="00BB6680"/>
    <w:rsid w:val="00BB6D8F"/>
    <w:rsid w:val="00BB7271"/>
    <w:rsid w:val="00BC0D88"/>
    <w:rsid w:val="00BC1007"/>
    <w:rsid w:val="00BC1603"/>
    <w:rsid w:val="00BC1BF8"/>
    <w:rsid w:val="00BC1FD7"/>
    <w:rsid w:val="00BC3034"/>
    <w:rsid w:val="00BC48A1"/>
    <w:rsid w:val="00BC651E"/>
    <w:rsid w:val="00BC702C"/>
    <w:rsid w:val="00BC7FA7"/>
    <w:rsid w:val="00BD0C47"/>
    <w:rsid w:val="00BD11CD"/>
    <w:rsid w:val="00BD5775"/>
    <w:rsid w:val="00BD6A7E"/>
    <w:rsid w:val="00BE04E8"/>
    <w:rsid w:val="00BE1A95"/>
    <w:rsid w:val="00BE1ABE"/>
    <w:rsid w:val="00BE45B4"/>
    <w:rsid w:val="00BE541D"/>
    <w:rsid w:val="00BE591D"/>
    <w:rsid w:val="00BE5C35"/>
    <w:rsid w:val="00BE662F"/>
    <w:rsid w:val="00BE710D"/>
    <w:rsid w:val="00BE772A"/>
    <w:rsid w:val="00BF002C"/>
    <w:rsid w:val="00BF06B8"/>
    <w:rsid w:val="00BF0F44"/>
    <w:rsid w:val="00BF44B8"/>
    <w:rsid w:val="00BF51B7"/>
    <w:rsid w:val="00BF5957"/>
    <w:rsid w:val="00BF6578"/>
    <w:rsid w:val="00BF7FF1"/>
    <w:rsid w:val="00C00609"/>
    <w:rsid w:val="00C00E4E"/>
    <w:rsid w:val="00C01E08"/>
    <w:rsid w:val="00C074B4"/>
    <w:rsid w:val="00C10747"/>
    <w:rsid w:val="00C1118B"/>
    <w:rsid w:val="00C13C44"/>
    <w:rsid w:val="00C143A6"/>
    <w:rsid w:val="00C14B6C"/>
    <w:rsid w:val="00C14CAB"/>
    <w:rsid w:val="00C16351"/>
    <w:rsid w:val="00C16CEE"/>
    <w:rsid w:val="00C16D31"/>
    <w:rsid w:val="00C17A95"/>
    <w:rsid w:val="00C203C7"/>
    <w:rsid w:val="00C227C4"/>
    <w:rsid w:val="00C22E04"/>
    <w:rsid w:val="00C23B2D"/>
    <w:rsid w:val="00C23D5C"/>
    <w:rsid w:val="00C26681"/>
    <w:rsid w:val="00C266BA"/>
    <w:rsid w:val="00C26BA6"/>
    <w:rsid w:val="00C26DB9"/>
    <w:rsid w:val="00C27B15"/>
    <w:rsid w:val="00C27C0B"/>
    <w:rsid w:val="00C30D85"/>
    <w:rsid w:val="00C31B3E"/>
    <w:rsid w:val="00C34F27"/>
    <w:rsid w:val="00C355F0"/>
    <w:rsid w:val="00C356B4"/>
    <w:rsid w:val="00C37146"/>
    <w:rsid w:val="00C41CB8"/>
    <w:rsid w:val="00C433AD"/>
    <w:rsid w:val="00C43F4D"/>
    <w:rsid w:val="00C443B8"/>
    <w:rsid w:val="00C44516"/>
    <w:rsid w:val="00C46C73"/>
    <w:rsid w:val="00C50C66"/>
    <w:rsid w:val="00C54B83"/>
    <w:rsid w:val="00C55A94"/>
    <w:rsid w:val="00C56309"/>
    <w:rsid w:val="00C61887"/>
    <w:rsid w:val="00C63F2F"/>
    <w:rsid w:val="00C65110"/>
    <w:rsid w:val="00C65717"/>
    <w:rsid w:val="00C66FCE"/>
    <w:rsid w:val="00C67900"/>
    <w:rsid w:val="00C70134"/>
    <w:rsid w:val="00C702F9"/>
    <w:rsid w:val="00C71114"/>
    <w:rsid w:val="00C74204"/>
    <w:rsid w:val="00C748DA"/>
    <w:rsid w:val="00C74EDC"/>
    <w:rsid w:val="00C74F0F"/>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2DED"/>
    <w:rsid w:val="00C959D2"/>
    <w:rsid w:val="00C97C8A"/>
    <w:rsid w:val="00CA11B4"/>
    <w:rsid w:val="00CA1ADA"/>
    <w:rsid w:val="00CA2D37"/>
    <w:rsid w:val="00CA3009"/>
    <w:rsid w:val="00CA463F"/>
    <w:rsid w:val="00CB0757"/>
    <w:rsid w:val="00CB13B5"/>
    <w:rsid w:val="00CB3D08"/>
    <w:rsid w:val="00CB4B85"/>
    <w:rsid w:val="00CB63B1"/>
    <w:rsid w:val="00CB6CEC"/>
    <w:rsid w:val="00CC02EE"/>
    <w:rsid w:val="00CC1D04"/>
    <w:rsid w:val="00CC1FD5"/>
    <w:rsid w:val="00CC4425"/>
    <w:rsid w:val="00CC5596"/>
    <w:rsid w:val="00CC5C5B"/>
    <w:rsid w:val="00CC6228"/>
    <w:rsid w:val="00CD65D3"/>
    <w:rsid w:val="00CD6648"/>
    <w:rsid w:val="00CD6C74"/>
    <w:rsid w:val="00CD70C2"/>
    <w:rsid w:val="00CE09A6"/>
    <w:rsid w:val="00CE0AD4"/>
    <w:rsid w:val="00CE1F32"/>
    <w:rsid w:val="00CE32F6"/>
    <w:rsid w:val="00CE3690"/>
    <w:rsid w:val="00CE5268"/>
    <w:rsid w:val="00CE5884"/>
    <w:rsid w:val="00CE6703"/>
    <w:rsid w:val="00CE675E"/>
    <w:rsid w:val="00CE7105"/>
    <w:rsid w:val="00CE756D"/>
    <w:rsid w:val="00CF294D"/>
    <w:rsid w:val="00CF3BC8"/>
    <w:rsid w:val="00CF3CB8"/>
    <w:rsid w:val="00CF425F"/>
    <w:rsid w:val="00CF638A"/>
    <w:rsid w:val="00CF6ABE"/>
    <w:rsid w:val="00CF73A9"/>
    <w:rsid w:val="00CF7D6B"/>
    <w:rsid w:val="00D0088D"/>
    <w:rsid w:val="00D00A04"/>
    <w:rsid w:val="00D0234A"/>
    <w:rsid w:val="00D045D9"/>
    <w:rsid w:val="00D06262"/>
    <w:rsid w:val="00D0779B"/>
    <w:rsid w:val="00D138D9"/>
    <w:rsid w:val="00D158C0"/>
    <w:rsid w:val="00D209E2"/>
    <w:rsid w:val="00D2122C"/>
    <w:rsid w:val="00D2261D"/>
    <w:rsid w:val="00D22761"/>
    <w:rsid w:val="00D23DE5"/>
    <w:rsid w:val="00D25EA1"/>
    <w:rsid w:val="00D315F6"/>
    <w:rsid w:val="00D32819"/>
    <w:rsid w:val="00D3352F"/>
    <w:rsid w:val="00D33C55"/>
    <w:rsid w:val="00D3418A"/>
    <w:rsid w:val="00D35A83"/>
    <w:rsid w:val="00D35ED6"/>
    <w:rsid w:val="00D40B0A"/>
    <w:rsid w:val="00D40FCB"/>
    <w:rsid w:val="00D41BA8"/>
    <w:rsid w:val="00D41E06"/>
    <w:rsid w:val="00D427BD"/>
    <w:rsid w:val="00D435DE"/>
    <w:rsid w:val="00D4423E"/>
    <w:rsid w:val="00D4468E"/>
    <w:rsid w:val="00D46E08"/>
    <w:rsid w:val="00D47925"/>
    <w:rsid w:val="00D47FA8"/>
    <w:rsid w:val="00D513CE"/>
    <w:rsid w:val="00D54189"/>
    <w:rsid w:val="00D54734"/>
    <w:rsid w:val="00D54C8B"/>
    <w:rsid w:val="00D55901"/>
    <w:rsid w:val="00D56E0C"/>
    <w:rsid w:val="00D6046F"/>
    <w:rsid w:val="00D60A2D"/>
    <w:rsid w:val="00D63594"/>
    <w:rsid w:val="00D6470A"/>
    <w:rsid w:val="00D673FF"/>
    <w:rsid w:val="00D67C4B"/>
    <w:rsid w:val="00D7004A"/>
    <w:rsid w:val="00D709AA"/>
    <w:rsid w:val="00D70A22"/>
    <w:rsid w:val="00D721EA"/>
    <w:rsid w:val="00D72A4B"/>
    <w:rsid w:val="00D744A6"/>
    <w:rsid w:val="00D74946"/>
    <w:rsid w:val="00D752E2"/>
    <w:rsid w:val="00D75488"/>
    <w:rsid w:val="00D761BE"/>
    <w:rsid w:val="00D81DB6"/>
    <w:rsid w:val="00D8209E"/>
    <w:rsid w:val="00D8270B"/>
    <w:rsid w:val="00D82E99"/>
    <w:rsid w:val="00D83272"/>
    <w:rsid w:val="00D84456"/>
    <w:rsid w:val="00D847FF"/>
    <w:rsid w:val="00D86A43"/>
    <w:rsid w:val="00D8722F"/>
    <w:rsid w:val="00D8770A"/>
    <w:rsid w:val="00D877F6"/>
    <w:rsid w:val="00D87A5C"/>
    <w:rsid w:val="00D9367A"/>
    <w:rsid w:val="00D936B6"/>
    <w:rsid w:val="00D9440E"/>
    <w:rsid w:val="00D947A7"/>
    <w:rsid w:val="00D9498B"/>
    <w:rsid w:val="00D95753"/>
    <w:rsid w:val="00D95807"/>
    <w:rsid w:val="00D96E62"/>
    <w:rsid w:val="00D975E6"/>
    <w:rsid w:val="00DA16C7"/>
    <w:rsid w:val="00DA170C"/>
    <w:rsid w:val="00DA19C5"/>
    <w:rsid w:val="00DA23FE"/>
    <w:rsid w:val="00DA3627"/>
    <w:rsid w:val="00DA5559"/>
    <w:rsid w:val="00DA6852"/>
    <w:rsid w:val="00DB31ED"/>
    <w:rsid w:val="00DB3236"/>
    <w:rsid w:val="00DC0627"/>
    <w:rsid w:val="00DC20A7"/>
    <w:rsid w:val="00DC265E"/>
    <w:rsid w:val="00DC4268"/>
    <w:rsid w:val="00DC469F"/>
    <w:rsid w:val="00DC49A4"/>
    <w:rsid w:val="00DC5206"/>
    <w:rsid w:val="00DC638B"/>
    <w:rsid w:val="00DC78D4"/>
    <w:rsid w:val="00DD1B5A"/>
    <w:rsid w:val="00DD4013"/>
    <w:rsid w:val="00DD4CF7"/>
    <w:rsid w:val="00DD519E"/>
    <w:rsid w:val="00DD5B66"/>
    <w:rsid w:val="00DD5F98"/>
    <w:rsid w:val="00DD7367"/>
    <w:rsid w:val="00DE00D1"/>
    <w:rsid w:val="00DE05CB"/>
    <w:rsid w:val="00DE0B4F"/>
    <w:rsid w:val="00DE1B80"/>
    <w:rsid w:val="00DE2402"/>
    <w:rsid w:val="00DE6617"/>
    <w:rsid w:val="00DE6A7B"/>
    <w:rsid w:val="00DE6E3E"/>
    <w:rsid w:val="00DF04C2"/>
    <w:rsid w:val="00DF1353"/>
    <w:rsid w:val="00DF1621"/>
    <w:rsid w:val="00DF21C0"/>
    <w:rsid w:val="00DF2319"/>
    <w:rsid w:val="00DF34CD"/>
    <w:rsid w:val="00DF58D3"/>
    <w:rsid w:val="00DF62CD"/>
    <w:rsid w:val="00DF6844"/>
    <w:rsid w:val="00DF6DDC"/>
    <w:rsid w:val="00DF6F40"/>
    <w:rsid w:val="00E00AD6"/>
    <w:rsid w:val="00E00EEA"/>
    <w:rsid w:val="00E00FB9"/>
    <w:rsid w:val="00E01815"/>
    <w:rsid w:val="00E018F3"/>
    <w:rsid w:val="00E0206E"/>
    <w:rsid w:val="00E02540"/>
    <w:rsid w:val="00E02E76"/>
    <w:rsid w:val="00E06AFC"/>
    <w:rsid w:val="00E06B60"/>
    <w:rsid w:val="00E112D0"/>
    <w:rsid w:val="00E11A15"/>
    <w:rsid w:val="00E11B81"/>
    <w:rsid w:val="00E121D0"/>
    <w:rsid w:val="00E12CFC"/>
    <w:rsid w:val="00E13BE8"/>
    <w:rsid w:val="00E13CF4"/>
    <w:rsid w:val="00E13F49"/>
    <w:rsid w:val="00E14489"/>
    <w:rsid w:val="00E14565"/>
    <w:rsid w:val="00E14877"/>
    <w:rsid w:val="00E148A4"/>
    <w:rsid w:val="00E14C01"/>
    <w:rsid w:val="00E150A1"/>
    <w:rsid w:val="00E1562F"/>
    <w:rsid w:val="00E177BC"/>
    <w:rsid w:val="00E204AF"/>
    <w:rsid w:val="00E232CB"/>
    <w:rsid w:val="00E23A86"/>
    <w:rsid w:val="00E248DE"/>
    <w:rsid w:val="00E25128"/>
    <w:rsid w:val="00E27425"/>
    <w:rsid w:val="00E3156D"/>
    <w:rsid w:val="00E31CCD"/>
    <w:rsid w:val="00E320FB"/>
    <w:rsid w:val="00E33230"/>
    <w:rsid w:val="00E3336C"/>
    <w:rsid w:val="00E3380D"/>
    <w:rsid w:val="00E33C1D"/>
    <w:rsid w:val="00E33C77"/>
    <w:rsid w:val="00E35604"/>
    <w:rsid w:val="00E35E05"/>
    <w:rsid w:val="00E36561"/>
    <w:rsid w:val="00E41299"/>
    <w:rsid w:val="00E41979"/>
    <w:rsid w:val="00E43104"/>
    <w:rsid w:val="00E4326A"/>
    <w:rsid w:val="00E46B52"/>
    <w:rsid w:val="00E46EA3"/>
    <w:rsid w:val="00E4772E"/>
    <w:rsid w:val="00E51CA1"/>
    <w:rsid w:val="00E52466"/>
    <w:rsid w:val="00E5310C"/>
    <w:rsid w:val="00E53595"/>
    <w:rsid w:val="00E538C8"/>
    <w:rsid w:val="00E53D02"/>
    <w:rsid w:val="00E541F3"/>
    <w:rsid w:val="00E544DC"/>
    <w:rsid w:val="00E548A8"/>
    <w:rsid w:val="00E54D02"/>
    <w:rsid w:val="00E55524"/>
    <w:rsid w:val="00E561E5"/>
    <w:rsid w:val="00E57C5D"/>
    <w:rsid w:val="00E6223B"/>
    <w:rsid w:val="00E6284D"/>
    <w:rsid w:val="00E64723"/>
    <w:rsid w:val="00E652B7"/>
    <w:rsid w:val="00E65E92"/>
    <w:rsid w:val="00E66136"/>
    <w:rsid w:val="00E66D11"/>
    <w:rsid w:val="00E701B7"/>
    <w:rsid w:val="00E70A9A"/>
    <w:rsid w:val="00E70C25"/>
    <w:rsid w:val="00E73677"/>
    <w:rsid w:val="00E73D76"/>
    <w:rsid w:val="00E73FBF"/>
    <w:rsid w:val="00E74CA1"/>
    <w:rsid w:val="00E75003"/>
    <w:rsid w:val="00E754A3"/>
    <w:rsid w:val="00E76001"/>
    <w:rsid w:val="00E773E1"/>
    <w:rsid w:val="00E81709"/>
    <w:rsid w:val="00E837DB"/>
    <w:rsid w:val="00E848F8"/>
    <w:rsid w:val="00E87AB9"/>
    <w:rsid w:val="00E90352"/>
    <w:rsid w:val="00E91A76"/>
    <w:rsid w:val="00E92258"/>
    <w:rsid w:val="00E926D8"/>
    <w:rsid w:val="00E92EF8"/>
    <w:rsid w:val="00E9330D"/>
    <w:rsid w:val="00E9386A"/>
    <w:rsid w:val="00E93967"/>
    <w:rsid w:val="00E93EC1"/>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420"/>
    <w:rsid w:val="00EA784F"/>
    <w:rsid w:val="00EA7AF3"/>
    <w:rsid w:val="00EA7C92"/>
    <w:rsid w:val="00EB0C01"/>
    <w:rsid w:val="00EB1BD9"/>
    <w:rsid w:val="00EB3DCA"/>
    <w:rsid w:val="00EB3E78"/>
    <w:rsid w:val="00EB400E"/>
    <w:rsid w:val="00EB59D3"/>
    <w:rsid w:val="00EC051F"/>
    <w:rsid w:val="00EC08D1"/>
    <w:rsid w:val="00EC10F4"/>
    <w:rsid w:val="00EC54FB"/>
    <w:rsid w:val="00EC7ACD"/>
    <w:rsid w:val="00EC7E80"/>
    <w:rsid w:val="00ED15BA"/>
    <w:rsid w:val="00ED1AF0"/>
    <w:rsid w:val="00ED2350"/>
    <w:rsid w:val="00ED2D33"/>
    <w:rsid w:val="00ED35B0"/>
    <w:rsid w:val="00ED4665"/>
    <w:rsid w:val="00ED52AE"/>
    <w:rsid w:val="00ED5AD4"/>
    <w:rsid w:val="00ED6349"/>
    <w:rsid w:val="00ED779A"/>
    <w:rsid w:val="00EE0DCA"/>
    <w:rsid w:val="00EE2AA1"/>
    <w:rsid w:val="00EE4280"/>
    <w:rsid w:val="00EE4586"/>
    <w:rsid w:val="00EE7DB8"/>
    <w:rsid w:val="00EF0233"/>
    <w:rsid w:val="00EF056D"/>
    <w:rsid w:val="00EF097B"/>
    <w:rsid w:val="00EF1CDF"/>
    <w:rsid w:val="00EF1E96"/>
    <w:rsid w:val="00EF2451"/>
    <w:rsid w:val="00EF27B8"/>
    <w:rsid w:val="00EF2D33"/>
    <w:rsid w:val="00EF757B"/>
    <w:rsid w:val="00EF7A3C"/>
    <w:rsid w:val="00EF7B14"/>
    <w:rsid w:val="00F00C2C"/>
    <w:rsid w:val="00F018BD"/>
    <w:rsid w:val="00F01AE8"/>
    <w:rsid w:val="00F029E8"/>
    <w:rsid w:val="00F04840"/>
    <w:rsid w:val="00F04A30"/>
    <w:rsid w:val="00F058A6"/>
    <w:rsid w:val="00F0672F"/>
    <w:rsid w:val="00F0734D"/>
    <w:rsid w:val="00F10FE7"/>
    <w:rsid w:val="00F1158D"/>
    <w:rsid w:val="00F11A3F"/>
    <w:rsid w:val="00F12DD5"/>
    <w:rsid w:val="00F12DF7"/>
    <w:rsid w:val="00F12F68"/>
    <w:rsid w:val="00F12F71"/>
    <w:rsid w:val="00F1350D"/>
    <w:rsid w:val="00F151DD"/>
    <w:rsid w:val="00F15A6A"/>
    <w:rsid w:val="00F16BFB"/>
    <w:rsid w:val="00F16F03"/>
    <w:rsid w:val="00F17771"/>
    <w:rsid w:val="00F225CB"/>
    <w:rsid w:val="00F232D5"/>
    <w:rsid w:val="00F24896"/>
    <w:rsid w:val="00F24E01"/>
    <w:rsid w:val="00F2598F"/>
    <w:rsid w:val="00F27DED"/>
    <w:rsid w:val="00F32081"/>
    <w:rsid w:val="00F33F10"/>
    <w:rsid w:val="00F34401"/>
    <w:rsid w:val="00F3491D"/>
    <w:rsid w:val="00F350A1"/>
    <w:rsid w:val="00F359AA"/>
    <w:rsid w:val="00F3713B"/>
    <w:rsid w:val="00F40A26"/>
    <w:rsid w:val="00F41BD5"/>
    <w:rsid w:val="00F43056"/>
    <w:rsid w:val="00F43AD4"/>
    <w:rsid w:val="00F44334"/>
    <w:rsid w:val="00F4518D"/>
    <w:rsid w:val="00F47279"/>
    <w:rsid w:val="00F50E3C"/>
    <w:rsid w:val="00F51A86"/>
    <w:rsid w:val="00F5322E"/>
    <w:rsid w:val="00F56837"/>
    <w:rsid w:val="00F56E69"/>
    <w:rsid w:val="00F62955"/>
    <w:rsid w:val="00F62CCB"/>
    <w:rsid w:val="00F6388A"/>
    <w:rsid w:val="00F64E14"/>
    <w:rsid w:val="00F65C59"/>
    <w:rsid w:val="00F66F33"/>
    <w:rsid w:val="00F7056F"/>
    <w:rsid w:val="00F71C9C"/>
    <w:rsid w:val="00F71E0F"/>
    <w:rsid w:val="00F7316D"/>
    <w:rsid w:val="00F736E1"/>
    <w:rsid w:val="00F73FC8"/>
    <w:rsid w:val="00F747B3"/>
    <w:rsid w:val="00F7671A"/>
    <w:rsid w:val="00F81728"/>
    <w:rsid w:val="00F827F0"/>
    <w:rsid w:val="00F91104"/>
    <w:rsid w:val="00F91359"/>
    <w:rsid w:val="00F9168D"/>
    <w:rsid w:val="00F91F10"/>
    <w:rsid w:val="00F92444"/>
    <w:rsid w:val="00F92F54"/>
    <w:rsid w:val="00F9416A"/>
    <w:rsid w:val="00F9486D"/>
    <w:rsid w:val="00F954B9"/>
    <w:rsid w:val="00FA0348"/>
    <w:rsid w:val="00FA0E7B"/>
    <w:rsid w:val="00FA1349"/>
    <w:rsid w:val="00FA34C8"/>
    <w:rsid w:val="00FA358E"/>
    <w:rsid w:val="00FA3D31"/>
    <w:rsid w:val="00FA604E"/>
    <w:rsid w:val="00FA7331"/>
    <w:rsid w:val="00FA73AE"/>
    <w:rsid w:val="00FA7F6B"/>
    <w:rsid w:val="00FB1F6F"/>
    <w:rsid w:val="00FB28D4"/>
    <w:rsid w:val="00FB5DF7"/>
    <w:rsid w:val="00FB5F21"/>
    <w:rsid w:val="00FB73F9"/>
    <w:rsid w:val="00FC08F1"/>
    <w:rsid w:val="00FC12D4"/>
    <w:rsid w:val="00FC2F50"/>
    <w:rsid w:val="00FC3E6A"/>
    <w:rsid w:val="00FC5618"/>
    <w:rsid w:val="00FC5BA2"/>
    <w:rsid w:val="00FC5CAB"/>
    <w:rsid w:val="00FC619E"/>
    <w:rsid w:val="00FC6354"/>
    <w:rsid w:val="00FC717B"/>
    <w:rsid w:val="00FC73FE"/>
    <w:rsid w:val="00FC7A8E"/>
    <w:rsid w:val="00FD07FA"/>
    <w:rsid w:val="00FD0ADC"/>
    <w:rsid w:val="00FD2A2B"/>
    <w:rsid w:val="00FD3050"/>
    <w:rsid w:val="00FD4710"/>
    <w:rsid w:val="00FD77C5"/>
    <w:rsid w:val="00FD7E38"/>
    <w:rsid w:val="00FE1285"/>
    <w:rsid w:val="00FE3AD7"/>
    <w:rsid w:val="00FE4083"/>
    <w:rsid w:val="00FE51D4"/>
    <w:rsid w:val="00FE5F60"/>
    <w:rsid w:val="00FE5F87"/>
    <w:rsid w:val="00FE796C"/>
    <w:rsid w:val="00FF08D6"/>
    <w:rsid w:val="00FF0A0A"/>
    <w:rsid w:val="00FF0E5A"/>
    <w:rsid w:val="00FF15C0"/>
    <w:rsid w:val="00FF1CE3"/>
    <w:rsid w:val="00FF3721"/>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
    <w:name w:val="Unresolved Mention"/>
    <w:basedOn w:val="DefaultParagraphFont"/>
    <w:uiPriority w:val="99"/>
    <w:semiHidden/>
    <w:unhideWhenUsed/>
    <w:rsid w:val="008A3E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
    <w:name w:val="Unresolved Mention"/>
    <w:basedOn w:val="DefaultParagraphFont"/>
    <w:uiPriority w:val="99"/>
    <w:semiHidden/>
    <w:unhideWhenUsed/>
    <w:rsid w:val="008A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lerk@clavering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14D1-AB9F-4D7D-9D72-32B51751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Money</dc:creator>
  <cp:lastModifiedBy>Stephanie</cp:lastModifiedBy>
  <cp:revision>2</cp:revision>
  <cp:lastPrinted>2019-05-06T16:07:00Z</cp:lastPrinted>
  <dcterms:created xsi:type="dcterms:W3CDTF">2023-05-10T21:40:00Z</dcterms:created>
  <dcterms:modified xsi:type="dcterms:W3CDTF">2023-05-10T21:40:00Z</dcterms:modified>
</cp:coreProperties>
</file>