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7D0A" w14:textId="77777777" w:rsidR="00812BAD" w:rsidRDefault="00812BAD" w:rsidP="00796A80">
      <w:pPr>
        <w:rPr>
          <w:rFonts w:asciiTheme="minorHAnsi" w:hAnsiTheme="minorHAnsi" w:cs="Arial"/>
        </w:rPr>
      </w:pPr>
      <w:bookmarkStart w:id="0" w:name="_Hlk484625455"/>
    </w:p>
    <w:p w14:paraId="6BD3615E" w14:textId="6275C357" w:rsidR="00796A80" w:rsidRPr="00E72916" w:rsidRDefault="00E72916" w:rsidP="00796A80">
      <w:pPr>
        <w:rPr>
          <w:rFonts w:asciiTheme="minorHAnsi" w:hAnsiTheme="minorHAnsi" w:cs="Arial"/>
          <w:b/>
          <w:bCs/>
        </w:rPr>
      </w:pPr>
      <w:r w:rsidRPr="00E72916">
        <w:rPr>
          <w:rFonts w:asciiTheme="minorHAnsi" w:hAnsiTheme="minorHAnsi" w:cs="Arial"/>
          <w:b/>
          <w:bCs/>
        </w:rPr>
        <w:t xml:space="preserve">Minutes of the </w:t>
      </w:r>
      <w:r w:rsidR="00AC11DF" w:rsidRPr="00E72916">
        <w:rPr>
          <w:rFonts w:asciiTheme="minorHAnsi" w:hAnsiTheme="minorHAnsi" w:cs="Arial"/>
          <w:b/>
          <w:bCs/>
        </w:rPr>
        <w:t>Extraordinary</w:t>
      </w:r>
      <w:r w:rsidR="00F44772" w:rsidRPr="00E72916">
        <w:rPr>
          <w:rFonts w:asciiTheme="minorHAnsi" w:hAnsiTheme="minorHAnsi" w:cs="Arial"/>
          <w:b/>
          <w:bCs/>
        </w:rPr>
        <w:t xml:space="preserve"> </w:t>
      </w:r>
      <w:r w:rsidR="00F2598F" w:rsidRPr="00E72916">
        <w:rPr>
          <w:rFonts w:asciiTheme="minorHAnsi" w:hAnsiTheme="minorHAnsi" w:cs="Arial"/>
          <w:b/>
          <w:bCs/>
        </w:rPr>
        <w:t>M</w:t>
      </w:r>
      <w:r w:rsidR="00EB59D3" w:rsidRPr="00E72916">
        <w:rPr>
          <w:rFonts w:asciiTheme="minorHAnsi" w:hAnsiTheme="minorHAnsi" w:cs="Arial"/>
          <w:b/>
          <w:bCs/>
        </w:rPr>
        <w:t xml:space="preserve">eeting of the Council </w:t>
      </w:r>
      <w:r>
        <w:rPr>
          <w:rFonts w:asciiTheme="minorHAnsi" w:hAnsiTheme="minorHAnsi" w:cs="Arial"/>
          <w:b/>
          <w:bCs/>
        </w:rPr>
        <w:t>h</w:t>
      </w:r>
      <w:r w:rsidR="00EB59D3" w:rsidRPr="00E72916">
        <w:rPr>
          <w:rFonts w:asciiTheme="minorHAnsi" w:hAnsiTheme="minorHAnsi" w:cs="Arial"/>
          <w:b/>
          <w:bCs/>
        </w:rPr>
        <w:t xml:space="preserve">eld in </w:t>
      </w:r>
      <w:r w:rsidR="00674243" w:rsidRPr="00E72916">
        <w:rPr>
          <w:rFonts w:asciiTheme="minorHAnsi" w:hAnsiTheme="minorHAnsi" w:cs="Arial"/>
          <w:b/>
          <w:bCs/>
        </w:rPr>
        <w:t xml:space="preserve">the </w:t>
      </w:r>
      <w:r w:rsidR="003359A2" w:rsidRPr="00E72916">
        <w:rPr>
          <w:rFonts w:asciiTheme="minorHAnsi" w:hAnsiTheme="minorHAnsi" w:cs="Arial"/>
          <w:b/>
          <w:bCs/>
        </w:rPr>
        <w:t xml:space="preserve">Clavering </w:t>
      </w:r>
      <w:r w:rsidR="00D61E69" w:rsidRPr="00E72916">
        <w:rPr>
          <w:rFonts w:asciiTheme="minorHAnsi" w:hAnsiTheme="minorHAnsi" w:cs="Arial"/>
          <w:b/>
          <w:bCs/>
        </w:rPr>
        <w:t>Christian Centre</w:t>
      </w:r>
      <w:r w:rsidR="00674243" w:rsidRPr="00E72916">
        <w:rPr>
          <w:rFonts w:asciiTheme="minorHAnsi" w:hAnsiTheme="minorHAnsi" w:cs="Arial"/>
          <w:b/>
          <w:bCs/>
        </w:rPr>
        <w:t xml:space="preserve"> on</w:t>
      </w:r>
      <w:r w:rsidR="000A221C" w:rsidRPr="00E72916">
        <w:rPr>
          <w:rFonts w:asciiTheme="minorHAnsi" w:hAnsiTheme="minorHAnsi" w:cs="Arial"/>
          <w:b/>
          <w:bCs/>
        </w:rPr>
        <w:t xml:space="preserve"> </w:t>
      </w:r>
      <w:r w:rsidR="00E12EE2" w:rsidRPr="00E72916">
        <w:rPr>
          <w:rFonts w:asciiTheme="minorHAnsi" w:hAnsiTheme="minorHAnsi" w:cs="Arial"/>
          <w:b/>
          <w:bCs/>
        </w:rPr>
        <w:t xml:space="preserve">Monday </w:t>
      </w:r>
      <w:r w:rsidR="00D61E69" w:rsidRPr="00E72916">
        <w:rPr>
          <w:rFonts w:asciiTheme="minorHAnsi" w:hAnsiTheme="minorHAnsi" w:cs="Arial"/>
          <w:b/>
          <w:bCs/>
        </w:rPr>
        <w:t>4</w:t>
      </w:r>
      <w:r w:rsidR="00D61E69" w:rsidRPr="00E72916">
        <w:rPr>
          <w:rFonts w:asciiTheme="minorHAnsi" w:hAnsiTheme="minorHAnsi" w:cs="Arial"/>
          <w:b/>
          <w:bCs/>
          <w:vertAlign w:val="superscript"/>
        </w:rPr>
        <w:t>th</w:t>
      </w:r>
      <w:r w:rsidR="00D61E69" w:rsidRPr="00E72916">
        <w:rPr>
          <w:rFonts w:asciiTheme="minorHAnsi" w:hAnsiTheme="minorHAnsi" w:cs="Arial"/>
          <w:b/>
          <w:bCs/>
        </w:rPr>
        <w:t xml:space="preserve"> December </w:t>
      </w:r>
      <w:r w:rsidR="00D83793" w:rsidRPr="00E72916">
        <w:rPr>
          <w:rFonts w:asciiTheme="minorHAnsi" w:hAnsiTheme="minorHAnsi" w:cs="Arial"/>
          <w:b/>
          <w:bCs/>
        </w:rPr>
        <w:t xml:space="preserve">2023 </w:t>
      </w:r>
      <w:r w:rsidRPr="00E72916">
        <w:rPr>
          <w:rFonts w:asciiTheme="minorHAnsi" w:hAnsiTheme="minorHAnsi" w:cs="Arial"/>
          <w:b/>
          <w:bCs/>
        </w:rPr>
        <w:t xml:space="preserve">at </w:t>
      </w:r>
      <w:r w:rsidR="00D83793" w:rsidRPr="00E72916">
        <w:rPr>
          <w:rFonts w:asciiTheme="minorHAnsi" w:hAnsiTheme="minorHAnsi" w:cs="Arial"/>
          <w:b/>
          <w:bCs/>
        </w:rPr>
        <w:t>7</w:t>
      </w:r>
      <w:r w:rsidR="00EB59D3" w:rsidRPr="00E72916">
        <w:rPr>
          <w:rFonts w:asciiTheme="minorHAnsi" w:hAnsiTheme="minorHAnsi" w:cs="Arial"/>
          <w:b/>
          <w:bCs/>
        </w:rPr>
        <w:t>:30pm</w:t>
      </w:r>
      <w:r w:rsidR="00D40844" w:rsidRPr="00E72916">
        <w:rPr>
          <w:rFonts w:asciiTheme="minorHAnsi" w:hAnsiTheme="minorHAnsi" w:cs="Arial"/>
          <w:b/>
          <w:bCs/>
        </w:rPr>
        <w:t xml:space="preserve"> </w:t>
      </w:r>
    </w:p>
    <w:p w14:paraId="1FCDC683" w14:textId="3AF43E94" w:rsidR="0093005D" w:rsidRPr="00FD318E" w:rsidRDefault="0093005D" w:rsidP="00796A80">
      <w:pPr>
        <w:rPr>
          <w:rFonts w:asciiTheme="minorHAnsi" w:hAnsiTheme="minorHAnsi" w:cs="Arial"/>
        </w:rPr>
      </w:pPr>
    </w:p>
    <w:p w14:paraId="0E870FD8" w14:textId="79A9787B" w:rsidR="00E72916" w:rsidRDefault="00E72916" w:rsidP="00E72916">
      <w:pPr>
        <w:rPr>
          <w:rFonts w:asciiTheme="minorHAnsi" w:hAnsiTheme="minorHAnsi" w:cs="Arial"/>
        </w:rPr>
      </w:pPr>
      <w:r w:rsidRPr="00E72916">
        <w:rPr>
          <w:rFonts w:asciiTheme="minorHAnsi" w:hAnsiTheme="minorHAnsi" w:cs="Arial"/>
        </w:rPr>
        <w:t xml:space="preserve">Present: </w:t>
      </w:r>
      <w:r w:rsidRPr="00E72916">
        <w:rPr>
          <w:rFonts w:asciiTheme="minorHAnsi" w:hAnsiTheme="minorHAnsi" w:cs="Arial"/>
        </w:rPr>
        <w:t>Cllr F Bullen, Cllr R Couchman, Cllr S Gill, Cllr M Ryan &amp; Cllr F Smither</w:t>
      </w:r>
    </w:p>
    <w:p w14:paraId="2581DD74" w14:textId="75801040" w:rsidR="00E72916" w:rsidRDefault="00E72916" w:rsidP="00E729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Public: 17 parishioner</w:t>
      </w:r>
      <w:r w:rsidR="003E7467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and District Councillor E. Oliver</w:t>
      </w:r>
    </w:p>
    <w:p w14:paraId="38FE456C" w14:textId="77777777" w:rsidR="00E72916" w:rsidRDefault="00E72916" w:rsidP="00E72916">
      <w:pPr>
        <w:rPr>
          <w:rFonts w:asciiTheme="minorHAnsi" w:hAnsiTheme="minorHAnsi" w:cs="Arial"/>
        </w:rPr>
      </w:pPr>
    </w:p>
    <w:p w14:paraId="33F7E592" w14:textId="53337F5A" w:rsidR="00E72916" w:rsidRDefault="003E7467" w:rsidP="00E729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E72916">
        <w:rPr>
          <w:rFonts w:asciiTheme="minorHAnsi" w:hAnsiTheme="minorHAnsi" w:cs="Arial"/>
        </w:rPr>
        <w:t xml:space="preserve">he Meeting opened at 7.33pm </w:t>
      </w:r>
    </w:p>
    <w:p w14:paraId="7EBB36DE" w14:textId="72FF786D" w:rsidR="00C87B9B" w:rsidRPr="00E72916" w:rsidRDefault="00C87B9B" w:rsidP="00E72916">
      <w:pPr>
        <w:rPr>
          <w:rFonts w:asciiTheme="minorHAnsi" w:hAnsiTheme="minorHAnsi" w:cs="Arial"/>
        </w:rPr>
      </w:pPr>
    </w:p>
    <w:p w14:paraId="2721FBC4" w14:textId="77777777" w:rsidR="00D61E69" w:rsidRPr="00424A1D" w:rsidRDefault="00D61E69" w:rsidP="00D61E6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E9E2E3D" w14:textId="77777777" w:rsidR="00E72916" w:rsidRDefault="00E72916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E72916">
        <w:rPr>
          <w:rFonts w:asciiTheme="minorHAnsi" w:hAnsiTheme="minorHAnsi" w:cs="Arial"/>
          <w:b/>
          <w:sz w:val="22"/>
          <w:szCs w:val="22"/>
        </w:rPr>
        <w:t>Chairman’s Welcome</w:t>
      </w:r>
    </w:p>
    <w:p w14:paraId="7AB563C3" w14:textId="2EB2CB23" w:rsidR="00E72916" w:rsidRPr="00E72916" w:rsidRDefault="00E72916" w:rsidP="00E72916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 w:rsidRPr="00E72916">
        <w:rPr>
          <w:rFonts w:asciiTheme="minorHAnsi" w:hAnsiTheme="minorHAnsi" w:cs="Arial"/>
          <w:bCs/>
          <w:sz w:val="22"/>
          <w:szCs w:val="22"/>
        </w:rPr>
        <w:t>The Chairman welcomed all attending the meeting, especially given the inclement weather.</w:t>
      </w:r>
      <w:r w:rsidRPr="00E72916">
        <w:rPr>
          <w:rFonts w:asciiTheme="minorHAnsi" w:hAnsiTheme="minorHAnsi" w:cs="Arial"/>
          <w:bCs/>
          <w:sz w:val="22"/>
          <w:szCs w:val="22"/>
        </w:rPr>
        <w:t xml:space="preserve">  </w:t>
      </w:r>
    </w:p>
    <w:p w14:paraId="41211F19" w14:textId="77777777" w:rsidR="00E72916" w:rsidRDefault="00E72916" w:rsidP="00E72916">
      <w:pPr>
        <w:pStyle w:val="ListParagraph"/>
        <w:ind w:left="360"/>
        <w:rPr>
          <w:rFonts w:asciiTheme="minorHAnsi" w:hAnsiTheme="minorHAnsi" w:cs="Arial"/>
          <w:b/>
          <w:sz w:val="22"/>
          <w:szCs w:val="22"/>
        </w:rPr>
      </w:pPr>
    </w:p>
    <w:p w14:paraId="330DF1F8" w14:textId="6E778850" w:rsidR="00564E09" w:rsidRPr="00424A1D" w:rsidRDefault="00536EFB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Apologies for absence</w:t>
      </w:r>
    </w:p>
    <w:p w14:paraId="54667F9E" w14:textId="72F9EFAD" w:rsidR="000A221C" w:rsidRDefault="00D61E69" w:rsidP="00E72916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 w:rsidRPr="00E72916">
        <w:rPr>
          <w:rFonts w:asciiTheme="minorHAnsi" w:hAnsiTheme="minorHAnsi" w:cs="Arial"/>
          <w:bCs/>
          <w:sz w:val="22"/>
          <w:szCs w:val="22"/>
        </w:rPr>
        <w:t xml:space="preserve">Apologies </w:t>
      </w:r>
      <w:r w:rsidR="00E72916">
        <w:rPr>
          <w:rFonts w:asciiTheme="minorHAnsi" w:hAnsiTheme="minorHAnsi" w:cs="Arial"/>
          <w:bCs/>
          <w:sz w:val="22"/>
          <w:szCs w:val="22"/>
        </w:rPr>
        <w:t>were given</w:t>
      </w:r>
      <w:r w:rsidRPr="00E72916">
        <w:rPr>
          <w:rFonts w:asciiTheme="minorHAnsi" w:hAnsiTheme="minorHAnsi" w:cs="Arial"/>
          <w:bCs/>
          <w:sz w:val="22"/>
          <w:szCs w:val="22"/>
        </w:rPr>
        <w:t xml:space="preserve"> by Cllr Elliston</w:t>
      </w:r>
      <w:r w:rsidR="00E72916">
        <w:rPr>
          <w:rFonts w:asciiTheme="minorHAnsi" w:hAnsiTheme="minorHAnsi" w:cs="Arial"/>
          <w:bCs/>
          <w:sz w:val="22"/>
          <w:szCs w:val="22"/>
        </w:rPr>
        <w:t xml:space="preserve"> (Village Panto) and accepted. P: Cllr Smither S: Cllr Bullen </w:t>
      </w:r>
      <w:proofErr w:type="gramStart"/>
      <w:r w:rsidR="00E72916">
        <w:rPr>
          <w:rFonts w:asciiTheme="minorHAnsi" w:hAnsiTheme="minorHAnsi" w:cs="Arial"/>
          <w:bCs/>
          <w:sz w:val="22"/>
          <w:szCs w:val="22"/>
        </w:rPr>
        <w:t>In</w:t>
      </w:r>
      <w:proofErr w:type="gramEnd"/>
      <w:r w:rsidR="00E72916">
        <w:rPr>
          <w:rFonts w:asciiTheme="minorHAnsi" w:hAnsiTheme="minorHAnsi" w:cs="Arial"/>
          <w:bCs/>
          <w:sz w:val="22"/>
          <w:szCs w:val="22"/>
        </w:rPr>
        <w:t xml:space="preserve"> Fav: Unanimous</w:t>
      </w:r>
      <w:r w:rsidR="004E335A" w:rsidRPr="00E72916">
        <w:rPr>
          <w:rFonts w:asciiTheme="minorHAnsi" w:hAnsiTheme="minorHAnsi" w:cs="Arial"/>
          <w:bCs/>
          <w:sz w:val="22"/>
          <w:szCs w:val="22"/>
        </w:rPr>
        <w:br/>
      </w:r>
    </w:p>
    <w:p w14:paraId="08220504" w14:textId="072E4084" w:rsidR="00CB5E23" w:rsidRDefault="00CB5E23" w:rsidP="00E72916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Chairman asked if, in the absence of an appointed Clerk, any Councillor wished to take the minutes, reminding the meeting </w:t>
      </w:r>
      <w:r w:rsidR="00145A42">
        <w:rPr>
          <w:rFonts w:asciiTheme="minorHAnsi" w:hAnsiTheme="minorHAnsi" w:cs="Arial"/>
          <w:bCs/>
          <w:sz w:val="22"/>
          <w:szCs w:val="22"/>
        </w:rPr>
        <w:t>t</w:t>
      </w:r>
      <w:r>
        <w:rPr>
          <w:rFonts w:asciiTheme="minorHAnsi" w:hAnsiTheme="minorHAnsi" w:cs="Arial"/>
          <w:bCs/>
          <w:sz w:val="22"/>
          <w:szCs w:val="22"/>
        </w:rPr>
        <w:t xml:space="preserve">hat the minutes were recorded to facilitate the minute writing. </w:t>
      </w:r>
      <w:r w:rsidR="00145A42">
        <w:rPr>
          <w:rFonts w:asciiTheme="minorHAnsi" w:hAnsiTheme="minorHAnsi" w:cs="Arial"/>
          <w:bCs/>
          <w:sz w:val="22"/>
          <w:szCs w:val="22"/>
        </w:rPr>
        <w:t xml:space="preserve">Cllr Bullen requested that they were written up </w:t>
      </w:r>
      <w:r w:rsidR="0047112C">
        <w:rPr>
          <w:rFonts w:asciiTheme="minorHAnsi" w:hAnsiTheme="minorHAnsi" w:cs="Arial"/>
          <w:bCs/>
          <w:sz w:val="22"/>
          <w:szCs w:val="22"/>
        </w:rPr>
        <w:t>from the recording</w:t>
      </w:r>
      <w:r w:rsidR="003E7467">
        <w:rPr>
          <w:rFonts w:asciiTheme="minorHAnsi" w:hAnsiTheme="minorHAnsi" w:cs="Arial"/>
          <w:bCs/>
          <w:sz w:val="22"/>
          <w:szCs w:val="22"/>
        </w:rPr>
        <w:t>;</w:t>
      </w:r>
      <w:r>
        <w:rPr>
          <w:rFonts w:asciiTheme="minorHAnsi" w:hAnsiTheme="minorHAnsi" w:cs="Arial"/>
          <w:bCs/>
          <w:sz w:val="22"/>
          <w:szCs w:val="22"/>
        </w:rPr>
        <w:t xml:space="preserve"> Cllr Couchman volunteered and this was agreed by councillors. </w:t>
      </w:r>
    </w:p>
    <w:p w14:paraId="12B7D946" w14:textId="77777777" w:rsidR="00CB5E23" w:rsidRPr="00E72916" w:rsidRDefault="00CB5E23" w:rsidP="00E72916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2EFDF840" w14:textId="271C9D9F" w:rsidR="000A221C" w:rsidRPr="00CB5E23" w:rsidRDefault="002B5EDF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 xml:space="preserve">Declaration of Interest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br/>
      </w:r>
      <w:r w:rsidR="00E72916">
        <w:rPr>
          <w:rFonts w:asciiTheme="minorHAnsi" w:hAnsiTheme="minorHAnsi" w:cs="Arial"/>
          <w:sz w:val="22"/>
          <w:szCs w:val="22"/>
        </w:rPr>
        <w:t>Cllr Bullen declared a Disclosable Pecuniary Interest Item 6 Planning, S62A/2023/0025</w:t>
      </w:r>
      <w:r w:rsidR="0047112C">
        <w:rPr>
          <w:rFonts w:asciiTheme="minorHAnsi" w:hAnsiTheme="minorHAnsi" w:cs="Arial"/>
          <w:sz w:val="22"/>
          <w:szCs w:val="22"/>
        </w:rPr>
        <w:t>, Land North of Eldridge Close</w:t>
      </w:r>
      <w:r w:rsidR="00CB5E23">
        <w:rPr>
          <w:rFonts w:asciiTheme="minorHAnsi" w:hAnsiTheme="minorHAnsi" w:cs="Arial"/>
          <w:sz w:val="22"/>
          <w:szCs w:val="22"/>
        </w:rPr>
        <w:t xml:space="preserve"> as resident </w:t>
      </w:r>
      <w:r w:rsidR="0047112C">
        <w:rPr>
          <w:rFonts w:asciiTheme="minorHAnsi" w:hAnsiTheme="minorHAnsi" w:cs="Arial"/>
          <w:sz w:val="22"/>
          <w:szCs w:val="22"/>
        </w:rPr>
        <w:t>of</w:t>
      </w:r>
      <w:r w:rsidR="00CB5E23">
        <w:rPr>
          <w:rFonts w:asciiTheme="minorHAnsi" w:hAnsiTheme="minorHAnsi" w:cs="Arial"/>
          <w:sz w:val="22"/>
          <w:szCs w:val="22"/>
        </w:rPr>
        <w:t xml:space="preserve"> Eldridge Close.</w:t>
      </w:r>
    </w:p>
    <w:p w14:paraId="480AA937" w14:textId="77777777" w:rsidR="00CB5E23" w:rsidRPr="00424A1D" w:rsidRDefault="00CB5E23" w:rsidP="00CB5E23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3BAD6F6" w14:textId="77777777" w:rsidR="0047112C" w:rsidRPr="0047112C" w:rsidRDefault="005A2A77" w:rsidP="0047112C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Public Participation Session</w:t>
      </w:r>
    </w:p>
    <w:p w14:paraId="2481ABFA" w14:textId="6834C93F" w:rsidR="00CB5E23" w:rsidRPr="00E874D8" w:rsidRDefault="0047112C" w:rsidP="00E874D8">
      <w:pPr>
        <w:ind w:left="360"/>
        <w:rPr>
          <w:rFonts w:asciiTheme="minorHAnsi" w:hAnsiTheme="minorHAnsi" w:cs="Arial"/>
          <w:b/>
          <w:sz w:val="22"/>
          <w:szCs w:val="22"/>
        </w:rPr>
      </w:pPr>
      <w:r w:rsidRPr="00E874D8">
        <w:rPr>
          <w:rFonts w:asciiTheme="minorHAnsi" w:hAnsiTheme="minorHAnsi" w:cs="Arial"/>
          <w:bCs/>
          <w:sz w:val="22"/>
          <w:szCs w:val="22"/>
        </w:rPr>
        <w:t xml:space="preserve">The Chair announced that given the number in attendance she would make a determination during the session whether to extend the public participation </w:t>
      </w:r>
      <w:r w:rsidR="003E7467">
        <w:rPr>
          <w:rFonts w:asciiTheme="minorHAnsi" w:hAnsiTheme="minorHAnsi" w:cs="Arial"/>
          <w:bCs/>
          <w:sz w:val="22"/>
          <w:szCs w:val="22"/>
        </w:rPr>
        <w:t>session</w:t>
      </w:r>
      <w:r w:rsidRPr="00E874D8">
        <w:rPr>
          <w:rFonts w:asciiTheme="minorHAnsi" w:hAnsiTheme="minorHAnsi" w:cs="Arial"/>
          <w:bCs/>
          <w:sz w:val="22"/>
          <w:szCs w:val="22"/>
        </w:rPr>
        <w:t xml:space="preserve"> under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874D8">
        <w:rPr>
          <w:rFonts w:asciiTheme="minorHAnsi" w:hAnsiTheme="minorHAnsi" w:cs="Arial"/>
          <w:bCs/>
          <w:sz w:val="22"/>
          <w:szCs w:val="22"/>
        </w:rPr>
        <w:t>standing orders</w:t>
      </w:r>
      <w:r w:rsidR="003E7467">
        <w:rPr>
          <w:rFonts w:asciiTheme="minorHAnsi" w:hAnsiTheme="minorHAnsi" w:cs="Arial"/>
          <w:bCs/>
          <w:sz w:val="22"/>
          <w:szCs w:val="22"/>
        </w:rPr>
        <w:t>.</w:t>
      </w:r>
      <w:r w:rsidR="004E335A" w:rsidRPr="00E874D8">
        <w:rPr>
          <w:rFonts w:asciiTheme="minorHAnsi" w:hAnsiTheme="minorHAnsi" w:cs="Arial"/>
          <w:bCs/>
          <w:sz w:val="22"/>
          <w:szCs w:val="22"/>
        </w:rPr>
        <w:br/>
      </w:r>
      <w:r w:rsidR="00CB5E23" w:rsidRPr="00E874D8">
        <w:rPr>
          <w:rFonts w:asciiTheme="minorHAnsi" w:hAnsiTheme="minorHAnsi" w:cs="Arial"/>
          <w:bCs/>
          <w:sz w:val="22"/>
          <w:szCs w:val="22"/>
        </w:rPr>
        <w:t>R</w:t>
      </w:r>
      <w:r w:rsidR="00C87B9B" w:rsidRPr="00E874D8">
        <w:rPr>
          <w:rFonts w:asciiTheme="minorHAnsi" w:hAnsiTheme="minorHAnsi" w:cs="Arial"/>
          <w:bCs/>
          <w:sz w:val="22"/>
          <w:szCs w:val="22"/>
        </w:rPr>
        <w:t>epresentation from the public in attendance</w:t>
      </w:r>
      <w:r w:rsidR="00CB5E23" w:rsidRPr="00E874D8">
        <w:rPr>
          <w:rFonts w:asciiTheme="minorHAnsi" w:hAnsiTheme="minorHAnsi" w:cs="Arial"/>
          <w:bCs/>
          <w:sz w:val="22"/>
          <w:szCs w:val="22"/>
        </w:rPr>
        <w:t xml:space="preserve"> was received.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9210A92" w14:textId="26B62BA2" w:rsidR="00CB5E23" w:rsidRDefault="00CB5E23" w:rsidP="00CB5E23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Parishioner 1 thanked the Council for considering the opportunity to prepare a Neighbourhood plan, stating that the community has a better idea of where may be suitable especially in relation to flooding, linear developm</w:t>
      </w:r>
      <w:r w:rsidR="008A68BB">
        <w:rPr>
          <w:rFonts w:asciiTheme="minorHAnsi" w:hAnsiTheme="minorHAnsi" w:cs="Arial"/>
          <w:bCs/>
          <w:sz w:val="22"/>
          <w:szCs w:val="22"/>
        </w:rPr>
        <w:t>en</w:t>
      </w:r>
      <w:r>
        <w:rPr>
          <w:rFonts w:asciiTheme="minorHAnsi" w:hAnsiTheme="minorHAnsi" w:cs="Arial"/>
          <w:bCs/>
          <w:sz w:val="22"/>
          <w:szCs w:val="22"/>
        </w:rPr>
        <w:t>t, preserving the village</w:t>
      </w:r>
      <w:r w:rsidR="0047112C">
        <w:rPr>
          <w:rFonts w:asciiTheme="minorHAnsi" w:hAnsiTheme="minorHAnsi" w:cs="Arial"/>
          <w:bCs/>
          <w:sz w:val="22"/>
          <w:szCs w:val="22"/>
        </w:rPr>
        <w:t>’</w:t>
      </w:r>
      <w:r>
        <w:rPr>
          <w:rFonts w:asciiTheme="minorHAnsi" w:hAnsiTheme="minorHAnsi" w:cs="Arial"/>
          <w:bCs/>
          <w:sz w:val="22"/>
          <w:szCs w:val="22"/>
        </w:rPr>
        <w:t>s</w:t>
      </w:r>
      <w:r w:rsidR="0047112C">
        <w:rPr>
          <w:rFonts w:asciiTheme="minorHAnsi" w:hAnsiTheme="minorHAnsi" w:cs="Arial"/>
          <w:bCs/>
          <w:sz w:val="22"/>
          <w:szCs w:val="22"/>
        </w:rPr>
        <w:t xml:space="preserve"> heritage </w:t>
      </w:r>
      <w:r w:rsidR="003E7467">
        <w:rPr>
          <w:rFonts w:asciiTheme="minorHAnsi" w:hAnsiTheme="minorHAnsi" w:cs="Arial"/>
          <w:bCs/>
          <w:sz w:val="22"/>
          <w:szCs w:val="22"/>
        </w:rPr>
        <w:t>areas</w:t>
      </w:r>
      <w:r w:rsidR="0047112C">
        <w:rPr>
          <w:rFonts w:asciiTheme="minorHAnsi" w:hAnsiTheme="minorHAnsi" w:cs="Arial"/>
          <w:bCs/>
          <w:sz w:val="22"/>
          <w:szCs w:val="22"/>
        </w:rPr>
        <w:t>.</w:t>
      </w:r>
    </w:p>
    <w:p w14:paraId="1D36A242" w14:textId="32807D34" w:rsidR="00CB5E23" w:rsidRDefault="00CB5E23" w:rsidP="00CB5E23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Parishioner 2 s</w:t>
      </w:r>
      <w:r w:rsidR="0047112C">
        <w:rPr>
          <w:rFonts w:asciiTheme="minorHAnsi" w:hAnsiTheme="minorHAnsi" w:cs="Arial"/>
          <w:bCs/>
          <w:sz w:val="22"/>
          <w:szCs w:val="22"/>
        </w:rPr>
        <w:t xml:space="preserve">upported </w:t>
      </w:r>
      <w:r>
        <w:rPr>
          <w:rFonts w:asciiTheme="minorHAnsi" w:hAnsiTheme="minorHAnsi" w:cs="Arial"/>
          <w:bCs/>
          <w:sz w:val="22"/>
          <w:szCs w:val="22"/>
        </w:rPr>
        <w:t>Parishioner 1’s statement.</w:t>
      </w:r>
    </w:p>
    <w:p w14:paraId="521945F5" w14:textId="77777777" w:rsidR="0047112C" w:rsidRDefault="0047112C" w:rsidP="0047112C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Cllr Couchman then determined not to continue with taking the minutes, so it was agreed that Cllr Gill would continue with the minute taking.</w:t>
      </w:r>
    </w:p>
    <w:p w14:paraId="696E2020" w14:textId="31EE67B2" w:rsidR="00CB5E23" w:rsidRDefault="00CB5E23" w:rsidP="00CB5E23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Parishioner 3 reiterated the</w:t>
      </w:r>
      <w:r w:rsidR="0047112C">
        <w:rPr>
          <w:rFonts w:asciiTheme="minorHAnsi" w:hAnsiTheme="minorHAnsi" w:cs="Arial"/>
          <w:bCs/>
          <w:sz w:val="22"/>
          <w:szCs w:val="22"/>
        </w:rPr>
        <w:t>ir understanding of the</w:t>
      </w:r>
      <w:r>
        <w:rPr>
          <w:rFonts w:asciiTheme="minorHAnsi" w:hAnsiTheme="minorHAnsi" w:cs="Arial"/>
          <w:bCs/>
          <w:sz w:val="22"/>
          <w:szCs w:val="22"/>
        </w:rPr>
        <w:t xml:space="preserve"> consensus </w:t>
      </w:r>
      <w:r w:rsidR="003E7467">
        <w:rPr>
          <w:rFonts w:asciiTheme="minorHAnsi" w:hAnsiTheme="minorHAnsi" w:cs="Arial"/>
          <w:bCs/>
          <w:sz w:val="22"/>
          <w:szCs w:val="22"/>
        </w:rPr>
        <w:t>at</w:t>
      </w:r>
      <w:r>
        <w:rPr>
          <w:rFonts w:asciiTheme="minorHAnsi" w:hAnsiTheme="minorHAnsi" w:cs="Arial"/>
          <w:bCs/>
          <w:sz w:val="22"/>
          <w:szCs w:val="22"/>
        </w:rPr>
        <w:t xml:space="preserve"> the Public Meeting, 28th November, 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which was </w:t>
      </w:r>
      <w:r>
        <w:rPr>
          <w:rFonts w:asciiTheme="minorHAnsi" w:hAnsiTheme="minorHAnsi" w:cs="Arial"/>
          <w:bCs/>
          <w:sz w:val="22"/>
          <w:szCs w:val="22"/>
        </w:rPr>
        <w:t>to proceed with work on a Neighbourhood Plan.</w:t>
      </w:r>
    </w:p>
    <w:p w14:paraId="15A10A38" w14:textId="2003DD4B" w:rsidR="00D61E69" w:rsidRDefault="00CB5E23" w:rsidP="008A68BB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Parishioner </w:t>
      </w:r>
      <w:r w:rsidR="008A68BB">
        <w:rPr>
          <w:rFonts w:asciiTheme="minorHAnsi" w:hAnsiTheme="minorHAnsi" w:cs="Arial"/>
          <w:bCs/>
          <w:sz w:val="22"/>
          <w:szCs w:val="22"/>
        </w:rPr>
        <w:t>4 supported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8A68BB">
        <w:rPr>
          <w:rFonts w:asciiTheme="minorHAnsi" w:hAnsiTheme="minorHAnsi" w:cs="Arial"/>
          <w:bCs/>
          <w:sz w:val="22"/>
          <w:szCs w:val="22"/>
        </w:rPr>
        <w:t>the production of a Neighbourhood Plan and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8A68BB">
        <w:rPr>
          <w:rFonts w:asciiTheme="minorHAnsi" w:hAnsiTheme="minorHAnsi" w:cs="Arial"/>
          <w:bCs/>
          <w:sz w:val="22"/>
          <w:szCs w:val="22"/>
        </w:rPr>
        <w:t>suggested it was prepared by an independent expert</w:t>
      </w:r>
      <w:r w:rsidR="0047112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then </w:t>
      </w:r>
      <w:r w:rsidR="008A68BB">
        <w:rPr>
          <w:rFonts w:asciiTheme="minorHAnsi" w:hAnsiTheme="minorHAnsi" w:cs="Arial"/>
          <w:bCs/>
          <w:sz w:val="22"/>
          <w:szCs w:val="22"/>
        </w:rPr>
        <w:t xml:space="preserve">approved by </w:t>
      </w:r>
      <w:r w:rsidR="0047112C">
        <w:rPr>
          <w:rFonts w:asciiTheme="minorHAnsi" w:hAnsiTheme="minorHAnsi" w:cs="Arial"/>
          <w:bCs/>
          <w:sz w:val="22"/>
          <w:szCs w:val="22"/>
        </w:rPr>
        <w:t>the Parish Council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 and the parish</w:t>
      </w:r>
      <w:r w:rsidR="0047112C">
        <w:rPr>
          <w:rFonts w:asciiTheme="minorHAnsi" w:hAnsiTheme="minorHAnsi" w:cs="Arial"/>
          <w:bCs/>
          <w:sz w:val="22"/>
          <w:szCs w:val="22"/>
        </w:rPr>
        <w:t>.</w:t>
      </w:r>
    </w:p>
    <w:p w14:paraId="5AFF3FF1" w14:textId="220CDCD3" w:rsidR="0047112C" w:rsidRDefault="0047112C" w:rsidP="008A68BB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Cllr Bullen asked for confirmation</w:t>
      </w:r>
      <w:r w:rsidR="00E874D8">
        <w:rPr>
          <w:rFonts w:asciiTheme="minorHAnsi" w:hAnsiTheme="minorHAnsi" w:cs="Arial"/>
          <w:bCs/>
          <w:sz w:val="22"/>
          <w:szCs w:val="22"/>
        </w:rPr>
        <w:t xml:space="preserve"> of</w:t>
      </w:r>
      <w:r>
        <w:rPr>
          <w:rFonts w:asciiTheme="minorHAnsi" w:hAnsiTheme="minorHAnsi" w:cs="Arial"/>
          <w:bCs/>
          <w:sz w:val="22"/>
          <w:szCs w:val="22"/>
        </w:rPr>
        <w:t xml:space="preserve"> the term ‘independent’; the Chair explained that</w:t>
      </w:r>
      <w:r w:rsidR="008C5035">
        <w:rPr>
          <w:rFonts w:asciiTheme="minorHAnsi" w:hAnsiTheme="minorHAnsi" w:cs="Arial"/>
          <w:bCs/>
          <w:sz w:val="22"/>
          <w:szCs w:val="22"/>
        </w:rPr>
        <w:t xml:space="preserve"> documents prepared by a </w:t>
      </w:r>
      <w:r>
        <w:rPr>
          <w:rFonts w:asciiTheme="minorHAnsi" w:hAnsiTheme="minorHAnsi" w:cs="Arial"/>
          <w:bCs/>
          <w:sz w:val="22"/>
          <w:szCs w:val="22"/>
        </w:rPr>
        <w:t>professional independent</w:t>
      </w:r>
      <w:r w:rsidR="008C5035">
        <w:rPr>
          <w:rFonts w:asciiTheme="minorHAnsi" w:hAnsiTheme="minorHAnsi" w:cs="Arial"/>
          <w:bCs/>
          <w:sz w:val="22"/>
          <w:szCs w:val="22"/>
        </w:rPr>
        <w:t xml:space="preserve"> person can help a plan move forward at a faster rate, though there is an obvious cost.</w:t>
      </w:r>
    </w:p>
    <w:p w14:paraId="27954C73" w14:textId="56AADAB5" w:rsidR="008A68BB" w:rsidRDefault="008A68BB" w:rsidP="008A68BB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Parishioner 5 </w:t>
      </w:r>
      <w:r w:rsidR="0047112C">
        <w:rPr>
          <w:rFonts w:asciiTheme="minorHAnsi" w:hAnsiTheme="minorHAnsi" w:cs="Arial"/>
          <w:bCs/>
          <w:sz w:val="22"/>
          <w:szCs w:val="22"/>
        </w:rPr>
        <w:t>asked if there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47112C">
        <w:rPr>
          <w:rFonts w:asciiTheme="minorHAnsi" w:hAnsiTheme="minorHAnsi" w:cs="Arial"/>
          <w:bCs/>
          <w:sz w:val="22"/>
          <w:szCs w:val="22"/>
        </w:rPr>
        <w:t>were</w:t>
      </w:r>
      <w:r>
        <w:rPr>
          <w:rFonts w:asciiTheme="minorHAnsi" w:hAnsiTheme="minorHAnsi" w:cs="Arial"/>
          <w:bCs/>
          <w:sz w:val="22"/>
          <w:szCs w:val="22"/>
        </w:rPr>
        <w:t xml:space="preserve"> an indication of the time </w:t>
      </w:r>
      <w:r w:rsidR="0047112C">
        <w:rPr>
          <w:rFonts w:asciiTheme="minorHAnsi" w:hAnsiTheme="minorHAnsi" w:cs="Arial"/>
          <w:bCs/>
          <w:sz w:val="22"/>
          <w:szCs w:val="22"/>
        </w:rPr>
        <w:t xml:space="preserve">line </w:t>
      </w:r>
      <w:r>
        <w:rPr>
          <w:rFonts w:asciiTheme="minorHAnsi" w:hAnsiTheme="minorHAnsi" w:cs="Arial"/>
          <w:bCs/>
          <w:sz w:val="22"/>
          <w:szCs w:val="22"/>
        </w:rPr>
        <w:t xml:space="preserve">for </w:t>
      </w:r>
      <w:r w:rsidR="0047112C">
        <w:rPr>
          <w:rFonts w:asciiTheme="minorHAnsi" w:hAnsiTheme="minorHAnsi" w:cs="Arial"/>
          <w:bCs/>
          <w:sz w:val="22"/>
          <w:szCs w:val="22"/>
        </w:rPr>
        <w:t xml:space="preserve">the Neighbourhood Plan process </w:t>
      </w:r>
      <w:r>
        <w:rPr>
          <w:rFonts w:asciiTheme="minorHAnsi" w:hAnsiTheme="minorHAnsi" w:cs="Arial"/>
          <w:bCs/>
          <w:sz w:val="22"/>
          <w:szCs w:val="22"/>
        </w:rPr>
        <w:t>preparation</w:t>
      </w:r>
      <w:r w:rsidR="0047112C">
        <w:rPr>
          <w:rFonts w:asciiTheme="minorHAnsi" w:hAnsiTheme="minorHAnsi" w:cs="Arial"/>
          <w:bCs/>
          <w:sz w:val="22"/>
          <w:szCs w:val="22"/>
        </w:rPr>
        <w:t xml:space="preserve">. </w:t>
      </w:r>
    </w:p>
    <w:p w14:paraId="3FBB103F" w14:textId="2352A77F" w:rsidR="0047112C" w:rsidRDefault="0047112C" w:rsidP="008A68BB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The Cha</w:t>
      </w:r>
      <w:r w:rsidR="008C5035">
        <w:rPr>
          <w:rFonts w:asciiTheme="minorHAnsi" w:hAnsiTheme="minorHAnsi" w:cs="Arial"/>
          <w:bCs/>
          <w:sz w:val="22"/>
          <w:szCs w:val="22"/>
        </w:rPr>
        <w:t>ir indicated this would come forward in discussion later.</w:t>
      </w:r>
    </w:p>
    <w:p w14:paraId="02EDF439" w14:textId="5E119601" w:rsidR="008A68BB" w:rsidRDefault="008A68BB" w:rsidP="008A68BB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Parishioner 6 stated they agreed to the process of a Neighbourhood Plan which should start as soon as possible after </w:t>
      </w:r>
      <w:r w:rsidR="008C5035">
        <w:rPr>
          <w:rFonts w:asciiTheme="minorHAnsi" w:hAnsiTheme="minorHAnsi" w:cs="Arial"/>
          <w:bCs/>
          <w:sz w:val="22"/>
          <w:szCs w:val="22"/>
        </w:rPr>
        <w:t xml:space="preserve">required </w:t>
      </w:r>
      <w:r>
        <w:rPr>
          <w:rFonts w:asciiTheme="minorHAnsi" w:hAnsiTheme="minorHAnsi" w:cs="Arial"/>
          <w:bCs/>
          <w:sz w:val="22"/>
          <w:szCs w:val="22"/>
        </w:rPr>
        <w:t>guidance</w:t>
      </w:r>
      <w:r w:rsidR="008C5035">
        <w:rPr>
          <w:rFonts w:asciiTheme="minorHAnsi" w:hAnsiTheme="minorHAnsi" w:cs="Arial"/>
          <w:bCs/>
          <w:sz w:val="22"/>
          <w:szCs w:val="22"/>
        </w:rPr>
        <w:t xml:space="preserve"> especially </w:t>
      </w:r>
      <w:r w:rsidR="003E7467">
        <w:rPr>
          <w:rFonts w:asciiTheme="minorHAnsi" w:hAnsiTheme="minorHAnsi" w:cs="Arial"/>
          <w:bCs/>
          <w:sz w:val="22"/>
          <w:szCs w:val="22"/>
        </w:rPr>
        <w:t>regarding</w:t>
      </w:r>
      <w:r w:rsidR="008C5035">
        <w:rPr>
          <w:rFonts w:asciiTheme="minorHAnsi" w:hAnsiTheme="minorHAnsi" w:cs="Arial"/>
          <w:bCs/>
          <w:sz w:val="22"/>
          <w:szCs w:val="22"/>
        </w:rPr>
        <w:t xml:space="preserve"> time lines.</w:t>
      </w:r>
    </w:p>
    <w:p w14:paraId="172DF02B" w14:textId="0D56B4EA" w:rsidR="00B77FF1" w:rsidRDefault="008A68BB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Parishioner 7 made a statement on behalf of Keep Clavering Rural (KCR). In response to a recent new housing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survey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they had issued 91 response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 had been received</w:t>
      </w:r>
      <w:r>
        <w:rPr>
          <w:rFonts w:asciiTheme="minorHAnsi" w:hAnsiTheme="minorHAnsi" w:cs="Arial"/>
          <w:bCs/>
          <w:sz w:val="22"/>
          <w:szCs w:val="22"/>
        </w:rPr>
        <w:t xml:space="preserve">, of which 28 were from people outside their membership. </w:t>
      </w:r>
      <w:r w:rsidR="00B77FF1">
        <w:rPr>
          <w:rFonts w:asciiTheme="minorHAnsi" w:hAnsiTheme="minorHAnsi" w:cs="Arial"/>
          <w:bCs/>
          <w:sz w:val="22"/>
          <w:szCs w:val="22"/>
        </w:rPr>
        <w:t>97% supported a Neighbourhood Plan. Other information gathered was also advised, including that 15 people had expressed a willingness to help with the Plan production.</w:t>
      </w:r>
    </w:p>
    <w:p w14:paraId="12258C10" w14:textId="61F63106" w:rsidR="00B77FF1" w:rsidRDefault="00B77FF1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KCR felt that a single policy Neighbourhood Plan was the best initial option, and the organisation was willing to contribute towards a Working Party/Steering Group.</w:t>
      </w:r>
    </w:p>
    <w:p w14:paraId="3C527398" w14:textId="120E7B26" w:rsidR="00B77FF1" w:rsidRDefault="00B77FF1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Parishioner 8 stated that Neighbourhood Plans cover a wide range of matters; limited resources available would indicates the sense of exploring a single policy plan. A ‘fuller version’ could come about later.  Liaison with UDC on the allocation/placement of housing may mean that speculative development could be reduced.  </w:t>
      </w:r>
    </w:p>
    <w:p w14:paraId="5A9A2DF1" w14:textId="77777777" w:rsidR="003E7467" w:rsidRDefault="003E7467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</w:p>
    <w:p w14:paraId="199FD5FF" w14:textId="50971FF8" w:rsidR="008A68BB" w:rsidRPr="00D61E69" w:rsidRDefault="008A68BB" w:rsidP="00B77FF1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</w:t>
      </w:r>
    </w:p>
    <w:p w14:paraId="17C8C1CE" w14:textId="77777777" w:rsidR="00D61E69" w:rsidRDefault="00D61E69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lastRenderedPageBreak/>
        <w:t>UDC Draft Local Plan 2021-2041 (Reg 18) Consultation Documen</w:t>
      </w:r>
      <w:r>
        <w:rPr>
          <w:rFonts w:asciiTheme="minorHAnsi" w:hAnsiTheme="minorHAnsi" w:cs="Arial"/>
          <w:b/>
          <w:sz w:val="22"/>
          <w:szCs w:val="22"/>
        </w:rPr>
        <w:t>t</w:t>
      </w:r>
    </w:p>
    <w:p w14:paraId="0B8DE4E8" w14:textId="0AB2EE74" w:rsidR="00C34410" w:rsidRDefault="00B77FF1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Noted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that Clavering Parish Council hosted a Public Meeting on 28</w:t>
      </w:r>
      <w:r w:rsidR="00C34410" w:rsidRPr="00C3441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November to allow </w:t>
      </w:r>
      <w:r w:rsidR="00695F48">
        <w:rPr>
          <w:rFonts w:asciiTheme="minorHAnsi" w:hAnsiTheme="minorHAnsi" w:cs="Arial"/>
          <w:bCs/>
          <w:sz w:val="22"/>
          <w:szCs w:val="22"/>
        </w:rPr>
        <w:t>parishioners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to discuss the consultation document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and express their opinions.</w:t>
      </w:r>
      <w:r>
        <w:rPr>
          <w:rFonts w:asciiTheme="minorHAnsi" w:hAnsiTheme="minorHAnsi" w:cs="Arial"/>
          <w:bCs/>
          <w:sz w:val="22"/>
          <w:szCs w:val="22"/>
        </w:rPr>
        <w:t xml:space="preserve"> 42 parishioners were in attendance with 3 parish councillors</w:t>
      </w:r>
      <w:r w:rsidR="008C5035">
        <w:rPr>
          <w:rFonts w:asciiTheme="minorHAnsi" w:hAnsiTheme="minorHAnsi" w:cs="Arial"/>
          <w:bCs/>
          <w:sz w:val="22"/>
          <w:szCs w:val="22"/>
        </w:rPr>
        <w:t xml:space="preserve"> present, who had noted the comments made at the meetin</w:t>
      </w:r>
      <w:r w:rsidR="00E874D8">
        <w:rPr>
          <w:rFonts w:asciiTheme="minorHAnsi" w:hAnsiTheme="minorHAnsi" w:cs="Arial"/>
          <w:bCs/>
          <w:sz w:val="22"/>
          <w:szCs w:val="22"/>
        </w:rPr>
        <w:t>g</w:t>
      </w:r>
      <w:r w:rsidR="008C5035">
        <w:rPr>
          <w:rFonts w:asciiTheme="minorHAnsi" w:hAnsiTheme="minorHAnsi" w:cs="Arial"/>
          <w:bCs/>
          <w:sz w:val="22"/>
          <w:szCs w:val="22"/>
        </w:rPr>
        <w:t>.</w:t>
      </w:r>
    </w:p>
    <w:p w14:paraId="79BC52E9" w14:textId="6A5978E8" w:rsidR="0074586D" w:rsidRDefault="00B77FF1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Cllr Gill took councillors through a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report on fact-finding via the Draft Local Plan Exhibitions and UDC Planning Officers.</w:t>
      </w:r>
      <w:r>
        <w:rPr>
          <w:rFonts w:asciiTheme="minorHAnsi" w:hAnsiTheme="minorHAnsi" w:cs="Arial"/>
          <w:bCs/>
          <w:sz w:val="22"/>
          <w:szCs w:val="22"/>
        </w:rPr>
        <w:t xml:space="preserve"> (See meeting document pack</w:t>
      </w:r>
      <w:r w:rsidR="00250B40">
        <w:rPr>
          <w:rFonts w:asciiTheme="minorHAnsi" w:hAnsiTheme="minorHAnsi" w:cs="Arial"/>
          <w:bCs/>
          <w:sz w:val="22"/>
          <w:szCs w:val="22"/>
        </w:rPr>
        <w:t xml:space="preserve"> in public domain</w:t>
      </w:r>
      <w:r>
        <w:rPr>
          <w:rFonts w:asciiTheme="minorHAnsi" w:hAnsiTheme="minorHAnsi" w:cs="Arial"/>
          <w:bCs/>
          <w:sz w:val="22"/>
          <w:szCs w:val="22"/>
        </w:rPr>
        <w:t>) Some matters detailed had arisen after the Public Meeting.</w:t>
      </w:r>
    </w:p>
    <w:p w14:paraId="1DE456B5" w14:textId="313AC2D0" w:rsidR="00145A42" w:rsidRDefault="00145A42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After lengthy discussion by councillors, during which the Chairman</w:t>
      </w:r>
      <w:r w:rsidR="002C361E">
        <w:rPr>
          <w:rFonts w:asciiTheme="minorHAnsi" w:hAnsiTheme="minorHAnsi" w:cs="Arial"/>
          <w:bCs/>
          <w:sz w:val="22"/>
          <w:szCs w:val="22"/>
        </w:rPr>
        <w:t>, with the permission of the council,</w:t>
      </w:r>
      <w:r>
        <w:rPr>
          <w:rFonts w:asciiTheme="minorHAnsi" w:hAnsiTheme="minorHAnsi" w:cs="Arial"/>
          <w:bCs/>
          <w:sz w:val="22"/>
          <w:szCs w:val="22"/>
        </w:rPr>
        <w:t xml:space="preserve"> allowed two parishioners to speak in order to clarify to a councillor the </w:t>
      </w:r>
      <w:r w:rsidR="003118D4">
        <w:rPr>
          <w:rFonts w:asciiTheme="minorHAnsi" w:hAnsiTheme="minorHAnsi" w:cs="Arial"/>
          <w:bCs/>
          <w:sz w:val="22"/>
          <w:szCs w:val="22"/>
        </w:rPr>
        <w:t xml:space="preserve">views and </w:t>
      </w:r>
      <w:r>
        <w:rPr>
          <w:rFonts w:asciiTheme="minorHAnsi" w:hAnsiTheme="minorHAnsi" w:cs="Arial"/>
          <w:bCs/>
          <w:sz w:val="22"/>
          <w:szCs w:val="22"/>
        </w:rPr>
        <w:t>statements</w:t>
      </w:r>
      <w:r w:rsidR="003118D4">
        <w:rPr>
          <w:rFonts w:asciiTheme="minorHAnsi" w:hAnsiTheme="minorHAnsi" w:cs="Arial"/>
          <w:bCs/>
          <w:sz w:val="22"/>
          <w:szCs w:val="22"/>
        </w:rPr>
        <w:t xml:space="preserve"> and the understanding</w:t>
      </w:r>
      <w:r>
        <w:rPr>
          <w:rFonts w:asciiTheme="minorHAnsi" w:hAnsiTheme="minorHAnsi" w:cs="Arial"/>
          <w:bCs/>
          <w:sz w:val="22"/>
          <w:szCs w:val="22"/>
        </w:rPr>
        <w:t xml:space="preserve"> in the public participation</w:t>
      </w:r>
      <w:r w:rsidR="003118D4">
        <w:rPr>
          <w:rFonts w:asciiTheme="minorHAnsi" w:hAnsiTheme="minorHAnsi" w:cs="Arial"/>
          <w:bCs/>
          <w:sz w:val="22"/>
          <w:szCs w:val="22"/>
        </w:rPr>
        <w:t xml:space="preserve"> and at the Public Meeting</w:t>
      </w:r>
      <w:r>
        <w:rPr>
          <w:rFonts w:asciiTheme="minorHAnsi" w:hAnsiTheme="minorHAnsi" w:cs="Arial"/>
          <w:bCs/>
          <w:sz w:val="22"/>
          <w:szCs w:val="22"/>
        </w:rPr>
        <w:t>, it was determine</w:t>
      </w:r>
      <w:r>
        <w:rPr>
          <w:rFonts w:asciiTheme="minorHAnsi" w:hAnsiTheme="minorHAnsi" w:cs="Arial"/>
          <w:bCs/>
          <w:sz w:val="22"/>
          <w:szCs w:val="22"/>
        </w:rPr>
        <w:t>d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50B40">
        <w:rPr>
          <w:rFonts w:asciiTheme="minorHAnsi" w:hAnsiTheme="minorHAnsi" w:cs="Arial"/>
          <w:bCs/>
          <w:sz w:val="22"/>
          <w:szCs w:val="22"/>
        </w:rPr>
        <w:t xml:space="preserve">to respond to the Consultation Question of Chapter 8 and </w:t>
      </w:r>
      <w:r>
        <w:rPr>
          <w:rFonts w:asciiTheme="minorHAnsi" w:hAnsiTheme="minorHAnsi" w:cs="Arial"/>
          <w:bCs/>
          <w:sz w:val="22"/>
          <w:szCs w:val="22"/>
        </w:rPr>
        <w:t>to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confirm the Intention of Clavering Parish Council regarding 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a </w:t>
      </w:r>
      <w:r w:rsidR="00C34410">
        <w:rPr>
          <w:rFonts w:asciiTheme="minorHAnsi" w:hAnsiTheme="minorHAnsi" w:cs="Arial"/>
          <w:bCs/>
          <w:sz w:val="22"/>
          <w:szCs w:val="22"/>
        </w:rPr>
        <w:t>Formal Commitment to prepare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C34410">
        <w:rPr>
          <w:rFonts w:asciiTheme="minorHAnsi" w:hAnsiTheme="minorHAnsi" w:cs="Arial"/>
          <w:bCs/>
          <w:sz w:val="22"/>
          <w:szCs w:val="22"/>
        </w:rPr>
        <w:t>a Neighbourhood Plan</w:t>
      </w:r>
      <w:r w:rsidR="00250B40">
        <w:rPr>
          <w:rFonts w:asciiTheme="minorHAnsi" w:hAnsiTheme="minorHAnsi" w:cs="Arial"/>
          <w:bCs/>
          <w:sz w:val="22"/>
          <w:szCs w:val="22"/>
        </w:rPr>
        <w:t xml:space="preserve">. </w:t>
      </w:r>
    </w:p>
    <w:p w14:paraId="41AE3EDE" w14:textId="77777777" w:rsidR="00145A42" w:rsidRDefault="00145A42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P: Cllr Bullen S: Cllr Ryan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In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Fav: Unanimous </w:t>
      </w:r>
      <w:r w:rsidR="00B77FF1" w:rsidRPr="00B77FF1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01D7B964" w14:textId="4BEFF0A4" w:rsidR="002C361E" w:rsidRDefault="002C361E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Chair, with the permission of the council allowed a parishioner to advise known costs of online -surveys. </w:t>
      </w:r>
    </w:p>
    <w:p w14:paraId="61BF6857" w14:textId="6AC4254C" w:rsidR="00145A42" w:rsidRDefault="00145A42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It was determined to approve 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related costs </w:t>
      </w:r>
      <w:r>
        <w:rPr>
          <w:rFonts w:asciiTheme="minorHAnsi" w:hAnsiTheme="minorHAnsi" w:cs="Arial"/>
          <w:bCs/>
          <w:sz w:val="22"/>
          <w:szCs w:val="22"/>
        </w:rPr>
        <w:t>for up to £1,000</w:t>
      </w:r>
      <w:r w:rsidR="00250B40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for </w:t>
      </w:r>
      <w:r w:rsidR="00A63137">
        <w:rPr>
          <w:rFonts w:asciiTheme="minorHAnsi" w:hAnsiTheme="minorHAnsi" w:cs="Arial"/>
          <w:bCs/>
          <w:sz w:val="22"/>
          <w:szCs w:val="22"/>
        </w:rPr>
        <w:t xml:space="preserve">initial any investigation </w:t>
      </w:r>
      <w:r w:rsidR="00C34410">
        <w:rPr>
          <w:rFonts w:asciiTheme="minorHAnsi" w:hAnsiTheme="minorHAnsi" w:cs="Arial"/>
          <w:bCs/>
          <w:sz w:val="22"/>
          <w:szCs w:val="22"/>
        </w:rPr>
        <w:t>regarding support for the preparation of a Clavering Neighbourhood Plan</w:t>
      </w:r>
      <w:r>
        <w:rPr>
          <w:rFonts w:asciiTheme="minorHAnsi" w:hAnsiTheme="minorHAnsi" w:cs="Arial"/>
          <w:bCs/>
          <w:sz w:val="22"/>
          <w:szCs w:val="22"/>
        </w:rPr>
        <w:t xml:space="preserve">. P: Cllr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Couchman  S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>: Cllr Smither. In Fav: Unanimous</w:t>
      </w:r>
    </w:p>
    <w:p w14:paraId="7B19081D" w14:textId="77777777" w:rsidR="00145A42" w:rsidRDefault="00145A42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</w:p>
    <w:p w14:paraId="2E54B987" w14:textId="22605AED" w:rsidR="00145A42" w:rsidRDefault="00145A42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It was </w:t>
      </w:r>
      <w:r>
        <w:rPr>
          <w:rFonts w:asciiTheme="minorHAnsi" w:hAnsiTheme="minorHAnsi" w:cs="Arial"/>
          <w:bCs/>
          <w:sz w:val="22"/>
          <w:szCs w:val="22"/>
        </w:rPr>
        <w:t>determine</w:t>
      </w:r>
      <w:r w:rsidR="008C5035">
        <w:rPr>
          <w:rFonts w:asciiTheme="minorHAnsi" w:hAnsiTheme="minorHAnsi" w:cs="Arial"/>
          <w:bCs/>
          <w:sz w:val="22"/>
          <w:szCs w:val="22"/>
        </w:rPr>
        <w:t>d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to make</w:t>
      </w:r>
      <w:r>
        <w:rPr>
          <w:rFonts w:asciiTheme="minorHAnsi" w:hAnsiTheme="minorHAnsi" w:cs="Arial"/>
          <w:bCs/>
          <w:sz w:val="22"/>
          <w:szCs w:val="22"/>
        </w:rPr>
        <w:t xml:space="preserve"> responses to the Reg 18 Consultation Document</w:t>
      </w:r>
      <w:r>
        <w:rPr>
          <w:rFonts w:asciiTheme="minorHAnsi" w:hAnsiTheme="minorHAnsi" w:cs="Arial"/>
          <w:bCs/>
          <w:sz w:val="22"/>
          <w:szCs w:val="22"/>
        </w:rPr>
        <w:t xml:space="preserve"> on the following:</w:t>
      </w:r>
    </w:p>
    <w:p w14:paraId="3E4F7437" w14:textId="4F855C06" w:rsidR="00145A42" w:rsidRDefault="00145A42" w:rsidP="00145A42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Core Policy 3 Settlement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H</w:t>
      </w:r>
      <w:r w:rsidR="00A2682E">
        <w:rPr>
          <w:rFonts w:asciiTheme="minorHAnsi" w:hAnsiTheme="minorHAnsi" w:cs="Arial"/>
          <w:bCs/>
          <w:sz w:val="22"/>
          <w:szCs w:val="22"/>
        </w:rPr>
        <w:t>i</w:t>
      </w:r>
      <w:r w:rsidR="002C361E">
        <w:rPr>
          <w:rFonts w:asciiTheme="minorHAnsi" w:hAnsiTheme="minorHAnsi" w:cs="Arial"/>
          <w:bCs/>
          <w:sz w:val="22"/>
          <w:szCs w:val="22"/>
        </w:rPr>
        <w:t>e</w:t>
      </w:r>
      <w:r w:rsidR="008C5035">
        <w:rPr>
          <w:rFonts w:asciiTheme="minorHAnsi" w:hAnsiTheme="minorHAnsi" w:cs="Arial"/>
          <w:bCs/>
          <w:sz w:val="22"/>
          <w:szCs w:val="22"/>
        </w:rPr>
        <w:t>rachy</w:t>
      </w:r>
      <w:proofErr w:type="spellEnd"/>
      <w:r w:rsidR="003E7467">
        <w:rPr>
          <w:rFonts w:asciiTheme="minorHAnsi" w:hAnsiTheme="minorHAnsi" w:cs="Arial"/>
          <w:bCs/>
          <w:sz w:val="22"/>
          <w:szCs w:val="22"/>
        </w:rPr>
        <w:t xml:space="preserve"> -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which identified Clavering as a larger village, despite there being no transport, r</w:t>
      </w:r>
      <w:r w:rsidR="008C5035">
        <w:rPr>
          <w:rFonts w:asciiTheme="minorHAnsi" w:hAnsiTheme="minorHAnsi" w:cs="Arial"/>
          <w:bCs/>
          <w:sz w:val="22"/>
          <w:szCs w:val="22"/>
        </w:rPr>
        <w:t>eferencing Section 4.24 and 4.26</w:t>
      </w:r>
      <w:r w:rsidR="002C361E">
        <w:rPr>
          <w:rFonts w:asciiTheme="minorHAnsi" w:hAnsiTheme="minorHAnsi" w:cs="Arial"/>
          <w:bCs/>
          <w:sz w:val="22"/>
          <w:szCs w:val="22"/>
        </w:rPr>
        <w:t>.</w:t>
      </w:r>
    </w:p>
    <w:p w14:paraId="465AEDA8" w14:textId="60517AD5" w:rsidR="008C5035" w:rsidRDefault="008C5035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Chapter 8 Rural Area Strategy</w:t>
      </w:r>
      <w:r w:rsidR="003E7467">
        <w:rPr>
          <w:rFonts w:asciiTheme="minorHAnsi" w:hAnsiTheme="minorHAnsi" w:cs="Arial"/>
          <w:bCs/>
          <w:sz w:val="22"/>
          <w:szCs w:val="22"/>
        </w:rPr>
        <w:t xml:space="preserve"> -</w:t>
      </w:r>
      <w:r>
        <w:rPr>
          <w:rFonts w:asciiTheme="minorHAnsi" w:hAnsiTheme="minorHAnsi" w:cs="Arial"/>
          <w:bCs/>
          <w:sz w:val="22"/>
          <w:szCs w:val="22"/>
        </w:rPr>
        <w:t xml:space="preserve"> 8.2</w:t>
      </w:r>
      <w:r w:rsidR="003E7467">
        <w:rPr>
          <w:rFonts w:asciiTheme="minorHAnsi" w:hAnsiTheme="minorHAnsi" w:cs="Arial"/>
          <w:bCs/>
          <w:sz w:val="22"/>
          <w:szCs w:val="22"/>
        </w:rPr>
        <w:t>refer to Section 8.2 and statement of limited by the loss of ‘some’ bus services, and that Clavering has lost all.</w:t>
      </w:r>
    </w:p>
    <w:p w14:paraId="38290E5C" w14:textId="7290935D" w:rsidR="008C5035" w:rsidRDefault="008C5035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Core Policy 26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– no connectivity in Clavering. Poor roads for cycling and</w:t>
      </w:r>
      <w:r w:rsidR="006840B7">
        <w:rPr>
          <w:rFonts w:asciiTheme="minorHAnsi" w:hAnsiTheme="minorHAnsi" w:cs="Arial"/>
          <w:bCs/>
          <w:sz w:val="22"/>
          <w:szCs w:val="22"/>
        </w:rPr>
        <w:t xml:space="preserve"> walking to connect with the station. </w:t>
      </w:r>
    </w:p>
    <w:p w14:paraId="7042D3C3" w14:textId="69146E3A" w:rsidR="008C5035" w:rsidRDefault="008C5035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Core Policy 28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– not applicable in Clavering B1038 </w:t>
      </w:r>
      <w:r w:rsidR="00DC0BF0">
        <w:rPr>
          <w:rFonts w:asciiTheme="minorHAnsi" w:hAnsiTheme="minorHAnsi" w:cs="Arial"/>
          <w:bCs/>
          <w:sz w:val="22"/>
          <w:szCs w:val="22"/>
        </w:rPr>
        <w:t xml:space="preserve">as both </w:t>
      </w:r>
      <w:r w:rsidR="002C361E">
        <w:rPr>
          <w:rFonts w:asciiTheme="minorHAnsi" w:hAnsiTheme="minorHAnsi" w:cs="Arial"/>
          <w:bCs/>
          <w:sz w:val="22"/>
          <w:szCs w:val="22"/>
        </w:rPr>
        <w:t>dangerous</w:t>
      </w:r>
      <w:r w:rsidR="00DC0BF0">
        <w:rPr>
          <w:rFonts w:asciiTheme="minorHAnsi" w:hAnsiTheme="minorHAnsi" w:cs="Arial"/>
          <w:bCs/>
          <w:sz w:val="22"/>
          <w:szCs w:val="22"/>
        </w:rPr>
        <w:t>;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840B7">
        <w:rPr>
          <w:rFonts w:asciiTheme="minorHAnsi" w:hAnsiTheme="minorHAnsi" w:cs="Arial"/>
          <w:bCs/>
          <w:sz w:val="22"/>
          <w:szCs w:val="22"/>
        </w:rPr>
        <w:t>quote Planning Appeal that stated this</w:t>
      </w:r>
      <w:r w:rsidR="00DC0BF0">
        <w:rPr>
          <w:rFonts w:asciiTheme="minorHAnsi" w:hAnsiTheme="minorHAnsi" w:cs="Arial"/>
          <w:bCs/>
          <w:sz w:val="22"/>
          <w:szCs w:val="22"/>
        </w:rPr>
        <w:t>; reference fatal cycle accident</w:t>
      </w:r>
      <w:r w:rsidR="006840B7">
        <w:rPr>
          <w:rFonts w:asciiTheme="minorHAnsi" w:hAnsiTheme="minorHAnsi" w:cs="Arial"/>
          <w:bCs/>
          <w:sz w:val="22"/>
          <w:szCs w:val="22"/>
        </w:rPr>
        <w:t>.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3A75F006" w14:textId="237BCEF4" w:rsidR="008C5035" w:rsidRDefault="008C5035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Core Policy 35 –</w:t>
      </w:r>
      <w:r w:rsidR="002C361E">
        <w:rPr>
          <w:rFonts w:asciiTheme="minorHAnsi" w:hAnsiTheme="minorHAnsi" w:cs="Arial"/>
          <w:bCs/>
          <w:sz w:val="22"/>
          <w:szCs w:val="22"/>
        </w:rPr>
        <w:t>positively</w:t>
      </w:r>
      <w:r>
        <w:rPr>
          <w:rFonts w:asciiTheme="minorHAnsi" w:hAnsiTheme="minorHAnsi" w:cs="Arial"/>
          <w:bCs/>
          <w:sz w:val="22"/>
          <w:szCs w:val="22"/>
        </w:rPr>
        <w:t xml:space="preserve"> endorse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given the chalk streams </w:t>
      </w:r>
      <w:r w:rsidR="006840B7">
        <w:rPr>
          <w:rFonts w:asciiTheme="minorHAnsi" w:hAnsiTheme="minorHAnsi" w:cs="Arial"/>
          <w:bCs/>
          <w:sz w:val="22"/>
          <w:szCs w:val="22"/>
        </w:rPr>
        <w:t xml:space="preserve">of Stickling Green Brook and the River Stort </w:t>
      </w:r>
    </w:p>
    <w:p w14:paraId="4CC20747" w14:textId="4B48F6B7" w:rsidR="008C5035" w:rsidRDefault="008C5035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Core Policy 36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– support policy that housing should not be </w:t>
      </w:r>
      <w:r w:rsidR="006840B7">
        <w:rPr>
          <w:rFonts w:asciiTheme="minorHAnsi" w:hAnsiTheme="minorHAnsi" w:cs="Arial"/>
          <w:bCs/>
          <w:sz w:val="22"/>
          <w:szCs w:val="22"/>
        </w:rPr>
        <w:t>built on areas known to flood.</w:t>
      </w:r>
    </w:p>
    <w:p w14:paraId="4CA90A7D" w14:textId="5607FC50" w:rsidR="008C5035" w:rsidRPr="006840B7" w:rsidRDefault="008C5035" w:rsidP="008C5035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Core Policy 41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– express positivity</w:t>
      </w:r>
      <w:r w:rsidR="002432F5">
        <w:rPr>
          <w:rFonts w:asciiTheme="minorHAnsi" w:hAnsiTheme="minorHAnsi" w:cs="Arial"/>
          <w:bCs/>
          <w:sz w:val="22"/>
          <w:szCs w:val="22"/>
        </w:rPr>
        <w:t xml:space="preserve"> for Clavering especially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mention</w:t>
      </w:r>
      <w:r w:rsidR="00387BDB">
        <w:rPr>
          <w:rFonts w:asciiTheme="minorHAnsi" w:hAnsiTheme="minorHAnsi" w:cs="Arial"/>
          <w:bCs/>
          <w:sz w:val="22"/>
          <w:szCs w:val="22"/>
        </w:rPr>
        <w:t>ing</w:t>
      </w:r>
      <w:r w:rsidR="002C361E" w:rsidRPr="006840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40B7" w:rsidRPr="006840B7">
        <w:rPr>
          <w:rFonts w:asciiTheme="minorHAnsi" w:hAnsiTheme="minorHAnsi" w:cstheme="minorHAnsi"/>
          <w:bCs/>
          <w:sz w:val="22"/>
          <w:szCs w:val="22"/>
        </w:rPr>
        <w:t>Langley Chalk Uplands Landscape Character Assessment</w:t>
      </w:r>
      <w:r w:rsidR="002432F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ECFB0A1" w14:textId="77777777" w:rsidR="002C361E" w:rsidRDefault="008C5035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Core Policy 62 The Historic Environment</w:t>
      </w:r>
      <w:r w:rsidR="002C361E">
        <w:rPr>
          <w:rFonts w:asciiTheme="minorHAnsi" w:hAnsiTheme="minorHAnsi" w:cs="Arial"/>
          <w:bCs/>
          <w:sz w:val="22"/>
          <w:szCs w:val="22"/>
        </w:rPr>
        <w:t xml:space="preserve"> – bring to their attention Protected Lanes have been omitted.</w:t>
      </w:r>
    </w:p>
    <w:p w14:paraId="30F924F8" w14:textId="515F8709" w:rsidR="002C361E" w:rsidRDefault="002C361E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</w:t>
      </w:r>
      <w:r w:rsidR="00DC0BF0">
        <w:rPr>
          <w:rFonts w:asciiTheme="minorHAnsi" w:hAnsiTheme="minorHAnsi" w:cs="Arial"/>
          <w:bCs/>
          <w:sz w:val="22"/>
          <w:szCs w:val="22"/>
        </w:rPr>
        <w:t>o</w:t>
      </w:r>
      <w:r>
        <w:rPr>
          <w:rFonts w:asciiTheme="minorHAnsi" w:hAnsiTheme="minorHAnsi" w:cs="Arial"/>
          <w:bCs/>
          <w:sz w:val="22"/>
          <w:szCs w:val="22"/>
        </w:rPr>
        <w:t>re policy 65 – express positive reinforcement as Clavering has many of these</w:t>
      </w:r>
      <w:r w:rsidR="002432F5">
        <w:rPr>
          <w:rFonts w:asciiTheme="minorHAnsi" w:hAnsiTheme="minorHAnsi" w:cs="Arial"/>
          <w:bCs/>
          <w:sz w:val="22"/>
          <w:szCs w:val="22"/>
        </w:rPr>
        <w:t xml:space="preserve"> which </w:t>
      </w:r>
    </w:p>
    <w:p w14:paraId="70A1A7C1" w14:textId="6ED15C0A" w:rsidR="002C361E" w:rsidRDefault="002C361E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P: Cllr Smither S: Cllr Ryan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I</w:t>
      </w:r>
      <w:r w:rsidR="00A8263C">
        <w:rPr>
          <w:rFonts w:asciiTheme="minorHAnsi" w:hAnsiTheme="minorHAnsi" w:cs="Arial"/>
          <w:bCs/>
          <w:sz w:val="22"/>
          <w:szCs w:val="22"/>
        </w:rPr>
        <w:t>n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Fav: Unanimous</w:t>
      </w:r>
    </w:p>
    <w:p w14:paraId="12F29BDE" w14:textId="01C1CBB2" w:rsidR="002C361E" w:rsidRDefault="002C361E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I</w:t>
      </w:r>
      <w:r w:rsidR="00A8263C">
        <w:rPr>
          <w:rFonts w:asciiTheme="minorHAnsi" w:hAnsiTheme="minorHAnsi" w:cs="Arial"/>
          <w:bCs/>
          <w:sz w:val="22"/>
          <w:szCs w:val="22"/>
        </w:rPr>
        <w:t>n</w:t>
      </w:r>
      <w:r>
        <w:rPr>
          <w:rFonts w:asciiTheme="minorHAnsi" w:hAnsiTheme="minorHAnsi" w:cs="Arial"/>
          <w:bCs/>
          <w:sz w:val="22"/>
          <w:szCs w:val="22"/>
        </w:rPr>
        <w:t xml:space="preserve"> response to a </w:t>
      </w:r>
      <w:r w:rsidR="00A8263C">
        <w:rPr>
          <w:rFonts w:asciiTheme="minorHAnsi" w:hAnsiTheme="minorHAnsi" w:cs="Arial"/>
          <w:bCs/>
          <w:sz w:val="22"/>
          <w:szCs w:val="22"/>
        </w:rPr>
        <w:t>councillor’s question as to whether councillors would be able to have a copy of statement made in response</w:t>
      </w:r>
      <w:r w:rsidR="00DC0BF0">
        <w:rPr>
          <w:rFonts w:asciiTheme="minorHAnsi" w:hAnsiTheme="minorHAnsi" w:cs="Arial"/>
          <w:bCs/>
          <w:sz w:val="22"/>
          <w:szCs w:val="22"/>
        </w:rPr>
        <w:t>,</w:t>
      </w:r>
      <w:r w:rsidR="00A8263C">
        <w:rPr>
          <w:rFonts w:asciiTheme="minorHAnsi" w:hAnsiTheme="minorHAnsi" w:cs="Arial"/>
          <w:bCs/>
          <w:sz w:val="22"/>
          <w:szCs w:val="22"/>
        </w:rPr>
        <w:t xml:space="preserve"> Cllr Gill, who is carrying out the clerical work for business continuity</w:t>
      </w:r>
      <w:r w:rsidR="00E874D8">
        <w:rPr>
          <w:rFonts w:asciiTheme="minorHAnsi" w:hAnsiTheme="minorHAnsi" w:cs="Arial"/>
          <w:bCs/>
          <w:sz w:val="22"/>
          <w:szCs w:val="22"/>
        </w:rPr>
        <w:t xml:space="preserve"> in the absence of a clerk</w:t>
      </w:r>
      <w:r w:rsidR="00A8263C">
        <w:rPr>
          <w:rFonts w:asciiTheme="minorHAnsi" w:hAnsiTheme="minorHAnsi" w:cs="Arial"/>
          <w:bCs/>
          <w:sz w:val="22"/>
          <w:szCs w:val="22"/>
        </w:rPr>
        <w:t>, explained the nature of the online consultation and that she would attempt to provide</w:t>
      </w:r>
      <w:r w:rsidR="00DC0BF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8263C">
        <w:rPr>
          <w:rFonts w:asciiTheme="minorHAnsi" w:hAnsiTheme="minorHAnsi" w:cs="Arial"/>
          <w:bCs/>
          <w:sz w:val="22"/>
          <w:szCs w:val="22"/>
        </w:rPr>
        <w:t>Cllr Couchman</w:t>
      </w:r>
      <w:r w:rsidR="00E874D8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C0BF0">
        <w:rPr>
          <w:rFonts w:asciiTheme="minorHAnsi" w:hAnsiTheme="minorHAnsi" w:cs="Arial"/>
          <w:bCs/>
          <w:sz w:val="22"/>
          <w:szCs w:val="22"/>
        </w:rPr>
        <w:t xml:space="preserve">with </w:t>
      </w:r>
      <w:r w:rsidR="00E874D8">
        <w:rPr>
          <w:rFonts w:asciiTheme="minorHAnsi" w:hAnsiTheme="minorHAnsi" w:cs="Arial"/>
          <w:bCs/>
          <w:sz w:val="22"/>
          <w:szCs w:val="22"/>
        </w:rPr>
        <w:t xml:space="preserve">copies of the comments made online. She reminded councillors the response had a deadline and that there was other clerical work to be carried out for the council. </w:t>
      </w:r>
    </w:p>
    <w:p w14:paraId="13CDD9A9" w14:textId="43109256" w:rsidR="008C5035" w:rsidRDefault="00A8263C" w:rsidP="008C5035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33F8709" w14:textId="7CB1F849" w:rsidR="00D61E69" w:rsidRPr="00C34410" w:rsidRDefault="00E874D8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It was noted </w:t>
      </w:r>
      <w:r w:rsidR="00D61E69" w:rsidRPr="00C34410">
        <w:rPr>
          <w:rFonts w:asciiTheme="minorHAnsi" w:hAnsiTheme="minorHAnsi" w:cs="Arial"/>
          <w:bCs/>
          <w:sz w:val="22"/>
          <w:szCs w:val="22"/>
        </w:rPr>
        <w:t xml:space="preserve">that the consultation period </w:t>
      </w:r>
      <w:r w:rsidR="00C34410">
        <w:rPr>
          <w:rFonts w:asciiTheme="minorHAnsi" w:hAnsiTheme="minorHAnsi" w:cs="Arial"/>
          <w:bCs/>
          <w:sz w:val="22"/>
          <w:szCs w:val="22"/>
        </w:rPr>
        <w:t>will now end at 5pm on Monday 18</w:t>
      </w:r>
      <w:r w:rsidR="00C34410" w:rsidRPr="00C3441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December, and that parishioners will be reminded via the PC Facebook, PC website and PC Newsletter (scheduled to be sent out 1</w:t>
      </w:r>
      <w:r w:rsidR="0074586D">
        <w:rPr>
          <w:rFonts w:asciiTheme="minorHAnsi" w:hAnsiTheme="minorHAnsi" w:cs="Arial"/>
          <w:bCs/>
          <w:sz w:val="22"/>
          <w:szCs w:val="22"/>
        </w:rPr>
        <w:t>3</w:t>
      </w:r>
      <w:r w:rsidR="00C34410" w:rsidRPr="00C3441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December) to submit their own comments</w:t>
      </w:r>
      <w:r w:rsidR="0074586D">
        <w:rPr>
          <w:rFonts w:asciiTheme="minorHAnsi" w:hAnsiTheme="minorHAnsi" w:cs="Arial"/>
          <w:bCs/>
          <w:sz w:val="22"/>
          <w:szCs w:val="22"/>
        </w:rPr>
        <w:t>.</w:t>
      </w:r>
    </w:p>
    <w:p w14:paraId="60E6B0FF" w14:textId="6E689A3B" w:rsidR="00D61E69" w:rsidRDefault="00A8263C" w:rsidP="0074586D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At the request of Cllr Smither, the meeting attendees were reminded to make their own comments online to the consultation.</w:t>
      </w:r>
    </w:p>
    <w:p w14:paraId="58CC29D8" w14:textId="77777777" w:rsidR="00E874D8" w:rsidRPr="00D61E69" w:rsidRDefault="00E874D8" w:rsidP="0074586D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611DF35" w14:textId="10B3E862" w:rsidR="0004731B" w:rsidRPr="00424A1D" w:rsidRDefault="00AC7CEF" w:rsidP="00506278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Plannin</w:t>
      </w:r>
      <w:r w:rsidR="0004731B" w:rsidRPr="00424A1D">
        <w:rPr>
          <w:rFonts w:asciiTheme="minorHAnsi" w:hAnsiTheme="minorHAnsi" w:cs="Arial"/>
          <w:b/>
          <w:sz w:val="22"/>
          <w:szCs w:val="22"/>
        </w:rPr>
        <w:t>g</w:t>
      </w:r>
    </w:p>
    <w:p w14:paraId="40EE3844" w14:textId="6BCC9A36" w:rsidR="00636F71" w:rsidRPr="00E13629" w:rsidRDefault="006F46B2" w:rsidP="0074586D">
      <w:pPr>
        <w:pStyle w:val="ListParagraph"/>
        <w:ind w:left="784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</w:t>
      </w:r>
      <w:r w:rsidR="00E12EE2" w:rsidRPr="00E13629">
        <w:rPr>
          <w:rFonts w:asciiTheme="minorHAnsi" w:hAnsiTheme="minorHAnsi" w:cs="Arial"/>
          <w:b/>
          <w:sz w:val="22"/>
          <w:szCs w:val="22"/>
        </w:rPr>
        <w:t>o</w:t>
      </w:r>
      <w:r w:rsidR="00EE1CBC" w:rsidRPr="00E13629">
        <w:rPr>
          <w:rFonts w:asciiTheme="minorHAnsi" w:hAnsiTheme="minorHAnsi" w:cs="Arial"/>
          <w:b/>
          <w:sz w:val="22"/>
          <w:szCs w:val="22"/>
        </w:rPr>
        <w:t xml:space="preserve"> be commented on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3827"/>
        <w:gridCol w:w="1672"/>
      </w:tblGrid>
      <w:tr w:rsidR="00157668" w:rsidRPr="00424A1D" w14:paraId="08E99821" w14:textId="77777777" w:rsidTr="005A45E2">
        <w:tc>
          <w:tcPr>
            <w:tcW w:w="2126" w:type="dxa"/>
          </w:tcPr>
          <w:p w14:paraId="1C454A64" w14:textId="77E1D6F7" w:rsidR="00157668" w:rsidRPr="00424A1D" w:rsidRDefault="00157668" w:rsidP="00157668">
            <w:pPr>
              <w:pStyle w:val="ListParagraph"/>
              <w:ind w:left="360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Planning Ref</w:t>
            </w:r>
          </w:p>
        </w:tc>
        <w:tc>
          <w:tcPr>
            <w:tcW w:w="2552" w:type="dxa"/>
          </w:tcPr>
          <w:p w14:paraId="2943A4D6" w14:textId="4B0CB5CF" w:rsidR="00157668" w:rsidRPr="00424A1D" w:rsidRDefault="00282406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Location</w:t>
            </w:r>
          </w:p>
        </w:tc>
        <w:tc>
          <w:tcPr>
            <w:tcW w:w="3827" w:type="dxa"/>
          </w:tcPr>
          <w:p w14:paraId="23177CA9" w14:textId="77777777" w:rsidR="00157668" w:rsidRPr="00424A1D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Proposal</w:t>
            </w:r>
          </w:p>
        </w:tc>
        <w:tc>
          <w:tcPr>
            <w:tcW w:w="1672" w:type="dxa"/>
          </w:tcPr>
          <w:p w14:paraId="57162DD8" w14:textId="01F3C6C3" w:rsidR="00157668" w:rsidRPr="00424A1D" w:rsidRDefault="00F000FA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Comments</w:t>
            </w:r>
          </w:p>
        </w:tc>
      </w:tr>
      <w:tr w:rsidR="00157668" w:rsidRPr="00424A1D" w14:paraId="6940CFA5" w14:textId="77777777" w:rsidTr="005A45E2">
        <w:tc>
          <w:tcPr>
            <w:tcW w:w="2126" w:type="dxa"/>
          </w:tcPr>
          <w:p w14:paraId="0B36FCF0" w14:textId="77777777" w:rsidR="00BA541D" w:rsidRDefault="0074586D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1959">
              <w:rPr>
                <w:rFonts w:asciiTheme="minorHAnsi" w:hAnsiTheme="minorHAnsi" w:cstheme="minorHAnsi"/>
                <w:b/>
                <w:sz w:val="22"/>
                <w:szCs w:val="22"/>
              </w:rPr>
              <w:t>S62A/2023/0025</w:t>
            </w:r>
          </w:p>
          <w:p w14:paraId="4BE69EDF" w14:textId="5CEF594E" w:rsidR="00071959" w:rsidRPr="00071959" w:rsidRDefault="00071959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Comment latest 15</w:t>
            </w:r>
            <w:r w:rsidRPr="0007195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December</w:t>
            </w:r>
          </w:p>
          <w:p w14:paraId="1FF7418B" w14:textId="70DEF3E7" w:rsidR="00071959" w:rsidRPr="00ED4AEA" w:rsidRDefault="00ED4AEA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071959"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UTT/23/2616/PINS</w:t>
            </w:r>
          </w:p>
          <w:p w14:paraId="4D69C779" w14:textId="215FB00B" w:rsidR="00071959" w:rsidRPr="00ED4AEA" w:rsidRDefault="00071959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UDC Planning Committee meet on to determine their statutory comments 13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December</w:t>
            </w:r>
            <w:r w:rsid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552" w:type="dxa"/>
          </w:tcPr>
          <w:p w14:paraId="6E163BC7" w14:textId="201DDA98" w:rsidR="000B2A98" w:rsidRPr="00071959" w:rsidRDefault="005A45E2" w:rsidP="00AD4812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DFDF1"/>
              </w:rPr>
            </w:pPr>
            <w:r w:rsidRPr="006F46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71959" w:rsidRPr="00071959">
              <w:rPr>
                <w:rFonts w:ascii="DM Sans" w:hAnsi="DM Sans"/>
                <w:color w:val="000000"/>
                <w:shd w:val="clear" w:color="auto" w:fill="FFFFFF"/>
              </w:rPr>
              <w:t> </w:t>
            </w:r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Land To </w:t>
            </w:r>
            <w:proofErr w:type="gramStart"/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gramEnd"/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North Of Eldridge Close Clavering Essex</w:t>
            </w:r>
          </w:p>
        </w:tc>
        <w:tc>
          <w:tcPr>
            <w:tcW w:w="3827" w:type="dxa"/>
          </w:tcPr>
          <w:p w14:paraId="660044CA" w14:textId="40695637" w:rsidR="00143DE9" w:rsidRPr="00071959" w:rsidRDefault="00071959" w:rsidP="00AD4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Outline planning application with all matters reserved except access for up to 28 dwellings (class C3) including public open space, sustainable drainage systems, landscaping and associated infrastructure and development</w:t>
            </w:r>
          </w:p>
        </w:tc>
        <w:tc>
          <w:tcPr>
            <w:tcW w:w="1672" w:type="dxa"/>
          </w:tcPr>
          <w:p w14:paraId="335BF132" w14:textId="10A5EB3C" w:rsidR="00157668" w:rsidRPr="0058538C" w:rsidRDefault="0047112C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See below</w:t>
            </w:r>
          </w:p>
        </w:tc>
      </w:tr>
      <w:tr w:rsidR="00D87F84" w:rsidRPr="00424A1D" w14:paraId="7E63453B" w14:textId="77777777" w:rsidTr="005A45E2">
        <w:tc>
          <w:tcPr>
            <w:tcW w:w="2126" w:type="dxa"/>
          </w:tcPr>
          <w:p w14:paraId="743607A6" w14:textId="1B1C77BF" w:rsidR="0074586D" w:rsidRPr="00071959" w:rsidRDefault="00BA541D" w:rsidP="0074586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UTT/</w:t>
            </w:r>
            <w:r w:rsidR="0074586D"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23/2772/FUL</w:t>
            </w:r>
          </w:p>
          <w:p w14:paraId="49666DD1" w14:textId="4F674153" w:rsidR="00BA541D" w:rsidRPr="00071959" w:rsidRDefault="0074586D" w:rsidP="005535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Comment by 4</w:t>
            </w: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December</w:t>
            </w:r>
            <w:r w:rsid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(extended for PC)</w:t>
            </w:r>
          </w:p>
        </w:tc>
        <w:tc>
          <w:tcPr>
            <w:tcW w:w="2552" w:type="dxa"/>
          </w:tcPr>
          <w:p w14:paraId="798FBF84" w14:textId="7FB90CEE" w:rsidR="00001126" w:rsidRPr="00ED4AEA" w:rsidRDefault="00ED4AEA" w:rsidP="00AD481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Ashcroft Wicken Road Wicken </w:t>
            </w:r>
            <w:proofErr w:type="spellStart"/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Bonhunt</w:t>
            </w:r>
            <w:proofErr w:type="spellEnd"/>
          </w:p>
        </w:tc>
        <w:tc>
          <w:tcPr>
            <w:tcW w:w="3827" w:type="dxa"/>
          </w:tcPr>
          <w:p w14:paraId="1AB32DEE" w14:textId="48BD7BFB" w:rsidR="00143DE9" w:rsidRPr="00ED4AEA" w:rsidRDefault="00ED4AEA" w:rsidP="000B2A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Erection of 1 no. dwelling.</w:t>
            </w:r>
          </w:p>
        </w:tc>
        <w:tc>
          <w:tcPr>
            <w:tcW w:w="1672" w:type="dxa"/>
          </w:tcPr>
          <w:p w14:paraId="66F5CA6A" w14:textId="5EBA0506" w:rsidR="00D87F84" w:rsidRPr="0058538C" w:rsidRDefault="0047112C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</w:t>
            </w:r>
            <w:r w:rsidR="00A2682E">
              <w:rPr>
                <w:rFonts w:asciiTheme="minorHAnsi" w:hAnsiTheme="minorHAnsi" w:cstheme="minorHAnsi"/>
                <w:bCs/>
              </w:rPr>
              <w:t>o</w:t>
            </w:r>
            <w:r>
              <w:rPr>
                <w:rFonts w:asciiTheme="minorHAnsi" w:hAnsiTheme="minorHAnsi" w:cstheme="minorHAnsi"/>
                <w:bCs/>
              </w:rPr>
              <w:t xml:space="preserve"> comm</w:t>
            </w:r>
            <w:r w:rsidR="008C5035">
              <w:rPr>
                <w:rFonts w:asciiTheme="minorHAnsi" w:hAnsiTheme="minorHAnsi" w:cstheme="minorHAnsi"/>
                <w:bCs/>
              </w:rPr>
              <w:t>en</w:t>
            </w:r>
            <w:r>
              <w:rPr>
                <w:rFonts w:asciiTheme="minorHAnsi" w:hAnsiTheme="minorHAnsi" w:cstheme="minorHAnsi"/>
                <w:bCs/>
              </w:rPr>
              <w:t>ts</w:t>
            </w:r>
          </w:p>
        </w:tc>
      </w:tr>
      <w:tr w:rsidR="00BA541D" w:rsidRPr="00424A1D" w14:paraId="6EBF6331" w14:textId="77777777" w:rsidTr="005A45E2">
        <w:tc>
          <w:tcPr>
            <w:tcW w:w="2126" w:type="dxa"/>
          </w:tcPr>
          <w:p w14:paraId="79F5A9EB" w14:textId="52E37E06" w:rsidR="00BA541D" w:rsidRPr="00071959" w:rsidRDefault="00D64DC9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UTT/23/</w:t>
            </w:r>
            <w:r w:rsidR="0074586D"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2801</w:t>
            </w: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/FUL</w:t>
            </w:r>
          </w:p>
          <w:p w14:paraId="4D397144" w14:textId="079ADB9A" w:rsidR="00D64DC9" w:rsidRPr="00ED4AEA" w:rsidRDefault="00ED4AEA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Comment by 8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December</w:t>
            </w:r>
          </w:p>
        </w:tc>
        <w:tc>
          <w:tcPr>
            <w:tcW w:w="2552" w:type="dxa"/>
          </w:tcPr>
          <w:p w14:paraId="2FBB0975" w14:textId="30300889" w:rsidR="00BA541D" w:rsidRPr="00ED4AEA" w:rsidRDefault="00ED4AEA" w:rsidP="00AD481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="DM Sans" w:hAnsi="DM Sans"/>
                <w:color w:val="000000"/>
                <w:shd w:val="clear" w:color="auto" w:fill="FFFFFF"/>
              </w:rPr>
              <w:t> </w:t>
            </w: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Casa Mia Stortford Road </w:t>
            </w:r>
          </w:p>
        </w:tc>
        <w:tc>
          <w:tcPr>
            <w:tcW w:w="3827" w:type="dxa"/>
          </w:tcPr>
          <w:p w14:paraId="3566997B" w14:textId="689491A5" w:rsidR="00BA541D" w:rsidRPr="00ED4AEA" w:rsidRDefault="00ED4AEA" w:rsidP="000B2A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Raising of roof at rear to create a first floor. Rear extension including raised pitched roof, side dormers, rooflights, solar panels and rear and side fenestration. Demolition of existing rear chimney</w:t>
            </w:r>
          </w:p>
        </w:tc>
        <w:tc>
          <w:tcPr>
            <w:tcW w:w="1672" w:type="dxa"/>
          </w:tcPr>
          <w:p w14:paraId="3C1AE491" w14:textId="15E236E3" w:rsidR="00BA541D" w:rsidRPr="0058538C" w:rsidRDefault="008C5035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 Comments</w:t>
            </w:r>
          </w:p>
        </w:tc>
      </w:tr>
    </w:tbl>
    <w:p w14:paraId="779DF2CE" w14:textId="02821850" w:rsidR="003D0B41" w:rsidRDefault="003D0B41" w:rsidP="0004731B">
      <w:pPr>
        <w:rPr>
          <w:rFonts w:asciiTheme="minorHAnsi" w:hAnsiTheme="minorHAnsi" w:cs="Arial"/>
          <w:bCs/>
          <w:sz w:val="22"/>
          <w:szCs w:val="22"/>
        </w:rPr>
      </w:pPr>
    </w:p>
    <w:p w14:paraId="030C6D6F" w14:textId="01D492FA" w:rsidR="00A63137" w:rsidRDefault="00143DE9" w:rsidP="0074586D">
      <w:p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Cs/>
          <w:sz w:val="22"/>
          <w:szCs w:val="22"/>
        </w:rPr>
        <w:t xml:space="preserve"> </w:t>
      </w:r>
      <w:bookmarkEnd w:id="0"/>
      <w:r w:rsidR="00A63137">
        <w:rPr>
          <w:rFonts w:asciiTheme="minorHAnsi" w:hAnsiTheme="minorHAnsi" w:cs="Arial"/>
          <w:bCs/>
          <w:sz w:val="22"/>
          <w:szCs w:val="22"/>
        </w:rPr>
        <w:t>Cllr Bullen left the meeting for the discussion and vote for S62A/2023/0025 Land North of Eldridge Close</w:t>
      </w:r>
    </w:p>
    <w:p w14:paraId="4C1E0B6E" w14:textId="5E5A6A20" w:rsidR="00387BDB" w:rsidRDefault="00387BDB" w:rsidP="00A8263C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The reasons for the object</w:t>
      </w:r>
      <w:r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 xml:space="preserve">on </w:t>
      </w:r>
      <w:r>
        <w:rPr>
          <w:rFonts w:asciiTheme="minorHAnsi" w:hAnsiTheme="minorHAnsi" w:cs="Arial"/>
          <w:bCs/>
          <w:sz w:val="22"/>
          <w:szCs w:val="22"/>
        </w:rPr>
        <w:t xml:space="preserve">to the previously similar build for 32 houses were discussed </w:t>
      </w:r>
      <w:r w:rsidRPr="00387BDB">
        <w:rPr>
          <w:rFonts w:asciiTheme="minorHAnsi" w:hAnsiTheme="minorHAnsi" w:cstheme="minorHAnsi"/>
          <w:bCs/>
          <w:sz w:val="22"/>
          <w:szCs w:val="22"/>
        </w:rPr>
        <w:t>(</w:t>
      </w:r>
      <w:r w:rsidRPr="00387BDB">
        <w:rPr>
          <w:rFonts w:asciiTheme="minorHAnsi" w:hAnsiTheme="minorHAnsi" w:cstheme="minorHAnsi"/>
          <w:bCs/>
          <w:sz w:val="22"/>
          <w:szCs w:val="22"/>
        </w:rPr>
        <w:t>UTT/22/1578/OP</w:t>
      </w:r>
      <w:r w:rsidRPr="00387BD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87BDB">
        <w:rPr>
          <w:rFonts w:asciiTheme="minorHAnsi" w:hAnsiTheme="minorHAnsi" w:cstheme="minorHAnsi"/>
          <w:bCs/>
          <w:sz w:val="22"/>
          <w:szCs w:val="22"/>
        </w:rPr>
        <w:t xml:space="preserve"> It</w:t>
      </w:r>
      <w:r>
        <w:rPr>
          <w:rFonts w:asciiTheme="minorHAnsi" w:hAnsiTheme="minorHAnsi" w:cs="Arial"/>
          <w:bCs/>
          <w:sz w:val="22"/>
          <w:szCs w:val="22"/>
        </w:rPr>
        <w:t xml:space="preserve"> was considered that many objections stated were still valid. Determined to send in comments of objection to the Planning Inspectorate, letter to </w:t>
      </w:r>
      <w:r w:rsidR="006840B7">
        <w:rPr>
          <w:rFonts w:asciiTheme="minorHAnsi" w:hAnsiTheme="minorHAnsi" w:cs="Arial"/>
          <w:bCs/>
          <w:sz w:val="22"/>
          <w:szCs w:val="22"/>
        </w:rPr>
        <w:t>be based on the</w:t>
      </w:r>
      <w:r>
        <w:rPr>
          <w:rFonts w:asciiTheme="minorHAnsi" w:hAnsiTheme="minorHAnsi" w:cs="Arial"/>
          <w:bCs/>
          <w:sz w:val="22"/>
          <w:szCs w:val="22"/>
        </w:rPr>
        <w:t xml:space="preserve"> objection letter of UTT/22/1578/OP, but excluding the comments re. the Section 106 agreements which had been addressed in the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28 house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application.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P: Cllr Ryan S: Cllr Smither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In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Fav: 4</w:t>
      </w:r>
    </w:p>
    <w:p w14:paraId="3C9FD4E3" w14:textId="1D042094" w:rsidR="00A63137" w:rsidRDefault="00387BDB" w:rsidP="00A8263C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Cllr Bullen returned to the meeting </w:t>
      </w:r>
    </w:p>
    <w:p w14:paraId="6906678A" w14:textId="77777777" w:rsidR="002432F5" w:rsidRDefault="002432F5" w:rsidP="00A8263C">
      <w:pPr>
        <w:rPr>
          <w:rFonts w:asciiTheme="minorHAnsi" w:hAnsiTheme="minorHAnsi" w:cs="Arial"/>
          <w:bCs/>
          <w:sz w:val="22"/>
          <w:szCs w:val="22"/>
        </w:rPr>
      </w:pPr>
    </w:p>
    <w:p w14:paraId="7BC671BE" w14:textId="02B00BE3" w:rsidR="002432F5" w:rsidRDefault="002432F5" w:rsidP="00A8263C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Chairman thanked the public for attending the meeting, advising that motion </w:t>
      </w:r>
      <w:r w:rsidR="00CD3D5E">
        <w:rPr>
          <w:rFonts w:asciiTheme="minorHAnsi" w:hAnsiTheme="minorHAnsi" w:cs="Arial"/>
          <w:bCs/>
          <w:sz w:val="22"/>
          <w:szCs w:val="22"/>
        </w:rPr>
        <w:t xml:space="preserve">which </w:t>
      </w:r>
      <w:r>
        <w:rPr>
          <w:rFonts w:asciiTheme="minorHAnsi" w:hAnsiTheme="minorHAnsi" w:cs="Arial"/>
          <w:bCs/>
          <w:sz w:val="22"/>
          <w:szCs w:val="22"/>
        </w:rPr>
        <w:t>w</w:t>
      </w:r>
      <w:r w:rsidR="00CD3D5E">
        <w:rPr>
          <w:rFonts w:asciiTheme="minorHAnsi" w:hAnsiTheme="minorHAnsi" w:cs="Arial"/>
          <w:bCs/>
          <w:sz w:val="22"/>
          <w:szCs w:val="22"/>
        </w:rPr>
        <w:t>as</w:t>
      </w:r>
      <w:r>
        <w:rPr>
          <w:rFonts w:asciiTheme="minorHAnsi" w:hAnsiTheme="minorHAnsi" w:cs="Arial"/>
          <w:bCs/>
          <w:sz w:val="22"/>
          <w:szCs w:val="22"/>
        </w:rPr>
        <w:t xml:space="preserve"> to be put forward closes the meeting to the public </w:t>
      </w:r>
      <w:r w:rsidR="00CD3D5E">
        <w:rPr>
          <w:rFonts w:asciiTheme="minorHAnsi" w:hAnsiTheme="minorHAnsi" w:cs="Arial"/>
          <w:bCs/>
          <w:sz w:val="22"/>
          <w:szCs w:val="22"/>
        </w:rPr>
        <w:t>as</w:t>
      </w:r>
      <w:r>
        <w:rPr>
          <w:rFonts w:asciiTheme="minorHAnsi" w:hAnsiTheme="minorHAnsi" w:cs="Arial"/>
          <w:bCs/>
          <w:sz w:val="22"/>
          <w:szCs w:val="22"/>
        </w:rPr>
        <w:t xml:space="preserve"> the item</w:t>
      </w:r>
      <w:r w:rsidR="00CD3D5E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w</w:t>
      </w:r>
      <w:r w:rsidR="00CD3D5E">
        <w:rPr>
          <w:rFonts w:asciiTheme="minorHAnsi" w:hAnsiTheme="minorHAnsi" w:cs="Arial"/>
          <w:bCs/>
          <w:sz w:val="22"/>
          <w:szCs w:val="22"/>
        </w:rPr>
        <w:t>as</w:t>
      </w:r>
      <w:r>
        <w:rPr>
          <w:rFonts w:asciiTheme="minorHAnsi" w:hAnsiTheme="minorHAnsi" w:cs="Arial"/>
          <w:bCs/>
          <w:sz w:val="22"/>
          <w:szCs w:val="22"/>
        </w:rPr>
        <w:t xml:space="preserve"> considered confidential.</w:t>
      </w:r>
    </w:p>
    <w:p w14:paraId="5B8C45B9" w14:textId="77777777" w:rsidR="002432F5" w:rsidRDefault="002432F5" w:rsidP="00A8263C">
      <w:pPr>
        <w:rPr>
          <w:rFonts w:asciiTheme="minorHAnsi" w:hAnsiTheme="minorHAnsi" w:cs="Arial"/>
          <w:bCs/>
          <w:sz w:val="22"/>
          <w:szCs w:val="22"/>
        </w:rPr>
      </w:pPr>
    </w:p>
    <w:p w14:paraId="6A384BF3" w14:textId="34465D3D" w:rsidR="002432F5" w:rsidRDefault="002432F5" w:rsidP="00A8263C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Cllr Bullen asked for a confirmation concerning the distribution of the survey, expected to be issued in January, regarding the Neighbourhood </w:t>
      </w:r>
      <w:r w:rsidR="00DC0BF0">
        <w:rPr>
          <w:rFonts w:asciiTheme="minorHAnsi" w:hAnsiTheme="minorHAnsi" w:cs="Arial"/>
          <w:bCs/>
          <w:sz w:val="22"/>
          <w:szCs w:val="22"/>
        </w:rPr>
        <w:t>P</w:t>
      </w:r>
      <w:r>
        <w:rPr>
          <w:rFonts w:asciiTheme="minorHAnsi" w:hAnsiTheme="minorHAnsi" w:cs="Arial"/>
          <w:bCs/>
          <w:sz w:val="22"/>
          <w:szCs w:val="22"/>
        </w:rPr>
        <w:t xml:space="preserve">lan. The chair stated that the RCCE Affordable Housing Need would be distributed by hand to all households by volunteers and that a Neighbourhood Plan Survey would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distributed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at the same time.</w:t>
      </w:r>
    </w:p>
    <w:p w14:paraId="0BF97105" w14:textId="77777777" w:rsidR="003C2BA4" w:rsidRPr="00424A1D" w:rsidRDefault="003C2BA4" w:rsidP="003C2B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D29E05" w14:textId="77777777" w:rsidR="0074586D" w:rsidRPr="002432F5" w:rsidRDefault="0074586D" w:rsidP="0074586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4586D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74586D">
        <w:rPr>
          <w:rFonts w:asciiTheme="minorHAnsi" w:hAnsiTheme="minorHAnsi" w:cstheme="minorHAnsi"/>
          <w:b/>
          <w:bCs/>
          <w:sz w:val="22"/>
          <w:szCs w:val="22"/>
        </w:rPr>
        <w:t xml:space="preserve">Employment: </w:t>
      </w:r>
    </w:p>
    <w:p w14:paraId="7134331D" w14:textId="51AB6F6E" w:rsidR="002432F5" w:rsidRPr="002432F5" w:rsidRDefault="002432F5" w:rsidP="002432F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Couchman asked if individuals would be mentioned during discussion; this was confirmed. </w:t>
      </w:r>
    </w:p>
    <w:p w14:paraId="520517DB" w14:textId="6216926C" w:rsidR="0074586D" w:rsidRDefault="0074586D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424A1D">
        <w:rPr>
          <w:rFonts w:asciiTheme="minorHAnsi" w:hAnsiTheme="minorHAnsi" w:cstheme="minorHAnsi"/>
          <w:sz w:val="22"/>
          <w:szCs w:val="22"/>
        </w:rPr>
        <w:t>Under the Public Bodies (Admission to Meetings) Act 1960 and in accordance with in accordance with Standing Order 19(a) and 16 pursuant to 3(d),</w:t>
      </w:r>
      <w:r w:rsidRPr="00424A1D">
        <w:rPr>
          <w:rFonts w:asciiTheme="minorHAnsi" w:hAnsiTheme="minorHAnsi"/>
          <w:bCs/>
          <w:sz w:val="22"/>
          <w:szCs w:val="22"/>
        </w:rPr>
        <w:t xml:space="preserve"> it is resolved that the Public are excluded from any discussion on this item as it concerns employment.</w:t>
      </w:r>
      <w:r w:rsidRPr="00424A1D">
        <w:rPr>
          <w:rFonts w:asciiTheme="minorHAnsi" w:hAnsiTheme="minorHAnsi" w:cstheme="minorHAnsi"/>
          <w:sz w:val="22"/>
          <w:szCs w:val="22"/>
        </w:rPr>
        <w:t xml:space="preserve">   P: Cllr Gill S: Cllr Ryan</w:t>
      </w:r>
      <w:r w:rsidR="00250B4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50B40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250B40">
        <w:rPr>
          <w:rFonts w:asciiTheme="minorHAnsi" w:hAnsiTheme="minorHAnsi" w:cstheme="minorHAnsi"/>
          <w:sz w:val="22"/>
          <w:szCs w:val="22"/>
        </w:rPr>
        <w:t xml:space="preserve"> Fav: 4 Abst:1</w:t>
      </w:r>
    </w:p>
    <w:p w14:paraId="5B052D3F" w14:textId="17088812" w:rsidR="00A63137" w:rsidRPr="00424A1D" w:rsidRDefault="00A63137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members of the public left the meeting.</w:t>
      </w:r>
    </w:p>
    <w:p w14:paraId="287117EF" w14:textId="7056E3DC" w:rsidR="0074586D" w:rsidRDefault="00250B40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Cllrs Ryan and Gill informed the Council of the expressions of interest</w:t>
      </w:r>
      <w:r w:rsidR="00E874D8">
        <w:rPr>
          <w:rFonts w:asciiTheme="minorHAnsi" w:hAnsiTheme="minorHAnsi" w:cstheme="minorHAnsi"/>
          <w:sz w:val="22"/>
          <w:szCs w:val="22"/>
        </w:rPr>
        <w:t xml:space="preserve"> shown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874D8">
        <w:rPr>
          <w:rFonts w:asciiTheme="minorHAnsi" w:hAnsiTheme="minorHAnsi" w:cstheme="minorHAnsi"/>
          <w:sz w:val="22"/>
          <w:szCs w:val="22"/>
        </w:rPr>
        <w:t xml:space="preserve">number of </w:t>
      </w:r>
      <w:r>
        <w:rPr>
          <w:rFonts w:asciiTheme="minorHAnsi" w:hAnsiTheme="minorHAnsi" w:cstheme="minorHAnsi"/>
          <w:sz w:val="22"/>
          <w:szCs w:val="22"/>
        </w:rPr>
        <w:t>applications to date, and interviews offered. One offered interview</w:t>
      </w:r>
      <w:r w:rsidR="00E874D8">
        <w:rPr>
          <w:rFonts w:asciiTheme="minorHAnsi" w:hAnsiTheme="minorHAnsi" w:cstheme="minorHAnsi"/>
          <w:sz w:val="22"/>
          <w:szCs w:val="22"/>
        </w:rPr>
        <w:t xml:space="preserve"> was</w:t>
      </w:r>
      <w:r>
        <w:rPr>
          <w:rFonts w:asciiTheme="minorHAnsi" w:hAnsiTheme="minorHAnsi" w:cstheme="minorHAnsi"/>
          <w:sz w:val="22"/>
          <w:szCs w:val="22"/>
        </w:rPr>
        <w:t xml:space="preserve"> yet to take place.</w:t>
      </w:r>
    </w:p>
    <w:p w14:paraId="536B7636" w14:textId="641C8E3A" w:rsidR="002432F5" w:rsidRDefault="002432F5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communications</w:t>
      </w:r>
      <w:r w:rsidR="00CD3D5E">
        <w:rPr>
          <w:rFonts w:asciiTheme="minorHAnsi" w:hAnsiTheme="minorHAnsi" w:cstheme="minorHAnsi"/>
          <w:sz w:val="22"/>
          <w:szCs w:val="22"/>
        </w:rPr>
        <w:t xml:space="preserve"> officer at EALC has also posted the advert on a local </w:t>
      </w:r>
      <w:proofErr w:type="gramStart"/>
      <w:r w:rsidR="00CD3D5E">
        <w:rPr>
          <w:rFonts w:asciiTheme="minorHAnsi" w:hAnsiTheme="minorHAnsi" w:cstheme="minorHAnsi"/>
          <w:sz w:val="22"/>
          <w:szCs w:val="22"/>
        </w:rPr>
        <w:t>jobs</w:t>
      </w:r>
      <w:proofErr w:type="gramEnd"/>
      <w:r w:rsidR="00CD3D5E">
        <w:rPr>
          <w:rFonts w:asciiTheme="minorHAnsi" w:hAnsiTheme="minorHAnsi" w:cstheme="minorHAnsi"/>
          <w:sz w:val="22"/>
          <w:szCs w:val="22"/>
        </w:rPr>
        <w:t xml:space="preserve"> website.</w:t>
      </w:r>
    </w:p>
    <w:p w14:paraId="6C61A680" w14:textId="0E95C07B" w:rsidR="00250B40" w:rsidRDefault="00250B40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response to a question asked, councillors were reminded that the position </w:t>
      </w:r>
      <w:r w:rsidR="00E874D8">
        <w:rPr>
          <w:rFonts w:asciiTheme="minorHAnsi" w:hAnsiTheme="minorHAnsi" w:cstheme="minorHAnsi"/>
          <w:sz w:val="22"/>
          <w:szCs w:val="22"/>
        </w:rPr>
        <w:t xml:space="preserve">is </w:t>
      </w:r>
      <w:r>
        <w:rPr>
          <w:rFonts w:asciiTheme="minorHAnsi" w:hAnsiTheme="minorHAnsi" w:cstheme="minorHAnsi"/>
          <w:sz w:val="22"/>
          <w:szCs w:val="22"/>
        </w:rPr>
        <w:t xml:space="preserve">advertised </w:t>
      </w:r>
      <w:r w:rsidR="00CD3D5E">
        <w:rPr>
          <w:rFonts w:asciiTheme="minorHAnsi" w:hAnsiTheme="minorHAnsi" w:cstheme="minorHAnsi"/>
          <w:sz w:val="22"/>
          <w:szCs w:val="22"/>
        </w:rPr>
        <w:t xml:space="preserve">on the EALC job vacancy </w:t>
      </w:r>
      <w:r>
        <w:rPr>
          <w:rFonts w:asciiTheme="minorHAnsi" w:hAnsiTheme="minorHAnsi" w:cstheme="minorHAnsi"/>
          <w:sz w:val="22"/>
          <w:szCs w:val="22"/>
        </w:rPr>
        <w:t xml:space="preserve">on the parish notice board and in the </w:t>
      </w:r>
      <w:r w:rsidR="00A2682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arish </w:t>
      </w:r>
      <w:r w:rsidR="00A2682E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ouncil </w:t>
      </w:r>
      <w:r w:rsidR="00A2682E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ewsletter</w:t>
      </w:r>
      <w:r w:rsidR="00E874D8">
        <w:rPr>
          <w:rFonts w:asciiTheme="minorHAnsi" w:hAnsiTheme="minorHAnsi" w:cstheme="minorHAnsi"/>
          <w:sz w:val="22"/>
          <w:szCs w:val="22"/>
        </w:rPr>
        <w:t>, which is online, so parishioners may avail themselves of information as to it status</w:t>
      </w:r>
      <w:r w:rsidR="00CD3D5E">
        <w:rPr>
          <w:rFonts w:asciiTheme="minorHAnsi" w:hAnsiTheme="minorHAnsi" w:cstheme="minorHAnsi"/>
          <w:sz w:val="22"/>
          <w:szCs w:val="22"/>
        </w:rPr>
        <w:t>.</w:t>
      </w:r>
    </w:p>
    <w:p w14:paraId="358FC723" w14:textId="77777777" w:rsidR="00250B40" w:rsidRDefault="00250B40" w:rsidP="00250B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B82476" w14:textId="77777777" w:rsidR="004B2387" w:rsidRPr="0074586D" w:rsidRDefault="004B2387" w:rsidP="0074586D">
      <w:pPr>
        <w:rPr>
          <w:rFonts w:asciiTheme="minorHAnsi" w:hAnsiTheme="minorHAnsi" w:cs="Arial"/>
          <w:bCs/>
          <w:sz w:val="22"/>
          <w:szCs w:val="22"/>
        </w:rPr>
      </w:pPr>
    </w:p>
    <w:p w14:paraId="7D22A73C" w14:textId="4CA3ACC3" w:rsidR="00536A47" w:rsidRPr="00424A1D" w:rsidRDefault="008507B1" w:rsidP="0074586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Close of Meeting and announcement of 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t>Next Meeting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br/>
      </w:r>
      <w:r w:rsidR="00AC06BB" w:rsidRPr="00424A1D">
        <w:rPr>
          <w:rFonts w:asciiTheme="minorHAnsi" w:hAnsiTheme="minorHAnsi" w:cs="Arial"/>
          <w:bCs/>
          <w:sz w:val="22"/>
          <w:szCs w:val="22"/>
        </w:rPr>
        <w:t>The next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monthly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meeting of the </w:t>
      </w:r>
      <w:r>
        <w:rPr>
          <w:rFonts w:asciiTheme="minorHAnsi" w:hAnsiTheme="minorHAnsi" w:cs="Arial"/>
          <w:bCs/>
          <w:sz w:val="22"/>
          <w:szCs w:val="22"/>
        </w:rPr>
        <w:t xml:space="preserve">Full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>Council will be held at th</w:t>
      </w:r>
      <w:r>
        <w:rPr>
          <w:rFonts w:asciiTheme="minorHAnsi" w:hAnsiTheme="minorHAnsi" w:cs="Arial"/>
          <w:bCs/>
          <w:sz w:val="22"/>
          <w:szCs w:val="22"/>
        </w:rPr>
        <w:t>e Clavering Christian Centre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 </w:t>
      </w:r>
      <w:bookmarkStart w:id="1" w:name="_Hlk123675859"/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on Monday </w:t>
      </w:r>
      <w:r>
        <w:rPr>
          <w:rFonts w:asciiTheme="minorHAnsi" w:hAnsiTheme="minorHAnsi" w:cs="Arial"/>
          <w:bCs/>
          <w:sz w:val="22"/>
          <w:szCs w:val="22"/>
        </w:rPr>
        <w:t>11</w:t>
      </w:r>
      <w:r w:rsidRPr="008507B1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bCs/>
          <w:sz w:val="22"/>
          <w:szCs w:val="22"/>
        </w:rPr>
        <w:t xml:space="preserve"> December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at 19:30. </w:t>
      </w:r>
      <w:bookmarkEnd w:id="1"/>
    </w:p>
    <w:p w14:paraId="316E46DA" w14:textId="789F9754" w:rsidR="00536A47" w:rsidRDefault="008507B1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  <w:r w:rsidRPr="00ED4AEA">
        <w:rPr>
          <w:rFonts w:asciiTheme="minorHAnsi" w:hAnsiTheme="minorHAnsi" w:cs="Arial"/>
          <w:bCs/>
          <w:sz w:val="22"/>
          <w:szCs w:val="22"/>
        </w:rPr>
        <w:t xml:space="preserve">January </w:t>
      </w:r>
      <w:r w:rsidR="00536A47" w:rsidRPr="00ED4AEA">
        <w:rPr>
          <w:rFonts w:asciiTheme="minorHAnsi" w:hAnsiTheme="minorHAnsi" w:cs="Arial"/>
          <w:bCs/>
          <w:sz w:val="22"/>
          <w:szCs w:val="22"/>
        </w:rPr>
        <w:t xml:space="preserve">Full Council meeting:  Monday </w:t>
      </w:r>
      <w:r w:rsidRPr="00ED4AEA">
        <w:rPr>
          <w:rFonts w:asciiTheme="minorHAnsi" w:hAnsiTheme="minorHAnsi" w:cs="Arial"/>
          <w:bCs/>
          <w:sz w:val="22"/>
          <w:szCs w:val="22"/>
        </w:rPr>
        <w:t>8</w:t>
      </w:r>
      <w:r w:rsidRPr="00ED4AEA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Pr="00ED4AEA">
        <w:rPr>
          <w:rFonts w:asciiTheme="minorHAnsi" w:hAnsiTheme="minorHAnsi" w:cs="Arial"/>
          <w:bCs/>
          <w:sz w:val="22"/>
          <w:szCs w:val="22"/>
        </w:rPr>
        <w:t xml:space="preserve"> January</w:t>
      </w:r>
      <w:r w:rsidR="00536A47" w:rsidRPr="00ED4AEA">
        <w:rPr>
          <w:rFonts w:asciiTheme="minorHAnsi" w:hAnsiTheme="minorHAnsi" w:cs="Arial"/>
          <w:bCs/>
          <w:sz w:val="22"/>
          <w:szCs w:val="22"/>
        </w:rPr>
        <w:t xml:space="preserve"> at Clavering Christian Centre</w:t>
      </w:r>
    </w:p>
    <w:p w14:paraId="624A3EF8" w14:textId="3ED481F2" w:rsidR="003118D4" w:rsidRPr="00ED4AEA" w:rsidRDefault="003118D4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The meeting was closed at 9.12pm</w:t>
      </w:r>
      <w:r w:rsidR="00A63137">
        <w:rPr>
          <w:rFonts w:asciiTheme="minorHAnsi" w:hAnsiTheme="minorHAnsi" w:cs="Arial"/>
          <w:bCs/>
          <w:sz w:val="22"/>
          <w:szCs w:val="22"/>
        </w:rPr>
        <w:t>.</w:t>
      </w:r>
      <w:r w:rsidR="00A8263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87BDB">
        <w:rPr>
          <w:rFonts w:asciiTheme="minorHAnsi" w:hAnsiTheme="minorHAnsi" w:cs="Arial"/>
          <w:bCs/>
          <w:sz w:val="22"/>
          <w:szCs w:val="22"/>
        </w:rPr>
        <w:t xml:space="preserve"> </w:t>
      </w:r>
    </w:p>
    <w:sectPr w:rsidR="003118D4" w:rsidRPr="00ED4AEA" w:rsidSect="00315EA2">
      <w:headerReference w:type="default" r:id="rId8"/>
      <w:pgSz w:w="11906" w:h="16838"/>
      <w:pgMar w:top="624" w:right="720" w:bottom="284" w:left="720" w:header="709" w:footer="709" w:gutter="0"/>
      <w:pgNumType w:start="16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B2AD" w14:textId="77777777" w:rsidR="0074778D" w:rsidRDefault="0074778D" w:rsidP="005D09F4">
      <w:r>
        <w:separator/>
      </w:r>
    </w:p>
  </w:endnote>
  <w:endnote w:type="continuationSeparator" w:id="0">
    <w:p w14:paraId="1A833DCE" w14:textId="77777777" w:rsidR="0074778D" w:rsidRDefault="0074778D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861E" w14:textId="77777777" w:rsidR="0074778D" w:rsidRDefault="0074778D" w:rsidP="005D09F4">
      <w:r>
        <w:separator/>
      </w:r>
    </w:p>
  </w:footnote>
  <w:footnote w:type="continuationSeparator" w:id="0">
    <w:p w14:paraId="353809CC" w14:textId="77777777" w:rsidR="0074778D" w:rsidRDefault="0074778D" w:rsidP="005D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0094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DCF799" w14:textId="48C8BBDC" w:rsidR="00315EA2" w:rsidRDefault="00315E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31F37" w14:textId="77777777" w:rsidR="00315EA2" w:rsidRDefault="00315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BBC"/>
    <w:multiLevelType w:val="multilevel"/>
    <w:tmpl w:val="5C0CCFF8"/>
    <w:lvl w:ilvl="0">
      <w:start w:val="10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" w15:restartNumberingAfterBreak="0">
    <w:nsid w:val="040E3212"/>
    <w:multiLevelType w:val="multilevel"/>
    <w:tmpl w:val="75362A74"/>
    <w:lvl w:ilvl="0">
      <w:start w:val="18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6" w:hanging="1800"/>
      </w:pPr>
      <w:rPr>
        <w:rFonts w:hint="default"/>
      </w:rPr>
    </w:lvl>
  </w:abstractNum>
  <w:abstractNum w:abstractNumId="3" w15:restartNumberingAfterBreak="0">
    <w:nsid w:val="07865753"/>
    <w:multiLevelType w:val="hybridMultilevel"/>
    <w:tmpl w:val="CBFE5A0C"/>
    <w:lvl w:ilvl="0" w:tplc="00CCDBF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9D2"/>
    <w:multiLevelType w:val="hybridMultilevel"/>
    <w:tmpl w:val="CD9C6B3E"/>
    <w:lvl w:ilvl="0" w:tplc="6464E64E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D1533"/>
    <w:multiLevelType w:val="hybridMultilevel"/>
    <w:tmpl w:val="FA90EC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921698"/>
    <w:multiLevelType w:val="hybridMultilevel"/>
    <w:tmpl w:val="9D26453E"/>
    <w:lvl w:ilvl="0" w:tplc="BBDA418E">
      <w:start w:val="6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 w:tplc="DB3ADC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39A7"/>
    <w:multiLevelType w:val="multilevel"/>
    <w:tmpl w:val="FBB85400"/>
    <w:lvl w:ilvl="0">
      <w:start w:val="70"/>
      <w:numFmt w:val="none"/>
      <w:lvlText w:val="78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6F6C16"/>
    <w:multiLevelType w:val="hybridMultilevel"/>
    <w:tmpl w:val="E780C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C08B2"/>
    <w:multiLevelType w:val="multilevel"/>
    <w:tmpl w:val="2FE8409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86.%2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C344ED9"/>
    <w:multiLevelType w:val="multilevel"/>
    <w:tmpl w:val="51E08A14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104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4F2C7FB0"/>
    <w:multiLevelType w:val="multilevel"/>
    <w:tmpl w:val="D4E63CA0"/>
    <w:lvl w:ilvl="0">
      <w:start w:val="135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4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6" w15:restartNumberingAfterBreak="0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451765B"/>
    <w:multiLevelType w:val="multilevel"/>
    <w:tmpl w:val="50F8AED2"/>
    <w:lvl w:ilvl="0">
      <w:start w:val="72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5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54894D5B"/>
    <w:multiLevelType w:val="multilevel"/>
    <w:tmpl w:val="A06E080A"/>
    <w:lvl w:ilvl="0">
      <w:start w:val="50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005D1"/>
    <w:multiLevelType w:val="multilevel"/>
    <w:tmpl w:val="C9A8D9B4"/>
    <w:lvl w:ilvl="0">
      <w:start w:val="135"/>
      <w:numFmt w:val="decimal"/>
      <w:lvlText w:val="%1"/>
      <w:lvlJc w:val="left"/>
      <w:pPr>
        <w:ind w:left="500" w:hanging="50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784" w:hanging="5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20" w15:restartNumberingAfterBreak="0">
    <w:nsid w:val="564443C7"/>
    <w:multiLevelType w:val="multilevel"/>
    <w:tmpl w:val="F6E4186E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none"/>
      <w:lvlText w:val="71.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57D269E4"/>
    <w:multiLevelType w:val="multilevel"/>
    <w:tmpl w:val="FDC8AD80"/>
    <w:lvl w:ilvl="0">
      <w:start w:val="56"/>
      <w:numFmt w:val="none"/>
      <w:lvlText w:val="76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6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4751BB"/>
    <w:multiLevelType w:val="multilevel"/>
    <w:tmpl w:val="ED36FA5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6367202D"/>
    <w:multiLevelType w:val="multilevel"/>
    <w:tmpl w:val="43E8827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="Arial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26" w15:restartNumberingAfterBreak="0">
    <w:nsid w:val="690F40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6D1724"/>
    <w:multiLevelType w:val="hybridMultilevel"/>
    <w:tmpl w:val="EAC2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5F7499B"/>
    <w:multiLevelType w:val="hybridMultilevel"/>
    <w:tmpl w:val="0AF817BA"/>
    <w:lvl w:ilvl="0" w:tplc="8B6C36C2">
      <w:start w:val="1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64F2F"/>
    <w:multiLevelType w:val="hybridMultilevel"/>
    <w:tmpl w:val="EAEAA4D4"/>
    <w:lvl w:ilvl="0" w:tplc="0270C388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0C52"/>
    <w:multiLevelType w:val="hybridMultilevel"/>
    <w:tmpl w:val="B8C4E6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0153A"/>
    <w:multiLevelType w:val="multilevel"/>
    <w:tmpl w:val="E4C85A18"/>
    <w:lvl w:ilvl="0">
      <w:start w:val="70"/>
      <w:numFmt w:val="none"/>
      <w:lvlText w:val="77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71724546">
    <w:abstractNumId w:val="12"/>
  </w:num>
  <w:num w:numId="2" w16cid:durableId="2117360496">
    <w:abstractNumId w:val="24"/>
  </w:num>
  <w:num w:numId="3" w16cid:durableId="200939893">
    <w:abstractNumId w:val="16"/>
  </w:num>
  <w:num w:numId="4" w16cid:durableId="2073844571">
    <w:abstractNumId w:val="13"/>
  </w:num>
  <w:num w:numId="5" w16cid:durableId="1116174781">
    <w:abstractNumId w:val="28"/>
  </w:num>
  <w:num w:numId="6" w16cid:durableId="400296133">
    <w:abstractNumId w:val="5"/>
  </w:num>
  <w:num w:numId="7" w16cid:durableId="683283192">
    <w:abstractNumId w:val="25"/>
  </w:num>
  <w:num w:numId="8" w16cid:durableId="2138137431">
    <w:abstractNumId w:val="4"/>
  </w:num>
  <w:num w:numId="9" w16cid:durableId="258830149">
    <w:abstractNumId w:val="7"/>
  </w:num>
  <w:num w:numId="10" w16cid:durableId="828011667">
    <w:abstractNumId w:val="0"/>
  </w:num>
  <w:num w:numId="11" w16cid:durableId="1040129282">
    <w:abstractNumId w:val="32"/>
  </w:num>
  <w:num w:numId="12" w16cid:durableId="1259751156">
    <w:abstractNumId w:val="6"/>
  </w:num>
  <w:num w:numId="13" w16cid:durableId="1984383613">
    <w:abstractNumId w:val="23"/>
  </w:num>
  <w:num w:numId="14" w16cid:durableId="1435632265">
    <w:abstractNumId w:val="29"/>
  </w:num>
  <w:num w:numId="15" w16cid:durableId="1368411304">
    <w:abstractNumId w:val="31"/>
  </w:num>
  <w:num w:numId="16" w16cid:durableId="955408233">
    <w:abstractNumId w:val="2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084471">
    <w:abstractNumId w:val="22"/>
  </w:num>
  <w:num w:numId="18" w16cid:durableId="1802383528">
    <w:abstractNumId w:val="20"/>
  </w:num>
  <w:num w:numId="19" w16cid:durableId="165093095">
    <w:abstractNumId w:val="14"/>
  </w:num>
  <w:num w:numId="20" w16cid:durableId="2068843439">
    <w:abstractNumId w:val="21"/>
  </w:num>
  <w:num w:numId="21" w16cid:durableId="1705716030">
    <w:abstractNumId w:val="33"/>
  </w:num>
  <w:num w:numId="22" w16cid:durableId="330110310">
    <w:abstractNumId w:val="9"/>
  </w:num>
  <w:num w:numId="23" w16cid:durableId="574128051">
    <w:abstractNumId w:val="17"/>
  </w:num>
  <w:num w:numId="24" w16cid:durableId="1896351204">
    <w:abstractNumId w:val="10"/>
  </w:num>
  <w:num w:numId="25" w16cid:durableId="353774529">
    <w:abstractNumId w:val="18"/>
  </w:num>
  <w:num w:numId="26" w16cid:durableId="718895544">
    <w:abstractNumId w:val="26"/>
  </w:num>
  <w:num w:numId="27" w16cid:durableId="432940500">
    <w:abstractNumId w:val="27"/>
  </w:num>
  <w:num w:numId="28" w16cid:durableId="223570094">
    <w:abstractNumId w:val="3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2986852">
    <w:abstractNumId w:val="1"/>
  </w:num>
  <w:num w:numId="30" w16cid:durableId="176039645">
    <w:abstractNumId w:val="3"/>
  </w:num>
  <w:num w:numId="31" w16cid:durableId="612902460">
    <w:abstractNumId w:val="2"/>
  </w:num>
  <w:num w:numId="32" w16cid:durableId="395128285">
    <w:abstractNumId w:val="8"/>
  </w:num>
  <w:num w:numId="33" w16cid:durableId="2048527696">
    <w:abstractNumId w:val="11"/>
  </w:num>
  <w:num w:numId="34" w16cid:durableId="1970935351">
    <w:abstractNumId w:val="30"/>
  </w:num>
  <w:num w:numId="35" w16cid:durableId="437718223">
    <w:abstractNumId w:val="15"/>
  </w:num>
  <w:num w:numId="36" w16cid:durableId="71893563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FB"/>
    <w:rsid w:val="00000275"/>
    <w:rsid w:val="00000682"/>
    <w:rsid w:val="00000CC1"/>
    <w:rsid w:val="00000E19"/>
    <w:rsid w:val="00000FEF"/>
    <w:rsid w:val="00001126"/>
    <w:rsid w:val="00001F9F"/>
    <w:rsid w:val="00002A75"/>
    <w:rsid w:val="0000487D"/>
    <w:rsid w:val="00005F07"/>
    <w:rsid w:val="000062E3"/>
    <w:rsid w:val="00006347"/>
    <w:rsid w:val="00006707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2756"/>
    <w:rsid w:val="00022AEB"/>
    <w:rsid w:val="00022D17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2214"/>
    <w:rsid w:val="00033866"/>
    <w:rsid w:val="00034354"/>
    <w:rsid w:val="00034467"/>
    <w:rsid w:val="00035F29"/>
    <w:rsid w:val="0003613B"/>
    <w:rsid w:val="00036221"/>
    <w:rsid w:val="0003655D"/>
    <w:rsid w:val="000369E1"/>
    <w:rsid w:val="00036ACC"/>
    <w:rsid w:val="00040541"/>
    <w:rsid w:val="0004059A"/>
    <w:rsid w:val="00040B5D"/>
    <w:rsid w:val="00040E81"/>
    <w:rsid w:val="00041846"/>
    <w:rsid w:val="00041899"/>
    <w:rsid w:val="00042320"/>
    <w:rsid w:val="000430E0"/>
    <w:rsid w:val="0004322E"/>
    <w:rsid w:val="00043B79"/>
    <w:rsid w:val="000443C4"/>
    <w:rsid w:val="00045C7E"/>
    <w:rsid w:val="00045FBC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5B45"/>
    <w:rsid w:val="000564BF"/>
    <w:rsid w:val="00056681"/>
    <w:rsid w:val="00056921"/>
    <w:rsid w:val="0005732A"/>
    <w:rsid w:val="00057469"/>
    <w:rsid w:val="00057919"/>
    <w:rsid w:val="00057D67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5A5A"/>
    <w:rsid w:val="0006604C"/>
    <w:rsid w:val="000660CF"/>
    <w:rsid w:val="00066C75"/>
    <w:rsid w:val="00067311"/>
    <w:rsid w:val="00067C12"/>
    <w:rsid w:val="00067CE1"/>
    <w:rsid w:val="00070F28"/>
    <w:rsid w:val="00071959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3885"/>
    <w:rsid w:val="00084F32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60DE"/>
    <w:rsid w:val="00097355"/>
    <w:rsid w:val="000976D7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16F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E0A"/>
    <w:rsid w:val="000D10F0"/>
    <w:rsid w:val="000D1206"/>
    <w:rsid w:val="000D1FF4"/>
    <w:rsid w:val="000D2112"/>
    <w:rsid w:val="000D3AB4"/>
    <w:rsid w:val="000D3EA6"/>
    <w:rsid w:val="000D5217"/>
    <w:rsid w:val="000D6116"/>
    <w:rsid w:val="000E014C"/>
    <w:rsid w:val="000E05D2"/>
    <w:rsid w:val="000E1344"/>
    <w:rsid w:val="000E2172"/>
    <w:rsid w:val="000E2BFC"/>
    <w:rsid w:val="000E36DE"/>
    <w:rsid w:val="000E3C52"/>
    <w:rsid w:val="000E3CE6"/>
    <w:rsid w:val="000E3F30"/>
    <w:rsid w:val="000E49EC"/>
    <w:rsid w:val="000E5159"/>
    <w:rsid w:val="000E6424"/>
    <w:rsid w:val="000E6FAC"/>
    <w:rsid w:val="000E72D8"/>
    <w:rsid w:val="000E7373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0F24"/>
    <w:rsid w:val="00101AE0"/>
    <w:rsid w:val="00101EEF"/>
    <w:rsid w:val="0010282C"/>
    <w:rsid w:val="0010285A"/>
    <w:rsid w:val="001034E7"/>
    <w:rsid w:val="001049F1"/>
    <w:rsid w:val="00104D60"/>
    <w:rsid w:val="001068A6"/>
    <w:rsid w:val="00107152"/>
    <w:rsid w:val="00107A57"/>
    <w:rsid w:val="00107F7F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1847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D9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42"/>
    <w:rsid w:val="00145A88"/>
    <w:rsid w:val="00145C70"/>
    <w:rsid w:val="0014733E"/>
    <w:rsid w:val="0014782B"/>
    <w:rsid w:val="001501F1"/>
    <w:rsid w:val="00150AA4"/>
    <w:rsid w:val="00150E9A"/>
    <w:rsid w:val="00151CF0"/>
    <w:rsid w:val="00152110"/>
    <w:rsid w:val="00152748"/>
    <w:rsid w:val="0015276E"/>
    <w:rsid w:val="001528FC"/>
    <w:rsid w:val="00152E57"/>
    <w:rsid w:val="001532EE"/>
    <w:rsid w:val="0015334C"/>
    <w:rsid w:val="00153CFA"/>
    <w:rsid w:val="00153E12"/>
    <w:rsid w:val="00155F13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021"/>
    <w:rsid w:val="00162300"/>
    <w:rsid w:val="00163630"/>
    <w:rsid w:val="00163A6B"/>
    <w:rsid w:val="00165135"/>
    <w:rsid w:val="00165E34"/>
    <w:rsid w:val="00166B25"/>
    <w:rsid w:val="00167981"/>
    <w:rsid w:val="001701BC"/>
    <w:rsid w:val="001711A4"/>
    <w:rsid w:val="00171D23"/>
    <w:rsid w:val="001724D2"/>
    <w:rsid w:val="001733AF"/>
    <w:rsid w:val="00173721"/>
    <w:rsid w:val="00173C2C"/>
    <w:rsid w:val="00174B2F"/>
    <w:rsid w:val="00175F99"/>
    <w:rsid w:val="00182E6C"/>
    <w:rsid w:val="00182F61"/>
    <w:rsid w:val="0018309C"/>
    <w:rsid w:val="001842F7"/>
    <w:rsid w:val="00184B0E"/>
    <w:rsid w:val="00185359"/>
    <w:rsid w:val="00185674"/>
    <w:rsid w:val="00185706"/>
    <w:rsid w:val="00185DD8"/>
    <w:rsid w:val="001864EF"/>
    <w:rsid w:val="001865A3"/>
    <w:rsid w:val="00186CE0"/>
    <w:rsid w:val="001879C5"/>
    <w:rsid w:val="00190DDA"/>
    <w:rsid w:val="0019209F"/>
    <w:rsid w:val="00192299"/>
    <w:rsid w:val="001925E9"/>
    <w:rsid w:val="00193109"/>
    <w:rsid w:val="00193417"/>
    <w:rsid w:val="001935DF"/>
    <w:rsid w:val="00193BEE"/>
    <w:rsid w:val="001946B1"/>
    <w:rsid w:val="00194FED"/>
    <w:rsid w:val="001950D8"/>
    <w:rsid w:val="00195144"/>
    <w:rsid w:val="00195ADF"/>
    <w:rsid w:val="00195ECA"/>
    <w:rsid w:val="001962D5"/>
    <w:rsid w:val="00196423"/>
    <w:rsid w:val="00196578"/>
    <w:rsid w:val="00197444"/>
    <w:rsid w:val="001A19D6"/>
    <w:rsid w:val="001A21A3"/>
    <w:rsid w:val="001A230D"/>
    <w:rsid w:val="001A4082"/>
    <w:rsid w:val="001A48D4"/>
    <w:rsid w:val="001A4FE6"/>
    <w:rsid w:val="001A62F3"/>
    <w:rsid w:val="001A642D"/>
    <w:rsid w:val="001A6D34"/>
    <w:rsid w:val="001A7128"/>
    <w:rsid w:val="001A7D85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16BD"/>
    <w:rsid w:val="001C3221"/>
    <w:rsid w:val="001C3F35"/>
    <w:rsid w:val="001C49C6"/>
    <w:rsid w:val="001C4D8D"/>
    <w:rsid w:val="001C4FFD"/>
    <w:rsid w:val="001C531D"/>
    <w:rsid w:val="001C5531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424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1347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D7F"/>
    <w:rsid w:val="001F2F1E"/>
    <w:rsid w:val="001F30E6"/>
    <w:rsid w:val="001F4323"/>
    <w:rsid w:val="001F462B"/>
    <w:rsid w:val="001F5523"/>
    <w:rsid w:val="001F5888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00C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266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75E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19A0"/>
    <w:rsid w:val="0024255F"/>
    <w:rsid w:val="002427C6"/>
    <w:rsid w:val="00242BD6"/>
    <w:rsid w:val="00242C0F"/>
    <w:rsid w:val="00243214"/>
    <w:rsid w:val="002432F5"/>
    <w:rsid w:val="0024331C"/>
    <w:rsid w:val="0024359F"/>
    <w:rsid w:val="00244C75"/>
    <w:rsid w:val="00245B65"/>
    <w:rsid w:val="00246BF1"/>
    <w:rsid w:val="0024757A"/>
    <w:rsid w:val="00247A71"/>
    <w:rsid w:val="00247AF5"/>
    <w:rsid w:val="0025080A"/>
    <w:rsid w:val="00250B40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5B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3EE6"/>
    <w:rsid w:val="00263FF5"/>
    <w:rsid w:val="0026428C"/>
    <w:rsid w:val="00264A03"/>
    <w:rsid w:val="00265147"/>
    <w:rsid w:val="00265D85"/>
    <w:rsid w:val="002664C6"/>
    <w:rsid w:val="002666DF"/>
    <w:rsid w:val="002668CA"/>
    <w:rsid w:val="00266B79"/>
    <w:rsid w:val="002675C5"/>
    <w:rsid w:val="00267DCB"/>
    <w:rsid w:val="00270730"/>
    <w:rsid w:val="00270C00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1B1"/>
    <w:rsid w:val="00282406"/>
    <w:rsid w:val="002829B1"/>
    <w:rsid w:val="00283261"/>
    <w:rsid w:val="00283D69"/>
    <w:rsid w:val="00283EE1"/>
    <w:rsid w:val="00283F73"/>
    <w:rsid w:val="002850D3"/>
    <w:rsid w:val="0028510C"/>
    <w:rsid w:val="00285B88"/>
    <w:rsid w:val="002863C1"/>
    <w:rsid w:val="00286527"/>
    <w:rsid w:val="00287300"/>
    <w:rsid w:val="00287CB4"/>
    <w:rsid w:val="00290A34"/>
    <w:rsid w:val="00290EDE"/>
    <w:rsid w:val="002912C4"/>
    <w:rsid w:val="002917BD"/>
    <w:rsid w:val="00291BF8"/>
    <w:rsid w:val="002927A1"/>
    <w:rsid w:val="00292EEA"/>
    <w:rsid w:val="0029364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6E7D"/>
    <w:rsid w:val="00297244"/>
    <w:rsid w:val="00297843"/>
    <w:rsid w:val="00297BEA"/>
    <w:rsid w:val="002A0A72"/>
    <w:rsid w:val="002A0BE4"/>
    <w:rsid w:val="002A27B1"/>
    <w:rsid w:val="002A2BF8"/>
    <w:rsid w:val="002A31C5"/>
    <w:rsid w:val="002A3928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61A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77B"/>
    <w:rsid w:val="002B5B10"/>
    <w:rsid w:val="002B5EDF"/>
    <w:rsid w:val="002B6041"/>
    <w:rsid w:val="002B6425"/>
    <w:rsid w:val="002B7835"/>
    <w:rsid w:val="002C011C"/>
    <w:rsid w:val="002C0CDE"/>
    <w:rsid w:val="002C11F9"/>
    <w:rsid w:val="002C1481"/>
    <w:rsid w:val="002C1A88"/>
    <w:rsid w:val="002C1D9B"/>
    <w:rsid w:val="002C205C"/>
    <w:rsid w:val="002C361E"/>
    <w:rsid w:val="002C3927"/>
    <w:rsid w:val="002C44CC"/>
    <w:rsid w:val="002C46C1"/>
    <w:rsid w:val="002C4CD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0FF3"/>
    <w:rsid w:val="002D17AE"/>
    <w:rsid w:val="002D1C43"/>
    <w:rsid w:val="002D1E5E"/>
    <w:rsid w:val="002D1FE8"/>
    <w:rsid w:val="002D2D17"/>
    <w:rsid w:val="002D3C7D"/>
    <w:rsid w:val="002D44F0"/>
    <w:rsid w:val="002D4C98"/>
    <w:rsid w:val="002D4FB6"/>
    <w:rsid w:val="002D54E5"/>
    <w:rsid w:val="002D6151"/>
    <w:rsid w:val="002D6197"/>
    <w:rsid w:val="002D63CB"/>
    <w:rsid w:val="002D6443"/>
    <w:rsid w:val="002D6553"/>
    <w:rsid w:val="002D66DE"/>
    <w:rsid w:val="002D7491"/>
    <w:rsid w:val="002D7818"/>
    <w:rsid w:val="002D7F0D"/>
    <w:rsid w:val="002E0B78"/>
    <w:rsid w:val="002E0C9E"/>
    <w:rsid w:val="002E1EE9"/>
    <w:rsid w:val="002E2EFE"/>
    <w:rsid w:val="002E31DE"/>
    <w:rsid w:val="002E3320"/>
    <w:rsid w:val="002E699A"/>
    <w:rsid w:val="002E6BAE"/>
    <w:rsid w:val="002E6E5F"/>
    <w:rsid w:val="002E7664"/>
    <w:rsid w:val="002E7DC5"/>
    <w:rsid w:val="002F011F"/>
    <w:rsid w:val="002F0DB5"/>
    <w:rsid w:val="002F11A5"/>
    <w:rsid w:val="002F1F3E"/>
    <w:rsid w:val="002F2075"/>
    <w:rsid w:val="002F39D3"/>
    <w:rsid w:val="002F3B3F"/>
    <w:rsid w:val="002F4B7E"/>
    <w:rsid w:val="002F55F8"/>
    <w:rsid w:val="002F571A"/>
    <w:rsid w:val="002F68A6"/>
    <w:rsid w:val="002F7B46"/>
    <w:rsid w:val="002F7CA1"/>
    <w:rsid w:val="00302ABF"/>
    <w:rsid w:val="0030305B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18D4"/>
    <w:rsid w:val="003120D4"/>
    <w:rsid w:val="00312F75"/>
    <w:rsid w:val="00313C3A"/>
    <w:rsid w:val="00314C43"/>
    <w:rsid w:val="00315051"/>
    <w:rsid w:val="0031537A"/>
    <w:rsid w:val="00315D15"/>
    <w:rsid w:val="00315EA2"/>
    <w:rsid w:val="003163E6"/>
    <w:rsid w:val="0031671B"/>
    <w:rsid w:val="00317283"/>
    <w:rsid w:val="0032005B"/>
    <w:rsid w:val="00321F10"/>
    <w:rsid w:val="003226E0"/>
    <w:rsid w:val="00322E12"/>
    <w:rsid w:val="00322E64"/>
    <w:rsid w:val="00323CFD"/>
    <w:rsid w:val="00324FD4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341A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3F13"/>
    <w:rsid w:val="003441E9"/>
    <w:rsid w:val="00345466"/>
    <w:rsid w:val="00346BCA"/>
    <w:rsid w:val="00346D98"/>
    <w:rsid w:val="00347E06"/>
    <w:rsid w:val="00347F37"/>
    <w:rsid w:val="00350210"/>
    <w:rsid w:val="00351719"/>
    <w:rsid w:val="00351C73"/>
    <w:rsid w:val="00351C7D"/>
    <w:rsid w:val="00351F3E"/>
    <w:rsid w:val="003528C6"/>
    <w:rsid w:val="0035384D"/>
    <w:rsid w:val="003539EA"/>
    <w:rsid w:val="00353C2E"/>
    <w:rsid w:val="00354277"/>
    <w:rsid w:val="0035485C"/>
    <w:rsid w:val="003556D5"/>
    <w:rsid w:val="00355725"/>
    <w:rsid w:val="0035609A"/>
    <w:rsid w:val="0035710D"/>
    <w:rsid w:val="003608C4"/>
    <w:rsid w:val="003609C6"/>
    <w:rsid w:val="0036108C"/>
    <w:rsid w:val="003621EA"/>
    <w:rsid w:val="0036342A"/>
    <w:rsid w:val="00363481"/>
    <w:rsid w:val="003639AE"/>
    <w:rsid w:val="0036441D"/>
    <w:rsid w:val="0036579B"/>
    <w:rsid w:val="0036592F"/>
    <w:rsid w:val="003662E7"/>
    <w:rsid w:val="00367BDC"/>
    <w:rsid w:val="003709FE"/>
    <w:rsid w:val="003720BE"/>
    <w:rsid w:val="003723B7"/>
    <w:rsid w:val="00373A86"/>
    <w:rsid w:val="0037421C"/>
    <w:rsid w:val="00375038"/>
    <w:rsid w:val="00375DDA"/>
    <w:rsid w:val="0037659E"/>
    <w:rsid w:val="0037665E"/>
    <w:rsid w:val="00380C3F"/>
    <w:rsid w:val="00381B70"/>
    <w:rsid w:val="00381EAA"/>
    <w:rsid w:val="00382787"/>
    <w:rsid w:val="00382F66"/>
    <w:rsid w:val="003830FE"/>
    <w:rsid w:val="0038342B"/>
    <w:rsid w:val="003859C5"/>
    <w:rsid w:val="0038680B"/>
    <w:rsid w:val="003877DB"/>
    <w:rsid w:val="00387BDB"/>
    <w:rsid w:val="003914DF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1DD0"/>
    <w:rsid w:val="003A25D6"/>
    <w:rsid w:val="003A27C9"/>
    <w:rsid w:val="003A3923"/>
    <w:rsid w:val="003A4189"/>
    <w:rsid w:val="003A5B3D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6EF"/>
    <w:rsid w:val="003B4F56"/>
    <w:rsid w:val="003B540E"/>
    <w:rsid w:val="003B57CA"/>
    <w:rsid w:val="003B613E"/>
    <w:rsid w:val="003B68AD"/>
    <w:rsid w:val="003B6FA2"/>
    <w:rsid w:val="003B737A"/>
    <w:rsid w:val="003B7DC8"/>
    <w:rsid w:val="003C0FAA"/>
    <w:rsid w:val="003C1968"/>
    <w:rsid w:val="003C1E38"/>
    <w:rsid w:val="003C23EA"/>
    <w:rsid w:val="003C2403"/>
    <w:rsid w:val="003C2BA4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41"/>
    <w:rsid w:val="003D0B67"/>
    <w:rsid w:val="003D0DCB"/>
    <w:rsid w:val="003D206E"/>
    <w:rsid w:val="003D2C95"/>
    <w:rsid w:val="003D3EFB"/>
    <w:rsid w:val="003D3F85"/>
    <w:rsid w:val="003D418F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0DD5"/>
    <w:rsid w:val="003E1177"/>
    <w:rsid w:val="003E16EA"/>
    <w:rsid w:val="003E2443"/>
    <w:rsid w:val="003E2482"/>
    <w:rsid w:val="003E28D3"/>
    <w:rsid w:val="003E36F7"/>
    <w:rsid w:val="003E3B19"/>
    <w:rsid w:val="003E5206"/>
    <w:rsid w:val="003E6958"/>
    <w:rsid w:val="003E7467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4CB"/>
    <w:rsid w:val="00402729"/>
    <w:rsid w:val="0040307C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38DE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2C2D"/>
    <w:rsid w:val="00423492"/>
    <w:rsid w:val="00424645"/>
    <w:rsid w:val="00424974"/>
    <w:rsid w:val="00424A1D"/>
    <w:rsid w:val="0042522E"/>
    <w:rsid w:val="00426103"/>
    <w:rsid w:val="004264E7"/>
    <w:rsid w:val="004270F3"/>
    <w:rsid w:val="00427591"/>
    <w:rsid w:val="004305AC"/>
    <w:rsid w:val="00430BF1"/>
    <w:rsid w:val="00431E77"/>
    <w:rsid w:val="00432BE7"/>
    <w:rsid w:val="00433A5E"/>
    <w:rsid w:val="00433C3A"/>
    <w:rsid w:val="00433DA4"/>
    <w:rsid w:val="0043452B"/>
    <w:rsid w:val="0043528E"/>
    <w:rsid w:val="00435D09"/>
    <w:rsid w:val="004369BB"/>
    <w:rsid w:val="00437DFB"/>
    <w:rsid w:val="004408E4"/>
    <w:rsid w:val="00441F62"/>
    <w:rsid w:val="00444583"/>
    <w:rsid w:val="004459C5"/>
    <w:rsid w:val="004461EB"/>
    <w:rsid w:val="00446218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2BD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4C3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12C"/>
    <w:rsid w:val="0047171F"/>
    <w:rsid w:val="004717CD"/>
    <w:rsid w:val="00471BB7"/>
    <w:rsid w:val="00471E09"/>
    <w:rsid w:val="00473DE2"/>
    <w:rsid w:val="00474307"/>
    <w:rsid w:val="00474DF0"/>
    <w:rsid w:val="00474EBD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148"/>
    <w:rsid w:val="004939D5"/>
    <w:rsid w:val="00493D56"/>
    <w:rsid w:val="004953E5"/>
    <w:rsid w:val="0049550A"/>
    <w:rsid w:val="004959AD"/>
    <w:rsid w:val="00495E03"/>
    <w:rsid w:val="00495F1A"/>
    <w:rsid w:val="00496133"/>
    <w:rsid w:val="004977B0"/>
    <w:rsid w:val="00497971"/>
    <w:rsid w:val="004A09E6"/>
    <w:rsid w:val="004A0D92"/>
    <w:rsid w:val="004A120B"/>
    <w:rsid w:val="004A1CF5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2387"/>
    <w:rsid w:val="004B23CF"/>
    <w:rsid w:val="004B30B2"/>
    <w:rsid w:val="004B394A"/>
    <w:rsid w:val="004B5A3D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BE8"/>
    <w:rsid w:val="004C5EB1"/>
    <w:rsid w:val="004C5F6D"/>
    <w:rsid w:val="004C5FFD"/>
    <w:rsid w:val="004C6CB6"/>
    <w:rsid w:val="004C794D"/>
    <w:rsid w:val="004D0F8E"/>
    <w:rsid w:val="004D1220"/>
    <w:rsid w:val="004D125B"/>
    <w:rsid w:val="004D18B5"/>
    <w:rsid w:val="004D1D17"/>
    <w:rsid w:val="004D2494"/>
    <w:rsid w:val="004D2954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143"/>
    <w:rsid w:val="004E335A"/>
    <w:rsid w:val="004E4784"/>
    <w:rsid w:val="004E4A74"/>
    <w:rsid w:val="004E50D5"/>
    <w:rsid w:val="004E515A"/>
    <w:rsid w:val="004E5185"/>
    <w:rsid w:val="004E63FD"/>
    <w:rsid w:val="004E666E"/>
    <w:rsid w:val="004E701D"/>
    <w:rsid w:val="004E7091"/>
    <w:rsid w:val="004E7789"/>
    <w:rsid w:val="004E7DA1"/>
    <w:rsid w:val="004F020A"/>
    <w:rsid w:val="004F06B1"/>
    <w:rsid w:val="004F09AD"/>
    <w:rsid w:val="004F09DC"/>
    <w:rsid w:val="004F0D34"/>
    <w:rsid w:val="004F12E2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4615"/>
    <w:rsid w:val="0050515B"/>
    <w:rsid w:val="005058FF"/>
    <w:rsid w:val="00505989"/>
    <w:rsid w:val="00505B30"/>
    <w:rsid w:val="00506278"/>
    <w:rsid w:val="005076CF"/>
    <w:rsid w:val="00510235"/>
    <w:rsid w:val="00511795"/>
    <w:rsid w:val="00511D9D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1115"/>
    <w:rsid w:val="0052223C"/>
    <w:rsid w:val="0052345A"/>
    <w:rsid w:val="005238E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40F"/>
    <w:rsid w:val="00531B28"/>
    <w:rsid w:val="00532481"/>
    <w:rsid w:val="005325A2"/>
    <w:rsid w:val="00534809"/>
    <w:rsid w:val="00535A2E"/>
    <w:rsid w:val="005360D1"/>
    <w:rsid w:val="00536A47"/>
    <w:rsid w:val="00536EFB"/>
    <w:rsid w:val="005402DE"/>
    <w:rsid w:val="0054111A"/>
    <w:rsid w:val="005414D8"/>
    <w:rsid w:val="005415BD"/>
    <w:rsid w:val="00542276"/>
    <w:rsid w:val="00542F94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435D"/>
    <w:rsid w:val="00555B78"/>
    <w:rsid w:val="00556518"/>
    <w:rsid w:val="00556C69"/>
    <w:rsid w:val="00557F9A"/>
    <w:rsid w:val="00560213"/>
    <w:rsid w:val="00560232"/>
    <w:rsid w:val="00560DB3"/>
    <w:rsid w:val="0056393D"/>
    <w:rsid w:val="00564996"/>
    <w:rsid w:val="00564B1D"/>
    <w:rsid w:val="00564E09"/>
    <w:rsid w:val="0056537F"/>
    <w:rsid w:val="005664FA"/>
    <w:rsid w:val="005666DC"/>
    <w:rsid w:val="00567BF9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38C"/>
    <w:rsid w:val="005854F8"/>
    <w:rsid w:val="00587478"/>
    <w:rsid w:val="00587B8D"/>
    <w:rsid w:val="00587FFC"/>
    <w:rsid w:val="005903E4"/>
    <w:rsid w:val="005910DD"/>
    <w:rsid w:val="005915E6"/>
    <w:rsid w:val="00592E4D"/>
    <w:rsid w:val="00592F0F"/>
    <w:rsid w:val="00593134"/>
    <w:rsid w:val="00593A93"/>
    <w:rsid w:val="005947F3"/>
    <w:rsid w:val="005953C7"/>
    <w:rsid w:val="00596031"/>
    <w:rsid w:val="00596892"/>
    <w:rsid w:val="00596D1C"/>
    <w:rsid w:val="0059780B"/>
    <w:rsid w:val="00597982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45E2"/>
    <w:rsid w:val="005A5607"/>
    <w:rsid w:val="005A5E74"/>
    <w:rsid w:val="005A620E"/>
    <w:rsid w:val="005B0F3C"/>
    <w:rsid w:val="005B1269"/>
    <w:rsid w:val="005B1880"/>
    <w:rsid w:val="005B2087"/>
    <w:rsid w:val="005B20E8"/>
    <w:rsid w:val="005B220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6F35"/>
    <w:rsid w:val="005C7362"/>
    <w:rsid w:val="005C763F"/>
    <w:rsid w:val="005C794B"/>
    <w:rsid w:val="005C7A27"/>
    <w:rsid w:val="005D09F4"/>
    <w:rsid w:val="005D16DE"/>
    <w:rsid w:val="005D1A3F"/>
    <w:rsid w:val="005D1D91"/>
    <w:rsid w:val="005D1F80"/>
    <w:rsid w:val="005D22BD"/>
    <w:rsid w:val="005D28F4"/>
    <w:rsid w:val="005D36CC"/>
    <w:rsid w:val="005D44A0"/>
    <w:rsid w:val="005D53E2"/>
    <w:rsid w:val="005D5DF0"/>
    <w:rsid w:val="005D6821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1F3F"/>
    <w:rsid w:val="005F26AE"/>
    <w:rsid w:val="005F3056"/>
    <w:rsid w:val="005F305F"/>
    <w:rsid w:val="005F39E4"/>
    <w:rsid w:val="005F3F5A"/>
    <w:rsid w:val="005F49D6"/>
    <w:rsid w:val="005F5127"/>
    <w:rsid w:val="005F5960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3A8"/>
    <w:rsid w:val="006024F8"/>
    <w:rsid w:val="0060290B"/>
    <w:rsid w:val="00603163"/>
    <w:rsid w:val="00603763"/>
    <w:rsid w:val="00603DB5"/>
    <w:rsid w:val="00603E2E"/>
    <w:rsid w:val="006047F4"/>
    <w:rsid w:val="00604EC9"/>
    <w:rsid w:val="00605AE5"/>
    <w:rsid w:val="00605E8C"/>
    <w:rsid w:val="00605F83"/>
    <w:rsid w:val="00606B0D"/>
    <w:rsid w:val="00607490"/>
    <w:rsid w:val="00607A3B"/>
    <w:rsid w:val="00607BA7"/>
    <w:rsid w:val="00607EA4"/>
    <w:rsid w:val="006101CA"/>
    <w:rsid w:val="0061075B"/>
    <w:rsid w:val="00610852"/>
    <w:rsid w:val="0061093E"/>
    <w:rsid w:val="00611B1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002"/>
    <w:rsid w:val="006172C8"/>
    <w:rsid w:val="00617820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39A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1DC2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47104"/>
    <w:rsid w:val="0065015A"/>
    <w:rsid w:val="006502D1"/>
    <w:rsid w:val="0065094F"/>
    <w:rsid w:val="00650ED2"/>
    <w:rsid w:val="0065121D"/>
    <w:rsid w:val="006514BB"/>
    <w:rsid w:val="00651EE7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5A1"/>
    <w:rsid w:val="00682DE2"/>
    <w:rsid w:val="006840B7"/>
    <w:rsid w:val="006841A4"/>
    <w:rsid w:val="006843D0"/>
    <w:rsid w:val="0068475A"/>
    <w:rsid w:val="00684B11"/>
    <w:rsid w:val="00684B4A"/>
    <w:rsid w:val="00685B01"/>
    <w:rsid w:val="006866D3"/>
    <w:rsid w:val="00686AC4"/>
    <w:rsid w:val="0068786F"/>
    <w:rsid w:val="00690A59"/>
    <w:rsid w:val="0069184D"/>
    <w:rsid w:val="006925C5"/>
    <w:rsid w:val="006931B0"/>
    <w:rsid w:val="0069324D"/>
    <w:rsid w:val="006934D5"/>
    <w:rsid w:val="00695EF5"/>
    <w:rsid w:val="00695F00"/>
    <w:rsid w:val="00695F48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BBF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61B9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45D7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6B2"/>
    <w:rsid w:val="006F4F0D"/>
    <w:rsid w:val="006F58D1"/>
    <w:rsid w:val="00700FEA"/>
    <w:rsid w:val="00701E40"/>
    <w:rsid w:val="0070206C"/>
    <w:rsid w:val="007032C4"/>
    <w:rsid w:val="00703384"/>
    <w:rsid w:val="007040EB"/>
    <w:rsid w:val="00704650"/>
    <w:rsid w:val="00704ECA"/>
    <w:rsid w:val="007052CE"/>
    <w:rsid w:val="00707089"/>
    <w:rsid w:val="00707BF9"/>
    <w:rsid w:val="00710C0D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1A2"/>
    <w:rsid w:val="00715557"/>
    <w:rsid w:val="0071578C"/>
    <w:rsid w:val="00715E3F"/>
    <w:rsid w:val="007172DA"/>
    <w:rsid w:val="00717364"/>
    <w:rsid w:val="00720044"/>
    <w:rsid w:val="00721277"/>
    <w:rsid w:val="007258B5"/>
    <w:rsid w:val="00726417"/>
    <w:rsid w:val="007266A2"/>
    <w:rsid w:val="007266FA"/>
    <w:rsid w:val="00727271"/>
    <w:rsid w:val="007279D1"/>
    <w:rsid w:val="00730E5D"/>
    <w:rsid w:val="0073252F"/>
    <w:rsid w:val="00732652"/>
    <w:rsid w:val="00732A98"/>
    <w:rsid w:val="0073450F"/>
    <w:rsid w:val="00734C20"/>
    <w:rsid w:val="00734E22"/>
    <w:rsid w:val="00736262"/>
    <w:rsid w:val="0073638C"/>
    <w:rsid w:val="00736691"/>
    <w:rsid w:val="00736AE1"/>
    <w:rsid w:val="00736FEC"/>
    <w:rsid w:val="007371CB"/>
    <w:rsid w:val="007375B8"/>
    <w:rsid w:val="00737C7B"/>
    <w:rsid w:val="00740406"/>
    <w:rsid w:val="007405E2"/>
    <w:rsid w:val="00741A15"/>
    <w:rsid w:val="007424D6"/>
    <w:rsid w:val="00742BFB"/>
    <w:rsid w:val="00742DEC"/>
    <w:rsid w:val="0074495D"/>
    <w:rsid w:val="0074586D"/>
    <w:rsid w:val="0074635D"/>
    <w:rsid w:val="007469B3"/>
    <w:rsid w:val="007469DB"/>
    <w:rsid w:val="00746A11"/>
    <w:rsid w:val="00746D0E"/>
    <w:rsid w:val="007475BE"/>
    <w:rsid w:val="0074778D"/>
    <w:rsid w:val="00747BA1"/>
    <w:rsid w:val="00747ED8"/>
    <w:rsid w:val="007503C0"/>
    <w:rsid w:val="00750D0C"/>
    <w:rsid w:val="00750DD2"/>
    <w:rsid w:val="00750E34"/>
    <w:rsid w:val="0075288B"/>
    <w:rsid w:val="007528A5"/>
    <w:rsid w:val="00752CC7"/>
    <w:rsid w:val="00752DB6"/>
    <w:rsid w:val="007538A3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BB1"/>
    <w:rsid w:val="00771E4B"/>
    <w:rsid w:val="00774349"/>
    <w:rsid w:val="007754F9"/>
    <w:rsid w:val="00776628"/>
    <w:rsid w:val="00777369"/>
    <w:rsid w:val="00777CC5"/>
    <w:rsid w:val="00777F1E"/>
    <w:rsid w:val="007802BF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5BAB"/>
    <w:rsid w:val="00786229"/>
    <w:rsid w:val="00787136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177"/>
    <w:rsid w:val="00794279"/>
    <w:rsid w:val="00794B94"/>
    <w:rsid w:val="00794F6A"/>
    <w:rsid w:val="007951C3"/>
    <w:rsid w:val="00795287"/>
    <w:rsid w:val="00796182"/>
    <w:rsid w:val="00796586"/>
    <w:rsid w:val="00796A80"/>
    <w:rsid w:val="00796E0D"/>
    <w:rsid w:val="00796F35"/>
    <w:rsid w:val="00797E67"/>
    <w:rsid w:val="00797E80"/>
    <w:rsid w:val="007A12A8"/>
    <w:rsid w:val="007A1BB7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4D29"/>
    <w:rsid w:val="007B5785"/>
    <w:rsid w:val="007B6265"/>
    <w:rsid w:val="007B68F1"/>
    <w:rsid w:val="007B7609"/>
    <w:rsid w:val="007B7ABE"/>
    <w:rsid w:val="007C0845"/>
    <w:rsid w:val="007C2020"/>
    <w:rsid w:val="007C205E"/>
    <w:rsid w:val="007C2FA7"/>
    <w:rsid w:val="007C4C78"/>
    <w:rsid w:val="007C707A"/>
    <w:rsid w:val="007C7447"/>
    <w:rsid w:val="007C79FC"/>
    <w:rsid w:val="007C7CC6"/>
    <w:rsid w:val="007D018B"/>
    <w:rsid w:val="007D0A97"/>
    <w:rsid w:val="007D180E"/>
    <w:rsid w:val="007D2664"/>
    <w:rsid w:val="007D31E5"/>
    <w:rsid w:val="007D32B0"/>
    <w:rsid w:val="007D381A"/>
    <w:rsid w:val="007D42E0"/>
    <w:rsid w:val="007D5486"/>
    <w:rsid w:val="007D59AE"/>
    <w:rsid w:val="007D728F"/>
    <w:rsid w:val="007D7D07"/>
    <w:rsid w:val="007D7D7D"/>
    <w:rsid w:val="007D7F13"/>
    <w:rsid w:val="007E0F27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525"/>
    <w:rsid w:val="007F2783"/>
    <w:rsid w:val="007F2915"/>
    <w:rsid w:val="007F328D"/>
    <w:rsid w:val="007F41E8"/>
    <w:rsid w:val="007F5498"/>
    <w:rsid w:val="007F556E"/>
    <w:rsid w:val="007F5907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2BAD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5B8C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53DC"/>
    <w:rsid w:val="00845C12"/>
    <w:rsid w:val="00847589"/>
    <w:rsid w:val="008479DD"/>
    <w:rsid w:val="00850473"/>
    <w:rsid w:val="0085051F"/>
    <w:rsid w:val="008507B1"/>
    <w:rsid w:val="00850D9F"/>
    <w:rsid w:val="0085157E"/>
    <w:rsid w:val="008515DB"/>
    <w:rsid w:val="0085258A"/>
    <w:rsid w:val="00852631"/>
    <w:rsid w:val="008540C0"/>
    <w:rsid w:val="008548A9"/>
    <w:rsid w:val="0085491A"/>
    <w:rsid w:val="00854BF0"/>
    <w:rsid w:val="0085503B"/>
    <w:rsid w:val="00856FB1"/>
    <w:rsid w:val="008577A3"/>
    <w:rsid w:val="00857C09"/>
    <w:rsid w:val="00857CEE"/>
    <w:rsid w:val="00860237"/>
    <w:rsid w:val="00860507"/>
    <w:rsid w:val="00860602"/>
    <w:rsid w:val="008609F7"/>
    <w:rsid w:val="00860C8F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5993"/>
    <w:rsid w:val="00866064"/>
    <w:rsid w:val="00866B0E"/>
    <w:rsid w:val="00867148"/>
    <w:rsid w:val="0086737D"/>
    <w:rsid w:val="008674E7"/>
    <w:rsid w:val="008676DB"/>
    <w:rsid w:val="00870570"/>
    <w:rsid w:val="00873652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6F43"/>
    <w:rsid w:val="00877EA5"/>
    <w:rsid w:val="00880B9A"/>
    <w:rsid w:val="00881197"/>
    <w:rsid w:val="008815DC"/>
    <w:rsid w:val="00881F39"/>
    <w:rsid w:val="0088244B"/>
    <w:rsid w:val="0088282E"/>
    <w:rsid w:val="00883A1E"/>
    <w:rsid w:val="008844D2"/>
    <w:rsid w:val="0088497B"/>
    <w:rsid w:val="00885AD6"/>
    <w:rsid w:val="00885EA6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41E5"/>
    <w:rsid w:val="008947BB"/>
    <w:rsid w:val="00894F52"/>
    <w:rsid w:val="00895EA7"/>
    <w:rsid w:val="00895F92"/>
    <w:rsid w:val="0089629C"/>
    <w:rsid w:val="0089773E"/>
    <w:rsid w:val="00897E19"/>
    <w:rsid w:val="008A0173"/>
    <w:rsid w:val="008A1F60"/>
    <w:rsid w:val="008A20AE"/>
    <w:rsid w:val="008A29CB"/>
    <w:rsid w:val="008A2EA5"/>
    <w:rsid w:val="008A3735"/>
    <w:rsid w:val="008A5031"/>
    <w:rsid w:val="008A57AB"/>
    <w:rsid w:val="008A5B5C"/>
    <w:rsid w:val="008A67B3"/>
    <w:rsid w:val="008A68BB"/>
    <w:rsid w:val="008A7DE3"/>
    <w:rsid w:val="008A7E45"/>
    <w:rsid w:val="008B078B"/>
    <w:rsid w:val="008B0939"/>
    <w:rsid w:val="008B0B8B"/>
    <w:rsid w:val="008B164D"/>
    <w:rsid w:val="008B16DE"/>
    <w:rsid w:val="008B1AD5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3BF9"/>
    <w:rsid w:val="008C5035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7D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A96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1ECB"/>
    <w:rsid w:val="00903219"/>
    <w:rsid w:val="009034E3"/>
    <w:rsid w:val="0090358D"/>
    <w:rsid w:val="009037A7"/>
    <w:rsid w:val="00903CDE"/>
    <w:rsid w:val="00904D00"/>
    <w:rsid w:val="00905A0B"/>
    <w:rsid w:val="00905BD3"/>
    <w:rsid w:val="00905E1E"/>
    <w:rsid w:val="00906B47"/>
    <w:rsid w:val="00906B6D"/>
    <w:rsid w:val="00906C8A"/>
    <w:rsid w:val="0090780C"/>
    <w:rsid w:val="00910DD2"/>
    <w:rsid w:val="0091155D"/>
    <w:rsid w:val="00911EC8"/>
    <w:rsid w:val="00912342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185B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840"/>
    <w:rsid w:val="00933D88"/>
    <w:rsid w:val="00934761"/>
    <w:rsid w:val="009349E9"/>
    <w:rsid w:val="00934CA8"/>
    <w:rsid w:val="00934E0B"/>
    <w:rsid w:val="00934F37"/>
    <w:rsid w:val="0093501D"/>
    <w:rsid w:val="00935570"/>
    <w:rsid w:val="00937646"/>
    <w:rsid w:val="00937B34"/>
    <w:rsid w:val="00940DE5"/>
    <w:rsid w:val="00941E11"/>
    <w:rsid w:val="0094324E"/>
    <w:rsid w:val="009445AB"/>
    <w:rsid w:val="00944ED0"/>
    <w:rsid w:val="00945D87"/>
    <w:rsid w:val="00945E01"/>
    <w:rsid w:val="009463D5"/>
    <w:rsid w:val="00947639"/>
    <w:rsid w:val="00950173"/>
    <w:rsid w:val="00951356"/>
    <w:rsid w:val="00951433"/>
    <w:rsid w:val="00951C7F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7EB"/>
    <w:rsid w:val="00961D28"/>
    <w:rsid w:val="0096221A"/>
    <w:rsid w:val="00962263"/>
    <w:rsid w:val="00962D1F"/>
    <w:rsid w:val="00962E37"/>
    <w:rsid w:val="009636AF"/>
    <w:rsid w:val="00963DD3"/>
    <w:rsid w:val="0096449B"/>
    <w:rsid w:val="00964916"/>
    <w:rsid w:val="009649B4"/>
    <w:rsid w:val="00965C80"/>
    <w:rsid w:val="00966BB9"/>
    <w:rsid w:val="00967464"/>
    <w:rsid w:val="00970C48"/>
    <w:rsid w:val="00970DF9"/>
    <w:rsid w:val="00972B10"/>
    <w:rsid w:val="0097337E"/>
    <w:rsid w:val="0097385D"/>
    <w:rsid w:val="00973F56"/>
    <w:rsid w:val="00974030"/>
    <w:rsid w:val="00974D3E"/>
    <w:rsid w:val="00974FC7"/>
    <w:rsid w:val="00975060"/>
    <w:rsid w:val="00975339"/>
    <w:rsid w:val="00975641"/>
    <w:rsid w:val="00975A78"/>
    <w:rsid w:val="00976A38"/>
    <w:rsid w:val="009801EF"/>
    <w:rsid w:val="0098070A"/>
    <w:rsid w:val="009812CD"/>
    <w:rsid w:val="00981445"/>
    <w:rsid w:val="00981F46"/>
    <w:rsid w:val="00982510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945"/>
    <w:rsid w:val="009A6C49"/>
    <w:rsid w:val="009A6D3A"/>
    <w:rsid w:val="009B11CB"/>
    <w:rsid w:val="009B23E8"/>
    <w:rsid w:val="009B308B"/>
    <w:rsid w:val="009B309F"/>
    <w:rsid w:val="009B3172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63A"/>
    <w:rsid w:val="009B7D07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3CA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786"/>
    <w:rsid w:val="009E2E74"/>
    <w:rsid w:val="009E4C18"/>
    <w:rsid w:val="009E4FB0"/>
    <w:rsid w:val="009E5707"/>
    <w:rsid w:val="009E61FB"/>
    <w:rsid w:val="009E6648"/>
    <w:rsid w:val="009E7184"/>
    <w:rsid w:val="009E7393"/>
    <w:rsid w:val="009E7ACE"/>
    <w:rsid w:val="009E7DEC"/>
    <w:rsid w:val="009F1878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1DA4"/>
    <w:rsid w:val="00A0221F"/>
    <w:rsid w:val="00A03A86"/>
    <w:rsid w:val="00A04121"/>
    <w:rsid w:val="00A046C6"/>
    <w:rsid w:val="00A04A89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3540"/>
    <w:rsid w:val="00A24FC6"/>
    <w:rsid w:val="00A24FE3"/>
    <w:rsid w:val="00A26577"/>
    <w:rsid w:val="00A2680B"/>
    <w:rsid w:val="00A2682E"/>
    <w:rsid w:val="00A308F2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6F02"/>
    <w:rsid w:val="00A47601"/>
    <w:rsid w:val="00A5024A"/>
    <w:rsid w:val="00A50C29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137"/>
    <w:rsid w:val="00A63C5F"/>
    <w:rsid w:val="00A653A9"/>
    <w:rsid w:val="00A65BF3"/>
    <w:rsid w:val="00A66077"/>
    <w:rsid w:val="00A66AAB"/>
    <w:rsid w:val="00A66EA5"/>
    <w:rsid w:val="00A67286"/>
    <w:rsid w:val="00A676F5"/>
    <w:rsid w:val="00A708EB"/>
    <w:rsid w:val="00A713FF"/>
    <w:rsid w:val="00A716C0"/>
    <w:rsid w:val="00A71D66"/>
    <w:rsid w:val="00A72373"/>
    <w:rsid w:val="00A72C22"/>
    <w:rsid w:val="00A732E8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63C"/>
    <w:rsid w:val="00A8286D"/>
    <w:rsid w:val="00A82A31"/>
    <w:rsid w:val="00A82D38"/>
    <w:rsid w:val="00A85672"/>
    <w:rsid w:val="00A85F7B"/>
    <w:rsid w:val="00A86DE6"/>
    <w:rsid w:val="00A90175"/>
    <w:rsid w:val="00A9099A"/>
    <w:rsid w:val="00A9123E"/>
    <w:rsid w:val="00A91B29"/>
    <w:rsid w:val="00A91E15"/>
    <w:rsid w:val="00A91F96"/>
    <w:rsid w:val="00A938B6"/>
    <w:rsid w:val="00A94B21"/>
    <w:rsid w:val="00A950D1"/>
    <w:rsid w:val="00AA1C35"/>
    <w:rsid w:val="00AA1D51"/>
    <w:rsid w:val="00AA2135"/>
    <w:rsid w:val="00AA252A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06BB"/>
    <w:rsid w:val="00AC11DF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8F8"/>
    <w:rsid w:val="00AD2CE0"/>
    <w:rsid w:val="00AD3BB0"/>
    <w:rsid w:val="00AD3C1E"/>
    <w:rsid w:val="00AD4598"/>
    <w:rsid w:val="00AD4812"/>
    <w:rsid w:val="00AD6231"/>
    <w:rsid w:val="00AD647D"/>
    <w:rsid w:val="00AD6B2F"/>
    <w:rsid w:val="00AD76D7"/>
    <w:rsid w:val="00AD7828"/>
    <w:rsid w:val="00AD7C81"/>
    <w:rsid w:val="00AE0473"/>
    <w:rsid w:val="00AE1AE3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6AD"/>
    <w:rsid w:val="00B04A46"/>
    <w:rsid w:val="00B05D57"/>
    <w:rsid w:val="00B06D5A"/>
    <w:rsid w:val="00B078A9"/>
    <w:rsid w:val="00B079A9"/>
    <w:rsid w:val="00B07C56"/>
    <w:rsid w:val="00B107F6"/>
    <w:rsid w:val="00B10D85"/>
    <w:rsid w:val="00B13BB5"/>
    <w:rsid w:val="00B140F6"/>
    <w:rsid w:val="00B14308"/>
    <w:rsid w:val="00B145DE"/>
    <w:rsid w:val="00B1486A"/>
    <w:rsid w:val="00B14BC6"/>
    <w:rsid w:val="00B14DB4"/>
    <w:rsid w:val="00B150A6"/>
    <w:rsid w:val="00B15697"/>
    <w:rsid w:val="00B163E7"/>
    <w:rsid w:val="00B16457"/>
    <w:rsid w:val="00B173AC"/>
    <w:rsid w:val="00B1751C"/>
    <w:rsid w:val="00B17686"/>
    <w:rsid w:val="00B178ED"/>
    <w:rsid w:val="00B17C7D"/>
    <w:rsid w:val="00B206D4"/>
    <w:rsid w:val="00B20BDC"/>
    <w:rsid w:val="00B2129C"/>
    <w:rsid w:val="00B218F3"/>
    <w:rsid w:val="00B2539E"/>
    <w:rsid w:val="00B25A1F"/>
    <w:rsid w:val="00B25AD0"/>
    <w:rsid w:val="00B27971"/>
    <w:rsid w:val="00B27F15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963"/>
    <w:rsid w:val="00B441A0"/>
    <w:rsid w:val="00B444C5"/>
    <w:rsid w:val="00B44C29"/>
    <w:rsid w:val="00B46176"/>
    <w:rsid w:val="00B46188"/>
    <w:rsid w:val="00B46FE6"/>
    <w:rsid w:val="00B471C7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676C2"/>
    <w:rsid w:val="00B7025A"/>
    <w:rsid w:val="00B70921"/>
    <w:rsid w:val="00B70A35"/>
    <w:rsid w:val="00B70BA7"/>
    <w:rsid w:val="00B71D59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926"/>
    <w:rsid w:val="00B77FF1"/>
    <w:rsid w:val="00B80D7E"/>
    <w:rsid w:val="00B812E3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DC1"/>
    <w:rsid w:val="00BA0F5E"/>
    <w:rsid w:val="00BA0FDF"/>
    <w:rsid w:val="00BA1520"/>
    <w:rsid w:val="00BA1BA1"/>
    <w:rsid w:val="00BA2056"/>
    <w:rsid w:val="00BA2622"/>
    <w:rsid w:val="00BA2CE9"/>
    <w:rsid w:val="00BA2EF6"/>
    <w:rsid w:val="00BA39DA"/>
    <w:rsid w:val="00BA3CD7"/>
    <w:rsid w:val="00BA3D66"/>
    <w:rsid w:val="00BA46D7"/>
    <w:rsid w:val="00BA541D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DB7"/>
    <w:rsid w:val="00BB3FAA"/>
    <w:rsid w:val="00BB422C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35C"/>
    <w:rsid w:val="00BC1603"/>
    <w:rsid w:val="00BC1BF8"/>
    <w:rsid w:val="00BC1FD7"/>
    <w:rsid w:val="00BC3034"/>
    <w:rsid w:val="00BC3BE9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5A82"/>
    <w:rsid w:val="00BD6A7E"/>
    <w:rsid w:val="00BD7F00"/>
    <w:rsid w:val="00BE04E8"/>
    <w:rsid w:val="00BE133A"/>
    <w:rsid w:val="00BE1A95"/>
    <w:rsid w:val="00BE1ABE"/>
    <w:rsid w:val="00BE2237"/>
    <w:rsid w:val="00BE3148"/>
    <w:rsid w:val="00BE45B4"/>
    <w:rsid w:val="00BE4D8C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D33"/>
    <w:rsid w:val="00C01E08"/>
    <w:rsid w:val="00C046C3"/>
    <w:rsid w:val="00C074B4"/>
    <w:rsid w:val="00C103C2"/>
    <w:rsid w:val="00C10747"/>
    <w:rsid w:val="00C1118B"/>
    <w:rsid w:val="00C13C44"/>
    <w:rsid w:val="00C1433B"/>
    <w:rsid w:val="00C143A6"/>
    <w:rsid w:val="00C14B6C"/>
    <w:rsid w:val="00C14CAB"/>
    <w:rsid w:val="00C16351"/>
    <w:rsid w:val="00C16CEE"/>
    <w:rsid w:val="00C16D31"/>
    <w:rsid w:val="00C1744B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5B05"/>
    <w:rsid w:val="00C26681"/>
    <w:rsid w:val="00C266BA"/>
    <w:rsid w:val="00C26BA6"/>
    <w:rsid w:val="00C26DB9"/>
    <w:rsid w:val="00C27B15"/>
    <w:rsid w:val="00C27C0B"/>
    <w:rsid w:val="00C30B93"/>
    <w:rsid w:val="00C30C8A"/>
    <w:rsid w:val="00C30D85"/>
    <w:rsid w:val="00C317B4"/>
    <w:rsid w:val="00C31B3E"/>
    <w:rsid w:val="00C31B85"/>
    <w:rsid w:val="00C328CD"/>
    <w:rsid w:val="00C33612"/>
    <w:rsid w:val="00C3372E"/>
    <w:rsid w:val="00C34410"/>
    <w:rsid w:val="00C34F27"/>
    <w:rsid w:val="00C355F0"/>
    <w:rsid w:val="00C356B4"/>
    <w:rsid w:val="00C37146"/>
    <w:rsid w:val="00C41248"/>
    <w:rsid w:val="00C41CB8"/>
    <w:rsid w:val="00C423C9"/>
    <w:rsid w:val="00C42E4F"/>
    <w:rsid w:val="00C433AD"/>
    <w:rsid w:val="00C43F4D"/>
    <w:rsid w:val="00C441C3"/>
    <w:rsid w:val="00C443B8"/>
    <w:rsid w:val="00C44516"/>
    <w:rsid w:val="00C45118"/>
    <w:rsid w:val="00C45C78"/>
    <w:rsid w:val="00C46672"/>
    <w:rsid w:val="00C4673B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2FE5"/>
    <w:rsid w:val="00C730AF"/>
    <w:rsid w:val="00C74204"/>
    <w:rsid w:val="00C74487"/>
    <w:rsid w:val="00C748DA"/>
    <w:rsid w:val="00C74A8A"/>
    <w:rsid w:val="00C74D42"/>
    <w:rsid w:val="00C74EDC"/>
    <w:rsid w:val="00C74F0F"/>
    <w:rsid w:val="00C74F6B"/>
    <w:rsid w:val="00C7559C"/>
    <w:rsid w:val="00C7603A"/>
    <w:rsid w:val="00C768C3"/>
    <w:rsid w:val="00C769A7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B9B"/>
    <w:rsid w:val="00C87FDA"/>
    <w:rsid w:val="00C90408"/>
    <w:rsid w:val="00C90712"/>
    <w:rsid w:val="00C90A42"/>
    <w:rsid w:val="00C90F1D"/>
    <w:rsid w:val="00C91F1B"/>
    <w:rsid w:val="00C92C9F"/>
    <w:rsid w:val="00C92DED"/>
    <w:rsid w:val="00C9533C"/>
    <w:rsid w:val="00C959B1"/>
    <w:rsid w:val="00C959D2"/>
    <w:rsid w:val="00C97C8A"/>
    <w:rsid w:val="00CA11B4"/>
    <w:rsid w:val="00CA191E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5E23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3786"/>
    <w:rsid w:val="00CD3C95"/>
    <w:rsid w:val="00CD3D5E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072"/>
    <w:rsid w:val="00CF53FA"/>
    <w:rsid w:val="00CF576F"/>
    <w:rsid w:val="00CF60D1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86"/>
    <w:rsid w:val="00D05DA4"/>
    <w:rsid w:val="00D06262"/>
    <w:rsid w:val="00D06DA0"/>
    <w:rsid w:val="00D0779B"/>
    <w:rsid w:val="00D07B2E"/>
    <w:rsid w:val="00D114B9"/>
    <w:rsid w:val="00D124A2"/>
    <w:rsid w:val="00D133E6"/>
    <w:rsid w:val="00D137D3"/>
    <w:rsid w:val="00D138D9"/>
    <w:rsid w:val="00D13B09"/>
    <w:rsid w:val="00D158C0"/>
    <w:rsid w:val="00D15BDB"/>
    <w:rsid w:val="00D1620D"/>
    <w:rsid w:val="00D1679B"/>
    <w:rsid w:val="00D20837"/>
    <w:rsid w:val="00D209E2"/>
    <w:rsid w:val="00D20B28"/>
    <w:rsid w:val="00D2122C"/>
    <w:rsid w:val="00D21F8E"/>
    <w:rsid w:val="00D2261D"/>
    <w:rsid w:val="00D22761"/>
    <w:rsid w:val="00D22E59"/>
    <w:rsid w:val="00D23DE5"/>
    <w:rsid w:val="00D2418E"/>
    <w:rsid w:val="00D24548"/>
    <w:rsid w:val="00D25EA1"/>
    <w:rsid w:val="00D27A49"/>
    <w:rsid w:val="00D27C75"/>
    <w:rsid w:val="00D315F6"/>
    <w:rsid w:val="00D3187F"/>
    <w:rsid w:val="00D32819"/>
    <w:rsid w:val="00D3352F"/>
    <w:rsid w:val="00D33C55"/>
    <w:rsid w:val="00D3410A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423E"/>
    <w:rsid w:val="00D4468E"/>
    <w:rsid w:val="00D44CAE"/>
    <w:rsid w:val="00D45003"/>
    <w:rsid w:val="00D4606E"/>
    <w:rsid w:val="00D46E08"/>
    <w:rsid w:val="00D47925"/>
    <w:rsid w:val="00D47FA8"/>
    <w:rsid w:val="00D5009A"/>
    <w:rsid w:val="00D513CE"/>
    <w:rsid w:val="00D53134"/>
    <w:rsid w:val="00D53F1C"/>
    <w:rsid w:val="00D53F8E"/>
    <w:rsid w:val="00D54189"/>
    <w:rsid w:val="00D54458"/>
    <w:rsid w:val="00D54734"/>
    <w:rsid w:val="00D54C8B"/>
    <w:rsid w:val="00D55901"/>
    <w:rsid w:val="00D56945"/>
    <w:rsid w:val="00D56E0C"/>
    <w:rsid w:val="00D570EB"/>
    <w:rsid w:val="00D6046F"/>
    <w:rsid w:val="00D60A2D"/>
    <w:rsid w:val="00D61E69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4DC9"/>
    <w:rsid w:val="00D673FF"/>
    <w:rsid w:val="00D678DF"/>
    <w:rsid w:val="00D67C4B"/>
    <w:rsid w:val="00D7004A"/>
    <w:rsid w:val="00D7027F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5A"/>
    <w:rsid w:val="00D8209E"/>
    <w:rsid w:val="00D8270B"/>
    <w:rsid w:val="00D82E99"/>
    <w:rsid w:val="00D83272"/>
    <w:rsid w:val="00D83793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822"/>
    <w:rsid w:val="00D91FF8"/>
    <w:rsid w:val="00D92AA9"/>
    <w:rsid w:val="00D9367A"/>
    <w:rsid w:val="00D936B6"/>
    <w:rsid w:val="00D942AF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4E7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096"/>
    <w:rsid w:val="00DB7179"/>
    <w:rsid w:val="00DB776C"/>
    <w:rsid w:val="00DC0627"/>
    <w:rsid w:val="00DC0BF0"/>
    <w:rsid w:val="00DC1A9A"/>
    <w:rsid w:val="00DC1D79"/>
    <w:rsid w:val="00DC20A7"/>
    <w:rsid w:val="00DC265E"/>
    <w:rsid w:val="00DC4268"/>
    <w:rsid w:val="00DC469F"/>
    <w:rsid w:val="00DC49A4"/>
    <w:rsid w:val="00DC5173"/>
    <w:rsid w:val="00DC5206"/>
    <w:rsid w:val="00DC638B"/>
    <w:rsid w:val="00DC6AB4"/>
    <w:rsid w:val="00DC6E37"/>
    <w:rsid w:val="00DC78D4"/>
    <w:rsid w:val="00DD00D8"/>
    <w:rsid w:val="00DD1B5A"/>
    <w:rsid w:val="00DD2C87"/>
    <w:rsid w:val="00DD36CA"/>
    <w:rsid w:val="00DD4013"/>
    <w:rsid w:val="00DD4575"/>
    <w:rsid w:val="00DD4941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6617"/>
    <w:rsid w:val="00DE6A7B"/>
    <w:rsid w:val="00DE6E3E"/>
    <w:rsid w:val="00DF04C2"/>
    <w:rsid w:val="00DF0B10"/>
    <w:rsid w:val="00DF10D6"/>
    <w:rsid w:val="00DF1353"/>
    <w:rsid w:val="00DF1621"/>
    <w:rsid w:val="00DF169C"/>
    <w:rsid w:val="00DF21C0"/>
    <w:rsid w:val="00DF2319"/>
    <w:rsid w:val="00DF34CD"/>
    <w:rsid w:val="00DF58D3"/>
    <w:rsid w:val="00DF61C6"/>
    <w:rsid w:val="00DF62CD"/>
    <w:rsid w:val="00DF6800"/>
    <w:rsid w:val="00DF6844"/>
    <w:rsid w:val="00DF6DDC"/>
    <w:rsid w:val="00DF6F40"/>
    <w:rsid w:val="00DF7DF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2D0"/>
    <w:rsid w:val="00E114B7"/>
    <w:rsid w:val="00E11A15"/>
    <w:rsid w:val="00E11B81"/>
    <w:rsid w:val="00E121D0"/>
    <w:rsid w:val="00E12479"/>
    <w:rsid w:val="00E12CFC"/>
    <w:rsid w:val="00E12EE2"/>
    <w:rsid w:val="00E13629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313"/>
    <w:rsid w:val="00E1562F"/>
    <w:rsid w:val="00E16183"/>
    <w:rsid w:val="00E166CB"/>
    <w:rsid w:val="00E17509"/>
    <w:rsid w:val="00E177BC"/>
    <w:rsid w:val="00E204AF"/>
    <w:rsid w:val="00E20BF3"/>
    <w:rsid w:val="00E20C1D"/>
    <w:rsid w:val="00E214F9"/>
    <w:rsid w:val="00E21AEC"/>
    <w:rsid w:val="00E2211E"/>
    <w:rsid w:val="00E2320B"/>
    <w:rsid w:val="00E232CB"/>
    <w:rsid w:val="00E23843"/>
    <w:rsid w:val="00E23A86"/>
    <w:rsid w:val="00E2400C"/>
    <w:rsid w:val="00E248DE"/>
    <w:rsid w:val="00E25128"/>
    <w:rsid w:val="00E259CC"/>
    <w:rsid w:val="00E25C29"/>
    <w:rsid w:val="00E27425"/>
    <w:rsid w:val="00E27A3E"/>
    <w:rsid w:val="00E306B2"/>
    <w:rsid w:val="00E3156D"/>
    <w:rsid w:val="00E31CCD"/>
    <w:rsid w:val="00E320FB"/>
    <w:rsid w:val="00E330C2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CC3"/>
    <w:rsid w:val="00E40F47"/>
    <w:rsid w:val="00E41299"/>
    <w:rsid w:val="00E41979"/>
    <w:rsid w:val="00E4232A"/>
    <w:rsid w:val="00E427C9"/>
    <w:rsid w:val="00E43104"/>
    <w:rsid w:val="00E4326A"/>
    <w:rsid w:val="00E439BD"/>
    <w:rsid w:val="00E44069"/>
    <w:rsid w:val="00E44A75"/>
    <w:rsid w:val="00E455AE"/>
    <w:rsid w:val="00E46B52"/>
    <w:rsid w:val="00E4772E"/>
    <w:rsid w:val="00E47D23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C5D"/>
    <w:rsid w:val="00E618F8"/>
    <w:rsid w:val="00E6223B"/>
    <w:rsid w:val="00E6284D"/>
    <w:rsid w:val="00E64723"/>
    <w:rsid w:val="00E652B7"/>
    <w:rsid w:val="00E65E92"/>
    <w:rsid w:val="00E66083"/>
    <w:rsid w:val="00E66136"/>
    <w:rsid w:val="00E669FB"/>
    <w:rsid w:val="00E66D11"/>
    <w:rsid w:val="00E701B7"/>
    <w:rsid w:val="00E70A9A"/>
    <w:rsid w:val="00E70C25"/>
    <w:rsid w:val="00E70F6F"/>
    <w:rsid w:val="00E7101E"/>
    <w:rsid w:val="00E710A4"/>
    <w:rsid w:val="00E72916"/>
    <w:rsid w:val="00E73677"/>
    <w:rsid w:val="00E73D76"/>
    <w:rsid w:val="00E73FBF"/>
    <w:rsid w:val="00E74CA1"/>
    <w:rsid w:val="00E75003"/>
    <w:rsid w:val="00E754A3"/>
    <w:rsid w:val="00E75BD7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6E99"/>
    <w:rsid w:val="00E874D8"/>
    <w:rsid w:val="00E87AB9"/>
    <w:rsid w:val="00E87B36"/>
    <w:rsid w:val="00E87D6E"/>
    <w:rsid w:val="00E90077"/>
    <w:rsid w:val="00E90352"/>
    <w:rsid w:val="00E9100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45D"/>
    <w:rsid w:val="00E96714"/>
    <w:rsid w:val="00E97443"/>
    <w:rsid w:val="00E97513"/>
    <w:rsid w:val="00EA00FA"/>
    <w:rsid w:val="00EA05C9"/>
    <w:rsid w:val="00EA092F"/>
    <w:rsid w:val="00EA1487"/>
    <w:rsid w:val="00EA1922"/>
    <w:rsid w:val="00EA19B1"/>
    <w:rsid w:val="00EA1F10"/>
    <w:rsid w:val="00EA2369"/>
    <w:rsid w:val="00EA23E8"/>
    <w:rsid w:val="00EA24D4"/>
    <w:rsid w:val="00EA39A1"/>
    <w:rsid w:val="00EA3B28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053"/>
    <w:rsid w:val="00EB59D3"/>
    <w:rsid w:val="00EB5B5E"/>
    <w:rsid w:val="00EB6A16"/>
    <w:rsid w:val="00EB6FFF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177"/>
    <w:rsid w:val="00ED15BA"/>
    <w:rsid w:val="00ED1AF0"/>
    <w:rsid w:val="00ED1B6B"/>
    <w:rsid w:val="00ED2350"/>
    <w:rsid w:val="00ED2D33"/>
    <w:rsid w:val="00ED35B0"/>
    <w:rsid w:val="00ED4665"/>
    <w:rsid w:val="00ED4AEA"/>
    <w:rsid w:val="00ED4E5B"/>
    <w:rsid w:val="00ED52AE"/>
    <w:rsid w:val="00ED5AD4"/>
    <w:rsid w:val="00ED6349"/>
    <w:rsid w:val="00ED7791"/>
    <w:rsid w:val="00ED779A"/>
    <w:rsid w:val="00ED7A1F"/>
    <w:rsid w:val="00ED7B73"/>
    <w:rsid w:val="00ED7CFE"/>
    <w:rsid w:val="00EE05DA"/>
    <w:rsid w:val="00EE0DCA"/>
    <w:rsid w:val="00EE0F74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0FA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6B76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03E6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8C9"/>
    <w:rsid w:val="00F41BD5"/>
    <w:rsid w:val="00F43056"/>
    <w:rsid w:val="00F43AD4"/>
    <w:rsid w:val="00F44334"/>
    <w:rsid w:val="00F44772"/>
    <w:rsid w:val="00F4518D"/>
    <w:rsid w:val="00F47279"/>
    <w:rsid w:val="00F47767"/>
    <w:rsid w:val="00F50C82"/>
    <w:rsid w:val="00F50E3C"/>
    <w:rsid w:val="00F51018"/>
    <w:rsid w:val="00F51A86"/>
    <w:rsid w:val="00F530D4"/>
    <w:rsid w:val="00F5316A"/>
    <w:rsid w:val="00F5322E"/>
    <w:rsid w:val="00F54E45"/>
    <w:rsid w:val="00F55196"/>
    <w:rsid w:val="00F56837"/>
    <w:rsid w:val="00F56E69"/>
    <w:rsid w:val="00F57DCA"/>
    <w:rsid w:val="00F6252A"/>
    <w:rsid w:val="00F628AB"/>
    <w:rsid w:val="00F62955"/>
    <w:rsid w:val="00F62CCB"/>
    <w:rsid w:val="00F630AC"/>
    <w:rsid w:val="00F6388A"/>
    <w:rsid w:val="00F64E14"/>
    <w:rsid w:val="00F655AB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C5F"/>
    <w:rsid w:val="00F73FC8"/>
    <w:rsid w:val="00F747B3"/>
    <w:rsid w:val="00F74889"/>
    <w:rsid w:val="00F74ECC"/>
    <w:rsid w:val="00F75C32"/>
    <w:rsid w:val="00F7671A"/>
    <w:rsid w:val="00F80472"/>
    <w:rsid w:val="00F8145E"/>
    <w:rsid w:val="00F81728"/>
    <w:rsid w:val="00F827F0"/>
    <w:rsid w:val="00F82AB3"/>
    <w:rsid w:val="00F85AFA"/>
    <w:rsid w:val="00F8656A"/>
    <w:rsid w:val="00F91104"/>
    <w:rsid w:val="00F9114D"/>
    <w:rsid w:val="00F91359"/>
    <w:rsid w:val="00F9168D"/>
    <w:rsid w:val="00F91ED7"/>
    <w:rsid w:val="00F91F10"/>
    <w:rsid w:val="00F92444"/>
    <w:rsid w:val="00F92F54"/>
    <w:rsid w:val="00F93E4E"/>
    <w:rsid w:val="00F9416A"/>
    <w:rsid w:val="00F9486D"/>
    <w:rsid w:val="00F954B9"/>
    <w:rsid w:val="00F955A1"/>
    <w:rsid w:val="00F95A75"/>
    <w:rsid w:val="00F9640F"/>
    <w:rsid w:val="00F96A4B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F6F"/>
    <w:rsid w:val="00FB3F71"/>
    <w:rsid w:val="00FB5DF7"/>
    <w:rsid w:val="00FB5F21"/>
    <w:rsid w:val="00FB65E3"/>
    <w:rsid w:val="00FB6761"/>
    <w:rsid w:val="00FB6965"/>
    <w:rsid w:val="00FB6DFF"/>
    <w:rsid w:val="00FB7124"/>
    <w:rsid w:val="00FB73F9"/>
    <w:rsid w:val="00FB74DD"/>
    <w:rsid w:val="00FB7E88"/>
    <w:rsid w:val="00FC08F1"/>
    <w:rsid w:val="00FC12D4"/>
    <w:rsid w:val="00FC1FCE"/>
    <w:rsid w:val="00FC29B3"/>
    <w:rsid w:val="00FC2F50"/>
    <w:rsid w:val="00FC3E6A"/>
    <w:rsid w:val="00FC5618"/>
    <w:rsid w:val="00FC57A4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AFE"/>
    <w:rsid w:val="00FD2C8A"/>
    <w:rsid w:val="00FD3050"/>
    <w:rsid w:val="00FD318E"/>
    <w:rsid w:val="00FD3EAF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F90"/>
    <w:rsid w:val="00FE3AD7"/>
    <w:rsid w:val="00FE4083"/>
    <w:rsid w:val="00FE46CE"/>
    <w:rsid w:val="00FE51D4"/>
    <w:rsid w:val="00FE545A"/>
    <w:rsid w:val="00FE5F60"/>
    <w:rsid w:val="00FE5F87"/>
    <w:rsid w:val="00FE796C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C9B8"/>
  <w15:docId w15:val="{597C376D-61F2-4A0D-A719-7EE31718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E154-19FA-4E46-BCE8-15CC9585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"Jessica Ashbridge" &lt;clerk@claveringvillage.org.uk&gt;</dc:creator>
  <cp:keywords/>
  <dc:description/>
  <cp:lastModifiedBy>CPC Clerk</cp:lastModifiedBy>
  <cp:revision>5</cp:revision>
  <cp:lastPrinted>2023-11-29T14:08:00Z</cp:lastPrinted>
  <dcterms:created xsi:type="dcterms:W3CDTF">2023-12-07T16:59:00Z</dcterms:created>
  <dcterms:modified xsi:type="dcterms:W3CDTF">2023-12-08T11:31:00Z</dcterms:modified>
</cp:coreProperties>
</file>