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745" w14:textId="0CF8CB6D" w:rsidR="00095E9C" w:rsidRPr="00095E9C" w:rsidRDefault="00095E9C">
      <w:pPr>
        <w:rPr>
          <w:b/>
          <w:sz w:val="24"/>
          <w:szCs w:val="24"/>
        </w:rPr>
      </w:pPr>
      <w:r w:rsidRPr="00095E9C">
        <w:rPr>
          <w:b/>
          <w:sz w:val="24"/>
          <w:szCs w:val="24"/>
        </w:rPr>
        <w:t xml:space="preserve">Report to Full Council Meeting of </w:t>
      </w:r>
      <w:r w:rsidR="00535220">
        <w:rPr>
          <w:b/>
          <w:sz w:val="24"/>
          <w:szCs w:val="24"/>
        </w:rPr>
        <w:t>8</w:t>
      </w:r>
      <w:r w:rsidR="00535220" w:rsidRPr="00535220">
        <w:rPr>
          <w:b/>
          <w:sz w:val="24"/>
          <w:szCs w:val="24"/>
          <w:vertAlign w:val="superscript"/>
        </w:rPr>
        <w:t>th</w:t>
      </w:r>
      <w:r w:rsidR="00535220">
        <w:rPr>
          <w:b/>
          <w:sz w:val="24"/>
          <w:szCs w:val="24"/>
        </w:rPr>
        <w:t xml:space="preserve"> April </w:t>
      </w:r>
      <w:r w:rsidRPr="00095E9C">
        <w:rPr>
          <w:b/>
          <w:sz w:val="24"/>
          <w:szCs w:val="24"/>
        </w:rPr>
        <w:t>of actions carried out by Chairman</w:t>
      </w:r>
      <w:r w:rsidR="007809A8">
        <w:rPr>
          <w:b/>
          <w:sz w:val="24"/>
          <w:szCs w:val="24"/>
        </w:rPr>
        <w:t>/Vice Chairman for business continuity</w:t>
      </w:r>
      <w:r w:rsidR="000B220E">
        <w:rPr>
          <w:b/>
          <w:sz w:val="24"/>
          <w:szCs w:val="24"/>
        </w:rPr>
        <w:t xml:space="preserve"> </w:t>
      </w:r>
      <w:r w:rsidR="000F366F">
        <w:rPr>
          <w:b/>
          <w:sz w:val="24"/>
          <w:szCs w:val="24"/>
        </w:rPr>
        <w:t>in absence of</w:t>
      </w:r>
      <w:r w:rsidR="00802C1A">
        <w:rPr>
          <w:b/>
          <w:sz w:val="24"/>
          <w:szCs w:val="24"/>
        </w:rPr>
        <w:t xml:space="preserve"> an</w:t>
      </w:r>
      <w:r w:rsidR="000F366F">
        <w:rPr>
          <w:b/>
          <w:sz w:val="24"/>
          <w:szCs w:val="24"/>
        </w:rPr>
        <w:t xml:space="preserve"> appointed Clerk</w:t>
      </w:r>
    </w:p>
    <w:p w14:paraId="7FF462B7" w14:textId="77777777" w:rsidR="00802C1A" w:rsidRPr="006479A9" w:rsidRDefault="00802C1A" w:rsidP="00802C1A">
      <w:pPr>
        <w:pStyle w:val="ListParagraph"/>
        <w:numPr>
          <w:ilvl w:val="0"/>
          <w:numId w:val="1"/>
        </w:numPr>
        <w:spacing w:after="0"/>
      </w:pPr>
      <w:r w:rsidRPr="006479A9">
        <w:t>Sending out of all cheques due payable</w:t>
      </w:r>
    </w:p>
    <w:p w14:paraId="5D7C009D" w14:textId="77777777" w:rsidR="00802C1A" w:rsidRPr="006479A9" w:rsidRDefault="00802C1A" w:rsidP="00802C1A">
      <w:pPr>
        <w:pStyle w:val="ListParagraph"/>
        <w:numPr>
          <w:ilvl w:val="0"/>
          <w:numId w:val="1"/>
        </w:numPr>
        <w:spacing w:after="0"/>
      </w:pPr>
      <w:r w:rsidRPr="006479A9">
        <w:t>Paying in of cheques received</w:t>
      </w:r>
    </w:p>
    <w:p w14:paraId="793063DE" w14:textId="77777777" w:rsidR="00095E9C" w:rsidRPr="006479A9" w:rsidRDefault="00095E9C" w:rsidP="00095E9C">
      <w:pPr>
        <w:pStyle w:val="ListParagraph"/>
        <w:numPr>
          <w:ilvl w:val="0"/>
          <w:numId w:val="1"/>
        </w:numPr>
        <w:spacing w:after="0"/>
      </w:pPr>
      <w:r w:rsidRPr="006479A9">
        <w:t>Submission of comments to UDC Planning Department</w:t>
      </w:r>
    </w:p>
    <w:p w14:paraId="50743DE0" w14:textId="3D97D950" w:rsidR="00095E9C" w:rsidRDefault="00095E9C" w:rsidP="009C51F1">
      <w:pPr>
        <w:pStyle w:val="ListParagraph"/>
        <w:numPr>
          <w:ilvl w:val="0"/>
          <w:numId w:val="1"/>
        </w:numPr>
        <w:spacing w:after="0"/>
      </w:pPr>
      <w:r w:rsidRPr="006479A9">
        <w:t>Forwarding of information received fro</w:t>
      </w:r>
      <w:r w:rsidR="009C51F1" w:rsidRPr="006479A9">
        <w:t>m EALC, NALC,</w:t>
      </w:r>
      <w:r w:rsidR="003F3A5A" w:rsidRPr="006479A9">
        <w:t xml:space="preserve"> RCCE,</w:t>
      </w:r>
      <w:r w:rsidR="002A068F" w:rsidRPr="006479A9">
        <w:t xml:space="preserve"> ECC,</w:t>
      </w:r>
      <w:r w:rsidR="00535220">
        <w:t xml:space="preserve"> </w:t>
      </w:r>
      <w:r w:rsidR="003F3A5A" w:rsidRPr="006479A9">
        <w:t>UDC</w:t>
      </w:r>
      <w:r w:rsidR="00967081">
        <w:t xml:space="preserve">, </w:t>
      </w:r>
      <w:r w:rsidR="00535220">
        <w:t xml:space="preserve">Planning Inspectorate </w:t>
      </w:r>
      <w:r w:rsidR="00967081">
        <w:t>&amp; Essex Police</w:t>
      </w:r>
      <w:r w:rsidR="00535220">
        <w:t xml:space="preserve"> and Ride London</w:t>
      </w:r>
      <w:r w:rsidR="002A068F" w:rsidRPr="006479A9">
        <w:t xml:space="preserve"> </w:t>
      </w:r>
      <w:r w:rsidRPr="006479A9">
        <w:t>to all councillors</w:t>
      </w:r>
      <w:r w:rsidR="009C51F1" w:rsidRPr="006479A9">
        <w:t xml:space="preserve"> </w:t>
      </w:r>
    </w:p>
    <w:p w14:paraId="53A1DB5E" w14:textId="745B72E0" w:rsidR="00351B13" w:rsidRPr="006479A9" w:rsidRDefault="00351B13" w:rsidP="009C51F1">
      <w:pPr>
        <w:pStyle w:val="ListParagraph"/>
        <w:numPr>
          <w:ilvl w:val="0"/>
          <w:numId w:val="1"/>
        </w:numPr>
        <w:spacing w:after="0"/>
      </w:pPr>
      <w:r>
        <w:t>Correspondence with EALC re changing dates of Cllr Smither’s training</w:t>
      </w:r>
    </w:p>
    <w:p w14:paraId="321078A6" w14:textId="1E9921D1" w:rsidR="00705626" w:rsidRDefault="00705626" w:rsidP="007809A8">
      <w:pPr>
        <w:pStyle w:val="ListParagraph"/>
        <w:numPr>
          <w:ilvl w:val="0"/>
          <w:numId w:val="1"/>
        </w:numPr>
        <w:spacing w:after="0"/>
      </w:pPr>
      <w:r>
        <w:t>Email to grass cutting contractor per agreed motion in March Meeting</w:t>
      </w:r>
    </w:p>
    <w:p w14:paraId="190784A7" w14:textId="2BC731EF" w:rsidR="002A068F" w:rsidRPr="006479A9" w:rsidRDefault="002A068F" w:rsidP="007809A8">
      <w:pPr>
        <w:pStyle w:val="ListParagraph"/>
        <w:numPr>
          <w:ilvl w:val="0"/>
          <w:numId w:val="1"/>
        </w:numPr>
        <w:spacing w:after="0"/>
      </w:pPr>
      <w:r w:rsidRPr="006479A9">
        <w:t xml:space="preserve">Email </w:t>
      </w:r>
      <w:r w:rsidR="00535220">
        <w:t>from</w:t>
      </w:r>
      <w:r w:rsidRPr="006479A9">
        <w:t xml:space="preserve"> contractor </w:t>
      </w:r>
      <w:r w:rsidR="00535220">
        <w:t>re works at Stickling Green by Village Pump requesting a site meeting</w:t>
      </w:r>
      <w:r w:rsidRPr="006479A9">
        <w:t>.</w:t>
      </w:r>
    </w:p>
    <w:p w14:paraId="02A74684" w14:textId="3896635D" w:rsidR="00624613" w:rsidRPr="006479A9" w:rsidRDefault="00624613" w:rsidP="00535220">
      <w:pPr>
        <w:pStyle w:val="ListParagraph"/>
        <w:numPr>
          <w:ilvl w:val="0"/>
          <w:numId w:val="1"/>
        </w:numPr>
        <w:spacing w:after="0"/>
      </w:pPr>
      <w:r w:rsidRPr="006479A9">
        <w:t>E</w:t>
      </w:r>
      <w:r w:rsidR="007809A8" w:rsidRPr="006479A9">
        <w:t xml:space="preserve">mail </w:t>
      </w:r>
      <w:r w:rsidR="00535220">
        <w:t>to</w:t>
      </w:r>
      <w:r w:rsidR="007809A8" w:rsidRPr="006479A9">
        <w:t xml:space="preserve"> insurers </w:t>
      </w:r>
      <w:r w:rsidR="00535220">
        <w:t xml:space="preserve">with </w:t>
      </w:r>
      <w:r w:rsidR="007809A8" w:rsidRPr="006479A9">
        <w:t>request</w:t>
      </w:r>
      <w:r w:rsidR="00535220">
        <w:t>ed</w:t>
      </w:r>
      <w:r w:rsidR="007809A8" w:rsidRPr="006479A9">
        <w:t xml:space="preserve"> info</w:t>
      </w:r>
      <w:r w:rsidR="00EE0987">
        <w:t>.</w:t>
      </w:r>
      <w:r w:rsidR="007809A8" w:rsidRPr="006479A9">
        <w:t xml:space="preserve"> for </w:t>
      </w:r>
      <w:r w:rsidR="00535220">
        <w:t>renewal</w:t>
      </w:r>
    </w:p>
    <w:p w14:paraId="6648DFE0" w14:textId="77F57B58" w:rsidR="00F31D37" w:rsidRPr="006479A9" w:rsidRDefault="003F3A5A" w:rsidP="002165DB">
      <w:pPr>
        <w:pStyle w:val="ListParagraph"/>
        <w:numPr>
          <w:ilvl w:val="0"/>
          <w:numId w:val="1"/>
        </w:numPr>
        <w:spacing w:after="0"/>
      </w:pPr>
      <w:r w:rsidRPr="006479A9">
        <w:t>Collation</w:t>
      </w:r>
      <w:r w:rsidR="00F31D37" w:rsidRPr="006479A9">
        <w:t xml:space="preserve"> </w:t>
      </w:r>
      <w:r w:rsidRPr="006479A9">
        <w:t>of</w:t>
      </w:r>
      <w:r w:rsidR="00F31D37" w:rsidRPr="006479A9">
        <w:t xml:space="preserve"> </w:t>
      </w:r>
      <w:r w:rsidR="000B220E" w:rsidRPr="006479A9">
        <w:t xml:space="preserve">Invoices due payable in </w:t>
      </w:r>
      <w:r w:rsidR="00535220">
        <w:t>April</w:t>
      </w:r>
    </w:p>
    <w:p w14:paraId="3D33C05D" w14:textId="6F6C4803" w:rsidR="00A715DF" w:rsidRPr="006479A9" w:rsidRDefault="007809A8" w:rsidP="002165DB">
      <w:pPr>
        <w:pStyle w:val="ListParagraph"/>
        <w:numPr>
          <w:ilvl w:val="0"/>
          <w:numId w:val="1"/>
        </w:numPr>
        <w:spacing w:after="0"/>
      </w:pPr>
      <w:r w:rsidRPr="006479A9">
        <w:t>Updating</w:t>
      </w:r>
      <w:r w:rsidR="00967081">
        <w:t xml:space="preserve"> of</w:t>
      </w:r>
      <w:r w:rsidRPr="006479A9">
        <w:t xml:space="preserve"> Accounting Records</w:t>
      </w:r>
      <w:r w:rsidR="00FE21ED">
        <w:t xml:space="preserve"> and agreement of year ends balances and bank reconciliation</w:t>
      </w:r>
    </w:p>
    <w:p w14:paraId="14C17321" w14:textId="11F2A5E7" w:rsidR="009C51F1" w:rsidRPr="006479A9" w:rsidRDefault="00A715DF" w:rsidP="002165DB">
      <w:pPr>
        <w:pStyle w:val="ListParagraph"/>
        <w:numPr>
          <w:ilvl w:val="0"/>
          <w:numId w:val="1"/>
        </w:numPr>
        <w:spacing w:after="0"/>
      </w:pPr>
      <w:r w:rsidRPr="006479A9">
        <w:t xml:space="preserve">Correspondence with </w:t>
      </w:r>
      <w:r w:rsidR="00535220">
        <w:t>new potential allotment holder</w:t>
      </w:r>
      <w:r w:rsidRPr="006479A9">
        <w:t xml:space="preserve"> </w:t>
      </w:r>
      <w:r w:rsidR="007809A8" w:rsidRPr="006479A9">
        <w:t xml:space="preserve"> </w:t>
      </w:r>
    </w:p>
    <w:p w14:paraId="27654346" w14:textId="42694246" w:rsidR="00A715DF" w:rsidRDefault="00A715DF" w:rsidP="002165DB">
      <w:pPr>
        <w:pStyle w:val="ListParagraph"/>
        <w:numPr>
          <w:ilvl w:val="0"/>
          <w:numId w:val="1"/>
        </w:numPr>
        <w:spacing w:after="0"/>
      </w:pPr>
      <w:r w:rsidRPr="006479A9">
        <w:t xml:space="preserve">Correspondence with Village Hall re </w:t>
      </w:r>
      <w:r w:rsidR="00351B13">
        <w:t xml:space="preserve">outstanding </w:t>
      </w:r>
      <w:r w:rsidRPr="006479A9">
        <w:t>invoices not sen</w:t>
      </w:r>
      <w:r w:rsidR="00351B13">
        <w:t>t.</w:t>
      </w:r>
    </w:p>
    <w:p w14:paraId="5B500D8B" w14:textId="0F2329E2" w:rsidR="00351B13" w:rsidRDefault="00351B13" w:rsidP="002165DB">
      <w:pPr>
        <w:pStyle w:val="ListParagraph"/>
        <w:numPr>
          <w:ilvl w:val="0"/>
          <w:numId w:val="1"/>
        </w:numPr>
        <w:spacing w:after="0"/>
      </w:pPr>
      <w:r>
        <w:t>Correspondence with RCCE re speakers at the Annual Parish Meeting</w:t>
      </w:r>
    </w:p>
    <w:p w14:paraId="1F005006" w14:textId="5D01A6EA" w:rsidR="00705626" w:rsidRPr="006479A9" w:rsidRDefault="00705626" w:rsidP="002165DB">
      <w:pPr>
        <w:pStyle w:val="ListParagraph"/>
        <w:numPr>
          <w:ilvl w:val="0"/>
          <w:numId w:val="1"/>
        </w:numPr>
        <w:spacing w:after="0"/>
      </w:pPr>
      <w:r>
        <w:t>Email to Cllr Gooding re. LHP Scheme requests</w:t>
      </w:r>
    </w:p>
    <w:p w14:paraId="18FEFD60" w14:textId="65570BCA" w:rsidR="002A068F" w:rsidRDefault="00535220" w:rsidP="002165DB">
      <w:pPr>
        <w:pStyle w:val="ListParagraph"/>
        <w:numPr>
          <w:ilvl w:val="0"/>
          <w:numId w:val="1"/>
        </w:numPr>
        <w:spacing w:after="0"/>
      </w:pPr>
      <w:r>
        <w:t>Correspondence with</w:t>
      </w:r>
      <w:r w:rsidR="002A068F" w:rsidRPr="006479A9">
        <w:t xml:space="preserve"> UDC </w:t>
      </w:r>
      <w:r>
        <w:t xml:space="preserve">requesting </w:t>
      </w:r>
      <w:r w:rsidR="00351B13">
        <w:t>overdue</w:t>
      </w:r>
      <w:r>
        <w:t xml:space="preserve"> Green Waste invoice to allow for payment in March </w:t>
      </w:r>
    </w:p>
    <w:p w14:paraId="6F482365" w14:textId="441BE6AE" w:rsidR="00351B13" w:rsidRPr="006479A9" w:rsidRDefault="00351B13" w:rsidP="002165DB">
      <w:pPr>
        <w:pStyle w:val="ListParagraph"/>
        <w:numPr>
          <w:ilvl w:val="0"/>
          <w:numId w:val="1"/>
        </w:numPr>
        <w:spacing w:after="0"/>
      </w:pPr>
      <w:r>
        <w:t>Email to Langley Parish Clerk advising of overdue Green Waste invoicing from UDC</w:t>
      </w:r>
    </w:p>
    <w:p w14:paraId="66B8A771" w14:textId="77777777" w:rsidR="00802C1A" w:rsidRPr="006479A9" w:rsidRDefault="00802C1A" w:rsidP="00802C1A">
      <w:pPr>
        <w:pStyle w:val="ListParagraph"/>
        <w:numPr>
          <w:ilvl w:val="0"/>
          <w:numId w:val="1"/>
        </w:numPr>
        <w:spacing w:after="0"/>
      </w:pPr>
      <w:r w:rsidRPr="006479A9">
        <w:t>Correspondence with Payroll Contractor</w:t>
      </w:r>
    </w:p>
    <w:p w14:paraId="4196579C" w14:textId="569C37F6" w:rsidR="007809A8" w:rsidRPr="006479A9" w:rsidRDefault="007809A8" w:rsidP="00802C1A">
      <w:pPr>
        <w:pStyle w:val="ListParagraph"/>
        <w:numPr>
          <w:ilvl w:val="0"/>
          <w:numId w:val="1"/>
        </w:numPr>
        <w:spacing w:after="0"/>
      </w:pPr>
      <w:r w:rsidRPr="006479A9">
        <w:t>Receipt of copy of email sent by Parishioners to UDC containing Parishioners’ comments on planning applications – same also from Keep Clavering Rural</w:t>
      </w:r>
    </w:p>
    <w:p w14:paraId="64640F11" w14:textId="696D0294" w:rsidR="007809A8" w:rsidRPr="006479A9" w:rsidRDefault="007809A8" w:rsidP="00802C1A">
      <w:pPr>
        <w:pStyle w:val="ListParagraph"/>
        <w:numPr>
          <w:ilvl w:val="0"/>
          <w:numId w:val="1"/>
        </w:numPr>
        <w:spacing w:after="0"/>
      </w:pPr>
      <w:r w:rsidRPr="006479A9">
        <w:t xml:space="preserve">Email correspondence </w:t>
      </w:r>
      <w:r w:rsidR="00E4124D" w:rsidRPr="006479A9">
        <w:t xml:space="preserve">with </w:t>
      </w:r>
      <w:r w:rsidRPr="006479A9">
        <w:t>website provider</w:t>
      </w:r>
      <w:r w:rsidR="00E4124D" w:rsidRPr="006479A9">
        <w:t xml:space="preserve"> and email provider</w:t>
      </w:r>
    </w:p>
    <w:p w14:paraId="647B692E" w14:textId="7A62D2FF" w:rsidR="00A715DF" w:rsidRPr="006479A9" w:rsidRDefault="00A715DF" w:rsidP="00802C1A">
      <w:pPr>
        <w:pStyle w:val="ListParagraph"/>
        <w:numPr>
          <w:ilvl w:val="0"/>
          <w:numId w:val="1"/>
        </w:numPr>
        <w:spacing w:after="0"/>
      </w:pPr>
      <w:r w:rsidRPr="006479A9">
        <w:t>Email from parishioner re possible blocked culvert re drain at Horse Pond (April Agenda)</w:t>
      </w:r>
    </w:p>
    <w:p w14:paraId="304C4A1D" w14:textId="40923E8F" w:rsidR="00A715DF" w:rsidRPr="006479A9" w:rsidRDefault="00351B13" w:rsidP="00802C1A">
      <w:pPr>
        <w:pStyle w:val="ListParagraph"/>
        <w:numPr>
          <w:ilvl w:val="0"/>
          <w:numId w:val="1"/>
        </w:numPr>
        <w:spacing w:after="0"/>
      </w:pPr>
      <w:r>
        <w:t>Further a</w:t>
      </w:r>
      <w:r w:rsidR="00535220">
        <w:t xml:space="preserve">dvice from </w:t>
      </w:r>
      <w:r w:rsidR="00A715DF" w:rsidRPr="006479A9">
        <w:t xml:space="preserve">Clavering Landscape History Group re maintenance of Listening Bench </w:t>
      </w:r>
    </w:p>
    <w:p w14:paraId="1AA2D9F0" w14:textId="62803D37" w:rsidR="00A715DF" w:rsidRDefault="00A715DF" w:rsidP="00802C1A">
      <w:pPr>
        <w:pStyle w:val="ListParagraph"/>
        <w:numPr>
          <w:ilvl w:val="0"/>
          <w:numId w:val="1"/>
        </w:numPr>
        <w:spacing w:after="0"/>
      </w:pPr>
      <w:r w:rsidRPr="006479A9">
        <w:t>Correspondence with printers re. Neighbourhood Plan Exhibition</w:t>
      </w:r>
      <w:r w:rsidR="00705626">
        <w:t xml:space="preserve"> Boards</w:t>
      </w:r>
      <w:r w:rsidRPr="006479A9">
        <w:t xml:space="preserve"> &amp; </w:t>
      </w:r>
      <w:r w:rsidR="00705626">
        <w:t>Questionnaires</w:t>
      </w:r>
    </w:p>
    <w:p w14:paraId="4C62F559" w14:textId="65749058" w:rsidR="00535220" w:rsidRDefault="00535220" w:rsidP="00802C1A">
      <w:pPr>
        <w:pStyle w:val="ListParagraph"/>
        <w:numPr>
          <w:ilvl w:val="0"/>
          <w:numId w:val="1"/>
        </w:numPr>
        <w:spacing w:after="0"/>
      </w:pPr>
      <w:r>
        <w:t xml:space="preserve">Correspondence with UDC re Local Plan Workshop and subsequent meeting </w:t>
      </w:r>
      <w:r w:rsidR="00351B13">
        <w:t>with UDC Local Plan/Neighbourhood Plan Officers</w:t>
      </w:r>
    </w:p>
    <w:p w14:paraId="5ABB9B99" w14:textId="0A23AFE8" w:rsidR="00A715DF" w:rsidRDefault="00A715DF" w:rsidP="00351B13">
      <w:pPr>
        <w:pStyle w:val="ListParagraph"/>
        <w:numPr>
          <w:ilvl w:val="0"/>
          <w:numId w:val="1"/>
        </w:numPr>
        <w:spacing w:after="0"/>
      </w:pPr>
      <w:r w:rsidRPr="006479A9">
        <w:t>Correspondence with</w:t>
      </w:r>
      <w:r w:rsidR="00E4124D" w:rsidRPr="006479A9">
        <w:t xml:space="preserve"> DWF re VAT bill.</w:t>
      </w:r>
    </w:p>
    <w:p w14:paraId="2F9A03BD" w14:textId="391917E6" w:rsidR="003D21E9" w:rsidRPr="006479A9" w:rsidRDefault="003D21E9" w:rsidP="00351B13">
      <w:pPr>
        <w:pStyle w:val="ListParagraph"/>
        <w:numPr>
          <w:ilvl w:val="0"/>
          <w:numId w:val="1"/>
        </w:numPr>
        <w:spacing w:after="0"/>
      </w:pPr>
      <w:r>
        <w:t>Sending Bank Mandate to NatWest</w:t>
      </w:r>
    </w:p>
    <w:p w14:paraId="66D93FAE" w14:textId="49D5EFA7" w:rsidR="00E4124D" w:rsidRDefault="00E4124D" w:rsidP="00802C1A">
      <w:pPr>
        <w:pStyle w:val="ListParagraph"/>
        <w:numPr>
          <w:ilvl w:val="0"/>
          <w:numId w:val="1"/>
        </w:numPr>
        <w:spacing w:after="0"/>
      </w:pPr>
      <w:r w:rsidRPr="006479A9">
        <w:t>Updating CPC website &amp; other</w:t>
      </w:r>
      <w:r w:rsidR="00351B13">
        <w:t xml:space="preserve"> CPC </w:t>
      </w:r>
      <w:r w:rsidRPr="006479A9">
        <w:t>social media updates.</w:t>
      </w:r>
    </w:p>
    <w:p w14:paraId="238747B5" w14:textId="77777777" w:rsidR="00EE0987" w:rsidRDefault="00EE0987" w:rsidP="00802C1A">
      <w:pPr>
        <w:pStyle w:val="ListParagraph"/>
        <w:numPr>
          <w:ilvl w:val="0"/>
          <w:numId w:val="1"/>
        </w:numPr>
        <w:spacing w:after="0"/>
      </w:pPr>
      <w:r>
        <w:t>Writing of March Draft CPC minutes</w:t>
      </w:r>
    </w:p>
    <w:p w14:paraId="3D094C84" w14:textId="6B3F35AB" w:rsidR="00EE0987" w:rsidRPr="006479A9" w:rsidRDefault="00EE0987" w:rsidP="00802C1A">
      <w:pPr>
        <w:pStyle w:val="ListParagraph"/>
        <w:numPr>
          <w:ilvl w:val="0"/>
          <w:numId w:val="1"/>
        </w:numPr>
        <w:spacing w:after="0"/>
      </w:pPr>
      <w:r>
        <w:t xml:space="preserve">Writing of April Agenda </w:t>
      </w:r>
    </w:p>
    <w:p w14:paraId="547AEF29" w14:textId="0B67D94A" w:rsidR="00095E9C" w:rsidRPr="006479A9" w:rsidRDefault="00535220" w:rsidP="00535220">
      <w:pPr>
        <w:spacing w:after="0"/>
        <w:ind w:left="7200" w:firstLine="720"/>
      </w:pPr>
      <w:r>
        <w:t>2</w:t>
      </w:r>
      <w:r w:rsidRPr="00535220">
        <w:rPr>
          <w:vertAlign w:val="superscript"/>
        </w:rPr>
        <w:t>nd</w:t>
      </w:r>
      <w:r>
        <w:t xml:space="preserve"> April 2024</w:t>
      </w:r>
    </w:p>
    <w:sectPr w:rsidR="00095E9C" w:rsidRPr="006479A9" w:rsidSect="007F778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3386"/>
    <w:multiLevelType w:val="hybridMultilevel"/>
    <w:tmpl w:val="B5782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D82A3B"/>
    <w:multiLevelType w:val="hybridMultilevel"/>
    <w:tmpl w:val="9C701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09434">
    <w:abstractNumId w:val="1"/>
  </w:num>
  <w:num w:numId="2" w16cid:durableId="108226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9C"/>
    <w:rsid w:val="00023068"/>
    <w:rsid w:val="00095E9C"/>
    <w:rsid w:val="000B220E"/>
    <w:rsid w:val="000F366F"/>
    <w:rsid w:val="002165DB"/>
    <w:rsid w:val="00220005"/>
    <w:rsid w:val="00287C9E"/>
    <w:rsid w:val="002A068F"/>
    <w:rsid w:val="002F5C04"/>
    <w:rsid w:val="002F6914"/>
    <w:rsid w:val="00301386"/>
    <w:rsid w:val="003434A4"/>
    <w:rsid w:val="00351B13"/>
    <w:rsid w:val="003D21E9"/>
    <w:rsid w:val="003F3A5A"/>
    <w:rsid w:val="0049323A"/>
    <w:rsid w:val="0052782F"/>
    <w:rsid w:val="00535220"/>
    <w:rsid w:val="005E70B8"/>
    <w:rsid w:val="006150A9"/>
    <w:rsid w:val="00624613"/>
    <w:rsid w:val="006479A9"/>
    <w:rsid w:val="00705626"/>
    <w:rsid w:val="007809A8"/>
    <w:rsid w:val="007F7781"/>
    <w:rsid w:val="007F778C"/>
    <w:rsid w:val="00802C1A"/>
    <w:rsid w:val="00861F86"/>
    <w:rsid w:val="00895907"/>
    <w:rsid w:val="00921326"/>
    <w:rsid w:val="009467E4"/>
    <w:rsid w:val="00967081"/>
    <w:rsid w:val="009C51F1"/>
    <w:rsid w:val="00A57DAC"/>
    <w:rsid w:val="00A715DF"/>
    <w:rsid w:val="00AA21F8"/>
    <w:rsid w:val="00AD641A"/>
    <w:rsid w:val="00C14FC9"/>
    <w:rsid w:val="00C372AD"/>
    <w:rsid w:val="00CE7826"/>
    <w:rsid w:val="00E4124D"/>
    <w:rsid w:val="00EC391A"/>
    <w:rsid w:val="00EE0987"/>
    <w:rsid w:val="00F31D37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2B3B"/>
  <w15:docId w15:val="{C884B36F-56D4-4591-A722-7C6A9704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BA5B-6F5A-4293-8BFF-8A8DCD4B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CPC Clerk</cp:lastModifiedBy>
  <cp:revision>5</cp:revision>
  <dcterms:created xsi:type="dcterms:W3CDTF">2024-04-02T10:10:00Z</dcterms:created>
  <dcterms:modified xsi:type="dcterms:W3CDTF">2024-04-03T14:07:00Z</dcterms:modified>
</cp:coreProperties>
</file>